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84DAA" w14:textId="77777777" w:rsidR="00850C34" w:rsidRPr="00850C34" w:rsidRDefault="00850C34" w:rsidP="00850C34">
      <w:pPr>
        <w:pStyle w:val="Tytu"/>
        <w:ind w:left="1843"/>
        <w:rPr>
          <w:sz w:val="22"/>
          <w:szCs w:val="22"/>
        </w:rPr>
      </w:pPr>
      <w:r w:rsidRPr="00850C3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A45F08" wp14:editId="49DE97C3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C34">
        <w:rPr>
          <w:sz w:val="22"/>
          <w:szCs w:val="22"/>
        </w:rPr>
        <w:t>SPÓŁKA WODNO-ŚCIEKOWA</w:t>
      </w:r>
    </w:p>
    <w:p w14:paraId="20082869" w14:textId="77777777" w:rsidR="00850C34" w:rsidRPr="00850C34" w:rsidRDefault="00850C34" w:rsidP="00850C34">
      <w:pPr>
        <w:pStyle w:val="Podtytu"/>
        <w:rPr>
          <w:rFonts w:ascii="Times New Roman" w:hAnsi="Times New Roman"/>
          <w:i w:val="0"/>
          <w:color w:val="auto"/>
          <w:sz w:val="22"/>
          <w:szCs w:val="22"/>
        </w:rPr>
      </w:pPr>
      <w:r w:rsidRPr="00850C34">
        <w:rPr>
          <w:rFonts w:ascii="Times New Roman" w:hAnsi="Times New Roman"/>
          <w:i w:val="0"/>
          <w:color w:val="auto"/>
          <w:sz w:val="22"/>
          <w:szCs w:val="22"/>
        </w:rPr>
        <w:t>„SWARZEWO”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w Swarzewie</w:t>
      </w:r>
    </w:p>
    <w:p w14:paraId="7402F9B7" w14:textId="77777777"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850C34">
        <w:rPr>
          <w:rFonts w:ascii="Times New Roman" w:hAnsi="Times New Roman"/>
          <w:sz w:val="22"/>
          <w:szCs w:val="22"/>
        </w:rPr>
        <w:t>ul. Władysławowska 84, 84-120 Władysławowo</w:t>
      </w:r>
    </w:p>
    <w:p w14:paraId="3132DCD0" w14:textId="77777777" w:rsidR="00850C34" w:rsidRPr="00020167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020167">
        <w:rPr>
          <w:rFonts w:ascii="Times New Roman" w:hAnsi="Times New Roman"/>
          <w:sz w:val="22"/>
          <w:szCs w:val="22"/>
        </w:rPr>
        <w:t xml:space="preserve">tel.(0-58) 674-15-08, fax (0-58) 674-15-69, </w:t>
      </w:r>
    </w:p>
    <w:p w14:paraId="074DF0CE" w14:textId="77777777"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  <w:lang w:val="en-US"/>
        </w:rPr>
      </w:pPr>
      <w:r w:rsidRPr="00850C34">
        <w:rPr>
          <w:rFonts w:ascii="Times New Roman" w:hAnsi="Times New Roman"/>
          <w:b/>
          <w:sz w:val="22"/>
          <w:szCs w:val="22"/>
          <w:lang w:val="en-US"/>
        </w:rPr>
        <w:t xml:space="preserve">e-mail: </w:t>
      </w:r>
      <w:hyperlink r:id="rId9" w:history="1">
        <w:r w:rsidRPr="00850C34">
          <w:rPr>
            <w:rStyle w:val="Hipercze"/>
            <w:rFonts w:ascii="Times New Roman" w:hAnsi="Times New Roman"/>
            <w:b/>
            <w:sz w:val="22"/>
            <w:szCs w:val="22"/>
            <w:lang w:val="en-US"/>
          </w:rPr>
          <w:t>przetargi@sws-swarzewo.pl</w:t>
        </w:r>
      </w:hyperlink>
      <w:r w:rsidRPr="00850C34">
        <w:rPr>
          <w:rFonts w:ascii="Times New Roman" w:hAnsi="Times New Roman"/>
          <w:b/>
          <w:sz w:val="22"/>
          <w:szCs w:val="22"/>
          <w:lang w:val="en-US"/>
        </w:rPr>
        <w:t>; www.sws-swarzewo.pl</w:t>
      </w:r>
    </w:p>
    <w:p w14:paraId="541BCF20" w14:textId="77777777" w:rsidR="00850C34" w:rsidRPr="00850C34" w:rsidRDefault="00850C34">
      <w:pPr>
        <w:rPr>
          <w:lang w:val="en-US"/>
        </w:rPr>
      </w:pPr>
    </w:p>
    <w:p w14:paraId="49E5D29F" w14:textId="77777777" w:rsidR="00850C34" w:rsidRPr="00850C34" w:rsidRDefault="00850C34">
      <w:pPr>
        <w:rPr>
          <w:lang w:val="en-US"/>
        </w:rPr>
      </w:pPr>
    </w:p>
    <w:p w14:paraId="10CDE8FE" w14:textId="77777777" w:rsidR="00850C34" w:rsidRPr="00850C34" w:rsidRDefault="00850C34">
      <w:pPr>
        <w:rPr>
          <w:lang w:val="en-US"/>
        </w:rPr>
      </w:pPr>
    </w:p>
    <w:p w14:paraId="467019D6" w14:textId="77777777" w:rsidR="00850C34" w:rsidRPr="00850C34" w:rsidRDefault="00850C34">
      <w:pPr>
        <w:rPr>
          <w:lang w:val="en-US"/>
        </w:rPr>
      </w:pPr>
    </w:p>
    <w:p w14:paraId="559BFE1C" w14:textId="77777777"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14:paraId="7988BCED" w14:textId="77777777" w:rsidTr="00257AF1">
        <w:trPr>
          <w:trHeight w:val="66"/>
        </w:trPr>
        <w:tc>
          <w:tcPr>
            <w:tcW w:w="3686" w:type="dxa"/>
          </w:tcPr>
          <w:p w14:paraId="5C704A11" w14:textId="398AD9F5" w:rsidR="0024238F" w:rsidRPr="00FB708B" w:rsidRDefault="00284317" w:rsidP="0032385D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2508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D01CE">
              <w:rPr>
                <w:rFonts w:ascii="Times New Roman" w:hAnsi="Times New Roman"/>
                <w:sz w:val="22"/>
                <w:szCs w:val="22"/>
                <w:lang w:val="en-US"/>
              </w:rPr>
              <w:t>WRUR/01/07/2019</w:t>
            </w:r>
          </w:p>
        </w:tc>
        <w:tc>
          <w:tcPr>
            <w:tcW w:w="992" w:type="dxa"/>
          </w:tcPr>
          <w:p w14:paraId="5AD65C78" w14:textId="77777777" w:rsidR="0024238F" w:rsidRDefault="0024238F" w:rsidP="0032385D"/>
          <w:p w14:paraId="6CA64FD1" w14:textId="77777777" w:rsidR="00330127" w:rsidRDefault="00330127" w:rsidP="0032385D"/>
        </w:tc>
        <w:tc>
          <w:tcPr>
            <w:tcW w:w="1985" w:type="dxa"/>
          </w:tcPr>
          <w:p w14:paraId="4350F82A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144D4B3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744A217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5AF1BDF2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0710DB4A" w14:textId="77777777" w:rsidR="0024238F" w:rsidRDefault="0024238F" w:rsidP="0032385D"/>
        </w:tc>
        <w:tc>
          <w:tcPr>
            <w:tcW w:w="3190" w:type="dxa"/>
          </w:tcPr>
          <w:p w14:paraId="2CB9485A" w14:textId="5CDFB3EE" w:rsidR="0024238F" w:rsidRPr="00257AF1" w:rsidRDefault="00984900" w:rsidP="00323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5F3EEA">
              <w:rPr>
                <w:rFonts w:ascii="Times New Roman" w:hAnsi="Times New Roman"/>
                <w:sz w:val="22"/>
                <w:szCs w:val="22"/>
              </w:rPr>
              <w:t>03.07</w:t>
            </w:r>
            <w:r w:rsidR="0003441B">
              <w:rPr>
                <w:rFonts w:ascii="Times New Roman" w:hAnsi="Times New Roman"/>
                <w:sz w:val="22"/>
                <w:szCs w:val="22"/>
              </w:rPr>
              <w:t>.</w:t>
            </w:r>
            <w:r w:rsidR="002A15D9">
              <w:rPr>
                <w:rFonts w:ascii="Times New Roman" w:hAnsi="Times New Roman"/>
                <w:sz w:val="22"/>
                <w:szCs w:val="22"/>
              </w:rPr>
              <w:t>2019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5B196D73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</w:tc>
      </w:tr>
    </w:tbl>
    <w:p w14:paraId="4625A150" w14:textId="1A1C34CB" w:rsidR="002A15D9" w:rsidRDefault="0024238F" w:rsidP="00284317">
      <w:pPr>
        <w:pStyle w:val="Style21"/>
        <w:widowControl/>
        <w:spacing w:before="34"/>
        <w:jc w:val="center"/>
        <w:rPr>
          <w:sz w:val="22"/>
          <w:szCs w:val="22"/>
        </w:rPr>
      </w:pPr>
      <w:r w:rsidRPr="00284317">
        <w:rPr>
          <w:sz w:val="22"/>
          <w:szCs w:val="22"/>
        </w:rPr>
        <w:t xml:space="preserve">W celu dokonania analizy rynkowej Spółka </w:t>
      </w:r>
      <w:proofErr w:type="spellStart"/>
      <w:r w:rsidRPr="00284317">
        <w:rPr>
          <w:sz w:val="22"/>
          <w:szCs w:val="22"/>
        </w:rPr>
        <w:t>Wodno</w:t>
      </w:r>
      <w:proofErr w:type="spellEnd"/>
      <w:r w:rsidRPr="00284317">
        <w:rPr>
          <w:sz w:val="22"/>
          <w:szCs w:val="22"/>
        </w:rPr>
        <w:t xml:space="preserve"> – Ściekowa „SWARZEWO” w Swarzewie, zwraca się z prośbą o podanie ceny netto</w:t>
      </w:r>
      <w:r w:rsidR="006628E5" w:rsidRPr="00284317">
        <w:rPr>
          <w:sz w:val="22"/>
          <w:szCs w:val="22"/>
        </w:rPr>
        <w:t xml:space="preserve"> na:</w:t>
      </w:r>
    </w:p>
    <w:p w14:paraId="47220013" w14:textId="77777777" w:rsidR="00AE4ADA" w:rsidRDefault="00AE4ADA" w:rsidP="00284317">
      <w:pPr>
        <w:pStyle w:val="Style21"/>
        <w:widowControl/>
        <w:spacing w:before="34"/>
        <w:jc w:val="center"/>
        <w:rPr>
          <w:sz w:val="22"/>
          <w:szCs w:val="22"/>
        </w:rPr>
      </w:pPr>
    </w:p>
    <w:p w14:paraId="00475BAD" w14:textId="06D0D3C2" w:rsidR="000B24BD" w:rsidRPr="00DD3BFA" w:rsidRDefault="000B24BD" w:rsidP="000B24BD">
      <w:pPr>
        <w:pStyle w:val="Style30"/>
        <w:widowControl/>
        <w:tabs>
          <w:tab w:val="left" w:pos="710"/>
        </w:tabs>
        <w:spacing w:line="277" w:lineRule="exact"/>
        <w:ind w:right="141"/>
        <w:jc w:val="both"/>
        <w:rPr>
          <w:rFonts w:ascii="Times New Roman" w:hAnsi="Times New Roman"/>
          <w:b/>
          <w:sz w:val="22"/>
          <w:szCs w:val="22"/>
        </w:rPr>
      </w:pPr>
    </w:p>
    <w:p w14:paraId="445178E4" w14:textId="77777777" w:rsidR="000B24BD" w:rsidRDefault="000B24BD" w:rsidP="000B24BD">
      <w:pPr>
        <w:rPr>
          <w:rFonts w:ascii="Times New Roman" w:hAnsi="Times New Roman"/>
          <w:b/>
        </w:rPr>
      </w:pPr>
    </w:p>
    <w:p w14:paraId="0C141D99" w14:textId="24EA1D14" w:rsidR="00502DCB" w:rsidRPr="00502DCB" w:rsidRDefault="00502DCB" w:rsidP="00502DCB">
      <w:pPr>
        <w:pStyle w:val="Nagwek9"/>
        <w:rPr>
          <w:rFonts w:ascii="Times New Roman" w:hAnsi="Times New Roman" w:cs="Times New Roman"/>
          <w:b/>
          <w:sz w:val="22"/>
          <w:szCs w:val="22"/>
        </w:rPr>
      </w:pPr>
      <w:r w:rsidRPr="00502DCB">
        <w:rPr>
          <w:rFonts w:ascii="Times New Roman" w:hAnsi="Times New Roman" w:cs="Times New Roman"/>
          <w:b/>
          <w:sz w:val="22"/>
          <w:szCs w:val="22"/>
        </w:rPr>
        <w:t xml:space="preserve">OPIS PRZEDMIOTU INFORMACJI CENOWEJ: </w:t>
      </w:r>
    </w:p>
    <w:p w14:paraId="7AC02E53" w14:textId="77777777" w:rsidR="00502DCB" w:rsidRPr="00502DCB" w:rsidRDefault="00502DCB" w:rsidP="00502DCB">
      <w:pPr>
        <w:rPr>
          <w:rFonts w:ascii="Times New Roman" w:hAnsi="Times New Roman"/>
          <w:sz w:val="22"/>
          <w:szCs w:val="22"/>
        </w:rPr>
      </w:pPr>
    </w:p>
    <w:p w14:paraId="39BE2BC0" w14:textId="5D2F7F48" w:rsidR="00502DCB" w:rsidRPr="00502DCB" w:rsidRDefault="00502DCB" w:rsidP="00502DCB">
      <w:pPr>
        <w:rPr>
          <w:rFonts w:ascii="Times New Roman" w:hAnsi="Times New Roman"/>
          <w:sz w:val="22"/>
          <w:szCs w:val="22"/>
        </w:rPr>
      </w:pPr>
      <w:r w:rsidRPr="00502DCB">
        <w:rPr>
          <w:rFonts w:ascii="Times New Roman" w:hAnsi="Times New Roman"/>
          <w:sz w:val="22"/>
          <w:szCs w:val="22"/>
        </w:rPr>
        <w:t xml:space="preserve">Przedmiotem </w:t>
      </w:r>
      <w:r>
        <w:rPr>
          <w:rFonts w:ascii="Times New Roman" w:hAnsi="Times New Roman"/>
          <w:sz w:val="22"/>
          <w:szCs w:val="22"/>
        </w:rPr>
        <w:t>INFORMACJI CENOWEJ</w:t>
      </w:r>
      <w:r w:rsidRPr="00502DCB">
        <w:rPr>
          <w:rFonts w:ascii="Times New Roman" w:hAnsi="Times New Roman"/>
          <w:sz w:val="22"/>
          <w:szCs w:val="22"/>
        </w:rPr>
        <w:t xml:space="preserve"> jest:</w:t>
      </w:r>
    </w:p>
    <w:p w14:paraId="7FDE0E16" w14:textId="04CF6D96" w:rsidR="00502DCB" w:rsidRDefault="00502DCB" w:rsidP="00502DCB">
      <w:pPr>
        <w:jc w:val="center"/>
        <w:rPr>
          <w:rFonts w:ascii="Times New Roman" w:hAnsi="Times New Roman"/>
          <w:sz w:val="22"/>
          <w:szCs w:val="22"/>
        </w:rPr>
      </w:pPr>
    </w:p>
    <w:p w14:paraId="529568AC" w14:textId="77777777" w:rsidR="00BD01CE" w:rsidRPr="00BD01CE" w:rsidRDefault="00BD01CE" w:rsidP="00BD01CE">
      <w:pPr>
        <w:jc w:val="both"/>
        <w:rPr>
          <w:rFonts w:ascii="Times New Roman" w:hAnsi="Times New Roman"/>
        </w:rPr>
      </w:pPr>
      <w:r w:rsidRPr="00BD01CE">
        <w:rPr>
          <w:rFonts w:ascii="Times New Roman" w:hAnsi="Times New Roman"/>
        </w:rPr>
        <w:t>Remont odcinka rurociągu tłocznego, żeliwnego DN600 na terenie pompowni ścieków we Władysławowie.</w:t>
      </w:r>
    </w:p>
    <w:p w14:paraId="48DD6553" w14:textId="77777777" w:rsidR="00BD01CE" w:rsidRPr="00BD01CE" w:rsidRDefault="00BD01CE" w:rsidP="00BD01CE">
      <w:pPr>
        <w:jc w:val="both"/>
        <w:rPr>
          <w:rFonts w:ascii="Times New Roman" w:hAnsi="Times New Roman"/>
        </w:rPr>
      </w:pPr>
    </w:p>
    <w:p w14:paraId="70850EFF" w14:textId="77777777" w:rsidR="00BD01CE" w:rsidRPr="00BD01CE" w:rsidRDefault="00BD01CE" w:rsidP="00BD01CE">
      <w:pPr>
        <w:jc w:val="both"/>
        <w:rPr>
          <w:rFonts w:ascii="Times New Roman" w:hAnsi="Times New Roman"/>
        </w:rPr>
      </w:pPr>
      <w:r w:rsidRPr="00BD01CE">
        <w:rPr>
          <w:rFonts w:ascii="Times New Roman" w:hAnsi="Times New Roman"/>
        </w:rPr>
        <w:t>Remont polegający na:</w:t>
      </w:r>
    </w:p>
    <w:p w14:paraId="3B9D316A" w14:textId="77777777" w:rsidR="00BD01CE" w:rsidRPr="00BD01CE" w:rsidRDefault="00BD01CE" w:rsidP="00BD01CE">
      <w:pPr>
        <w:jc w:val="both"/>
        <w:rPr>
          <w:rFonts w:ascii="Times New Roman" w:hAnsi="Times New Roman"/>
        </w:rPr>
      </w:pPr>
    </w:p>
    <w:p w14:paraId="187D9530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  <w:r w:rsidRPr="00BD01CE">
        <w:rPr>
          <w:rFonts w:ascii="Times New Roman" w:hAnsi="Times New Roman"/>
        </w:rPr>
        <w:t xml:space="preserve">1. Odkopaniu </w:t>
      </w:r>
      <w:smartTag w:uri="urn:schemas-microsoft-com:office:smarttags" w:element="metricconverter">
        <w:smartTagPr>
          <w:attr w:name="ProductID" w:val="28 m"/>
        </w:smartTagPr>
        <w:r w:rsidRPr="00BD01CE">
          <w:rPr>
            <w:rFonts w:ascii="Times New Roman" w:hAnsi="Times New Roman"/>
          </w:rPr>
          <w:t>28 m</w:t>
        </w:r>
      </w:smartTag>
      <w:r w:rsidRPr="00BD01CE">
        <w:rPr>
          <w:rFonts w:ascii="Times New Roman" w:hAnsi="Times New Roman"/>
        </w:rPr>
        <w:t xml:space="preserve"> rurociągu żeliwnego DN600 ułożonego pomiędzy komorą </w:t>
      </w:r>
      <w:proofErr w:type="spellStart"/>
      <w:r w:rsidRPr="00BD01CE">
        <w:rPr>
          <w:rFonts w:ascii="Times New Roman" w:hAnsi="Times New Roman"/>
        </w:rPr>
        <w:t>zasów</w:t>
      </w:r>
      <w:proofErr w:type="spellEnd"/>
      <w:r w:rsidRPr="00BD01CE">
        <w:rPr>
          <w:rFonts w:ascii="Times New Roman" w:hAnsi="Times New Roman"/>
        </w:rPr>
        <w:t xml:space="preserve"> i budynkiem pompowni, zgodnie z załącznikiem. </w:t>
      </w:r>
    </w:p>
    <w:p w14:paraId="24D11893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  <w:r w:rsidRPr="00BD01CE">
        <w:rPr>
          <w:rFonts w:ascii="Times New Roman" w:hAnsi="Times New Roman"/>
        </w:rPr>
        <w:tab/>
        <w:t xml:space="preserve">Rurociąg posadowiony na głębokości około </w:t>
      </w:r>
      <w:smartTag w:uri="urn:schemas-microsoft-com:office:smarttags" w:element="metricconverter">
        <w:smartTagPr>
          <w:attr w:name="ProductID" w:val="2 m"/>
        </w:smartTagPr>
        <w:r w:rsidRPr="00BD01CE">
          <w:rPr>
            <w:rFonts w:ascii="Times New Roman" w:hAnsi="Times New Roman"/>
          </w:rPr>
          <w:t>2 m</w:t>
        </w:r>
      </w:smartTag>
      <w:r w:rsidRPr="00BD01CE">
        <w:rPr>
          <w:rFonts w:ascii="Times New Roman" w:hAnsi="Times New Roman"/>
        </w:rPr>
        <w:t xml:space="preserve"> p.p.t. Rodzaj gruntu zgodnie z PN-EN ISO 14688-1:2006; frakcja żwirowa Gr i piaskowa </w:t>
      </w:r>
      <w:proofErr w:type="spellStart"/>
      <w:r w:rsidRPr="00BD01CE">
        <w:rPr>
          <w:rFonts w:ascii="Times New Roman" w:hAnsi="Times New Roman"/>
        </w:rPr>
        <w:t>Sa</w:t>
      </w:r>
      <w:proofErr w:type="spellEnd"/>
      <w:r w:rsidRPr="00BD01CE">
        <w:rPr>
          <w:rFonts w:ascii="Times New Roman" w:hAnsi="Times New Roman"/>
        </w:rPr>
        <w:t>.</w:t>
      </w:r>
    </w:p>
    <w:p w14:paraId="04A8737B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</w:p>
    <w:p w14:paraId="4D62F260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  <w:r w:rsidRPr="00BD01CE">
        <w:rPr>
          <w:rFonts w:ascii="Times New Roman" w:hAnsi="Times New Roman"/>
        </w:rPr>
        <w:t xml:space="preserve">2. Wcześniejszym przygotowaniu przy wykopie nowego odcinka z rur PE 100 de630 SDR 17. </w:t>
      </w:r>
    </w:p>
    <w:p w14:paraId="67F92BA8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  <w:r w:rsidRPr="00BD01CE">
        <w:rPr>
          <w:rFonts w:ascii="Times New Roman" w:hAnsi="Times New Roman"/>
        </w:rPr>
        <w:tab/>
        <w:t xml:space="preserve">Łączenie nowego odcinka przy pomocy kołnierzy do istniejącej zasuwy w komorze </w:t>
      </w:r>
      <w:proofErr w:type="spellStart"/>
      <w:r w:rsidRPr="00BD01CE">
        <w:rPr>
          <w:rFonts w:ascii="Times New Roman" w:hAnsi="Times New Roman"/>
        </w:rPr>
        <w:t>zasów</w:t>
      </w:r>
      <w:proofErr w:type="spellEnd"/>
      <w:r w:rsidRPr="00BD01CE">
        <w:rPr>
          <w:rFonts w:ascii="Times New Roman" w:hAnsi="Times New Roman"/>
        </w:rPr>
        <w:t xml:space="preserve"> i rurociągu wewnątrz budynku.</w:t>
      </w:r>
    </w:p>
    <w:p w14:paraId="5D0CC39E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</w:p>
    <w:p w14:paraId="4DB95A57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  <w:r w:rsidRPr="00BD01CE">
        <w:rPr>
          <w:rFonts w:ascii="Times New Roman" w:hAnsi="Times New Roman"/>
        </w:rPr>
        <w:t>3. Wycięcie starego odcinka, które nastąpi w godzinach nocnych, przy minimalnych dopływach i w okresie posezonowym (wrzesień, październik). W tym czasie ścieki dopływające do pompowni z kanalizacji grawitacyjnej będą gromadzone w zbiorniku retencyjnym.</w:t>
      </w:r>
    </w:p>
    <w:p w14:paraId="5ACBA28E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  <w:r w:rsidRPr="00BD01CE">
        <w:rPr>
          <w:rFonts w:ascii="Times New Roman" w:hAnsi="Times New Roman"/>
        </w:rPr>
        <w:tab/>
        <w:t>Szacowany czas na wycięcie starego rurociągu i podłączenie nowego to 5 godzin.</w:t>
      </w:r>
    </w:p>
    <w:p w14:paraId="51281174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</w:p>
    <w:p w14:paraId="09327040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  <w:r w:rsidRPr="00BD01CE">
        <w:rPr>
          <w:rFonts w:ascii="Times New Roman" w:hAnsi="Times New Roman"/>
        </w:rPr>
        <w:t>4.  Po wycięciu i usunięciu z wykopu starego odcinka, ułożenie nowego rurociągu PE DN600 z próbą szczelności.</w:t>
      </w:r>
    </w:p>
    <w:p w14:paraId="6F090A4F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</w:p>
    <w:p w14:paraId="48DD6858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  <w:r w:rsidRPr="00BD01CE">
        <w:rPr>
          <w:rFonts w:ascii="Times New Roman" w:hAnsi="Times New Roman"/>
        </w:rPr>
        <w:t xml:space="preserve">5. Montaż łańcuchów uszczelniających w komorze </w:t>
      </w:r>
      <w:proofErr w:type="spellStart"/>
      <w:r w:rsidRPr="00BD01CE">
        <w:rPr>
          <w:rFonts w:ascii="Times New Roman" w:hAnsi="Times New Roman"/>
        </w:rPr>
        <w:t>zasów</w:t>
      </w:r>
      <w:proofErr w:type="spellEnd"/>
      <w:r w:rsidRPr="00BD01CE">
        <w:rPr>
          <w:rFonts w:ascii="Times New Roman" w:hAnsi="Times New Roman"/>
        </w:rPr>
        <w:t xml:space="preserve"> i pompowni.</w:t>
      </w:r>
    </w:p>
    <w:p w14:paraId="70F8C451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</w:p>
    <w:p w14:paraId="12905B27" w14:textId="77777777" w:rsidR="00BD01CE" w:rsidRPr="00BD01CE" w:rsidRDefault="00BD01CE" w:rsidP="00BD01CE">
      <w:pPr>
        <w:ind w:left="180" w:hanging="180"/>
        <w:jc w:val="both"/>
        <w:rPr>
          <w:rFonts w:ascii="Times New Roman" w:hAnsi="Times New Roman"/>
        </w:rPr>
      </w:pPr>
      <w:r w:rsidRPr="00BD01CE">
        <w:rPr>
          <w:rFonts w:ascii="Times New Roman" w:hAnsi="Times New Roman"/>
        </w:rPr>
        <w:t>6. Zasypanie nowego odcinka rurociągu tłocznego DN600.</w:t>
      </w:r>
    </w:p>
    <w:p w14:paraId="4705A73B" w14:textId="77777777" w:rsidR="00BD01CE" w:rsidRPr="003B2880" w:rsidRDefault="00BD01CE" w:rsidP="00BD01CE">
      <w:pPr>
        <w:ind w:left="180" w:hanging="180"/>
        <w:jc w:val="both"/>
      </w:pPr>
    </w:p>
    <w:p w14:paraId="3EED67E3" w14:textId="77777777" w:rsidR="00BD01CE" w:rsidRDefault="00BD01CE" w:rsidP="00BD01CE">
      <w:pPr>
        <w:ind w:left="180" w:hanging="180"/>
        <w:jc w:val="both"/>
      </w:pPr>
    </w:p>
    <w:p w14:paraId="3A422A6A" w14:textId="77777777" w:rsidR="00164E07" w:rsidRPr="005C7C1D" w:rsidRDefault="00164E07" w:rsidP="00AE4ADA">
      <w:pPr>
        <w:rPr>
          <w:sz w:val="20"/>
          <w:szCs w:val="20"/>
        </w:rPr>
      </w:pPr>
    </w:p>
    <w:p w14:paraId="6BD601B2" w14:textId="516B8136" w:rsidR="0024238F" w:rsidRPr="002A15D9" w:rsidRDefault="0024238F" w:rsidP="0024238F">
      <w:pPr>
        <w:pStyle w:val="Textbody"/>
        <w:spacing w:after="0"/>
        <w:rPr>
          <w:color w:val="000000"/>
          <w:sz w:val="22"/>
          <w:szCs w:val="22"/>
        </w:rPr>
      </w:pPr>
      <w:r w:rsidRPr="002A15D9">
        <w:rPr>
          <w:color w:val="000000"/>
          <w:sz w:val="22"/>
          <w:szCs w:val="22"/>
        </w:rPr>
        <w:t xml:space="preserve">Złożone informacje powinny zawierać </w:t>
      </w:r>
      <w:r w:rsidRPr="002A15D9">
        <w:rPr>
          <w:b/>
          <w:color w:val="000000"/>
          <w:sz w:val="22"/>
          <w:szCs w:val="22"/>
        </w:rPr>
        <w:t>cenę netto</w:t>
      </w:r>
    </w:p>
    <w:p w14:paraId="0C0BFEB5" w14:textId="77777777" w:rsidR="0024238F" w:rsidRDefault="0024238F" w:rsidP="0024238F">
      <w:pPr>
        <w:pStyle w:val="Textbody"/>
        <w:spacing w:after="0"/>
        <w:rPr>
          <w:color w:val="000000"/>
          <w:sz w:val="20"/>
          <w:szCs w:val="20"/>
        </w:rPr>
      </w:pPr>
    </w:p>
    <w:p w14:paraId="43370EBD" w14:textId="77777777" w:rsidR="0024238F" w:rsidRPr="00E72291" w:rsidRDefault="0024238F" w:rsidP="002A15D9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323D5036" w14:textId="77777777"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14:paraId="753B0281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3DBF55D" w14:textId="4D0401A2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tel. </w:t>
      </w:r>
      <w:r w:rsidR="0069063F">
        <w:rPr>
          <w:rFonts w:ascii="Times New Roman" w:hAnsi="Times New Roman"/>
          <w:sz w:val="20"/>
          <w:szCs w:val="20"/>
        </w:rPr>
        <w:t>600 87 29 12</w:t>
      </w:r>
      <w:r w:rsidRPr="00EE44F3">
        <w:rPr>
          <w:rFonts w:ascii="Times New Roman" w:hAnsi="Times New Roman"/>
          <w:sz w:val="20"/>
          <w:szCs w:val="20"/>
        </w:rPr>
        <w:t xml:space="preserve"> lub 58 674 15 08</w:t>
      </w:r>
    </w:p>
    <w:p w14:paraId="5860DD35" w14:textId="5CA38C02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093F0BB6" w14:textId="52B0F692" w:rsidR="00170DE9" w:rsidRDefault="00170DE9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0724CE7" w14:textId="527B660F" w:rsidR="00AD785F" w:rsidRPr="00170DE9" w:rsidRDefault="00170DE9" w:rsidP="002A15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AD785F" w:rsidRPr="00170DE9">
        <w:rPr>
          <w:rFonts w:ascii="Times New Roman" w:hAnsi="Times New Roman"/>
          <w:b/>
          <w:sz w:val="22"/>
          <w:szCs w:val="22"/>
        </w:rPr>
        <w:t xml:space="preserve">Termin płatności </w:t>
      </w:r>
      <w:r w:rsidR="005C44A5" w:rsidRPr="00170DE9">
        <w:rPr>
          <w:rFonts w:ascii="Times New Roman" w:hAnsi="Times New Roman"/>
          <w:sz w:val="22"/>
          <w:szCs w:val="22"/>
        </w:rPr>
        <w:t xml:space="preserve">– do </w:t>
      </w:r>
      <w:r w:rsidR="00BD1865" w:rsidRPr="00170DE9">
        <w:rPr>
          <w:rFonts w:ascii="Times New Roman" w:hAnsi="Times New Roman"/>
          <w:sz w:val="22"/>
          <w:szCs w:val="22"/>
        </w:rPr>
        <w:t>14</w:t>
      </w:r>
      <w:r w:rsidR="00AD785F" w:rsidRPr="00170DE9">
        <w:rPr>
          <w:rFonts w:ascii="Times New Roman" w:hAnsi="Times New Roman"/>
          <w:sz w:val="22"/>
          <w:szCs w:val="22"/>
        </w:rPr>
        <w:t xml:space="preserve"> dni od daty odbioru przedmiotu </w:t>
      </w:r>
      <w:r w:rsidR="00502DCB" w:rsidRPr="00170DE9">
        <w:rPr>
          <w:rFonts w:ascii="Times New Roman" w:hAnsi="Times New Roman"/>
          <w:sz w:val="22"/>
          <w:szCs w:val="22"/>
        </w:rPr>
        <w:t>zamówienia</w:t>
      </w:r>
      <w:r w:rsidR="00AD785F" w:rsidRPr="00170DE9">
        <w:rPr>
          <w:rFonts w:ascii="Times New Roman" w:hAnsi="Times New Roman"/>
          <w:sz w:val="22"/>
          <w:szCs w:val="22"/>
        </w:rPr>
        <w:t>.</w:t>
      </w:r>
    </w:p>
    <w:p w14:paraId="4BFD0F09" w14:textId="77777777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</w:p>
    <w:p w14:paraId="4636B34C" w14:textId="62A88DEF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  <w:r w:rsidRPr="00170DE9">
        <w:rPr>
          <w:rFonts w:ascii="Times New Roman" w:hAnsi="Times New Roman"/>
          <w:sz w:val="22"/>
          <w:szCs w:val="22"/>
        </w:rPr>
        <w:t xml:space="preserve">Informacje cenowe prosimy przesyłać na podany adres email: </w:t>
      </w:r>
      <w:hyperlink r:id="rId10" w:history="1">
        <w:r w:rsidRPr="00170DE9">
          <w:rPr>
            <w:rStyle w:val="Hipercze"/>
            <w:rFonts w:ascii="Times New Roman" w:hAnsi="Times New Roman"/>
            <w:sz w:val="22"/>
            <w:szCs w:val="22"/>
          </w:rPr>
          <w:t>przetargi@sws-swarzewo.pl</w:t>
        </w:r>
      </w:hyperlink>
      <w:r w:rsidRPr="00170DE9">
        <w:rPr>
          <w:rFonts w:ascii="Times New Roman" w:hAnsi="Times New Roman"/>
          <w:sz w:val="22"/>
          <w:szCs w:val="22"/>
        </w:rPr>
        <w:t xml:space="preserve"> </w:t>
      </w:r>
      <w:r w:rsidR="00A61690" w:rsidRPr="00170DE9">
        <w:rPr>
          <w:rFonts w:ascii="Times New Roman" w:hAnsi="Times New Roman"/>
          <w:sz w:val="22"/>
          <w:szCs w:val="22"/>
        </w:rPr>
        <w:br/>
      </w:r>
      <w:r w:rsidR="005C7F87" w:rsidRPr="00170DE9">
        <w:rPr>
          <w:rFonts w:ascii="Times New Roman" w:hAnsi="Times New Roman"/>
          <w:sz w:val="22"/>
          <w:szCs w:val="22"/>
        </w:rPr>
        <w:t xml:space="preserve">w terminie do </w:t>
      </w:r>
      <w:r w:rsidR="0003441B" w:rsidRPr="00170DE9">
        <w:rPr>
          <w:rFonts w:ascii="Times New Roman" w:hAnsi="Times New Roman"/>
          <w:sz w:val="22"/>
          <w:szCs w:val="22"/>
        </w:rPr>
        <w:t>1</w:t>
      </w:r>
      <w:r w:rsidR="005F3EEA">
        <w:rPr>
          <w:rFonts w:ascii="Times New Roman" w:hAnsi="Times New Roman"/>
          <w:sz w:val="22"/>
          <w:szCs w:val="22"/>
        </w:rPr>
        <w:t>1.07</w:t>
      </w:r>
      <w:r w:rsidR="00F03088" w:rsidRPr="00170DE9">
        <w:rPr>
          <w:rFonts w:ascii="Times New Roman" w:hAnsi="Times New Roman"/>
          <w:sz w:val="22"/>
          <w:szCs w:val="22"/>
        </w:rPr>
        <w:t>.</w:t>
      </w:r>
      <w:r w:rsidR="002A15D9" w:rsidRPr="00170DE9">
        <w:rPr>
          <w:rFonts w:ascii="Times New Roman" w:hAnsi="Times New Roman"/>
          <w:sz w:val="22"/>
          <w:szCs w:val="22"/>
        </w:rPr>
        <w:t>2019</w:t>
      </w:r>
      <w:r w:rsidRPr="00170DE9">
        <w:rPr>
          <w:rFonts w:ascii="Times New Roman" w:hAnsi="Times New Roman"/>
          <w:sz w:val="22"/>
          <w:szCs w:val="22"/>
        </w:rPr>
        <w:t xml:space="preserve"> r. do godz. 10.00</w:t>
      </w:r>
    </w:p>
    <w:p w14:paraId="3B893B15" w14:textId="77777777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</w:p>
    <w:p w14:paraId="1AAC719E" w14:textId="3A8A25C8" w:rsidR="0024238F" w:rsidRPr="00170DE9" w:rsidRDefault="0024238F" w:rsidP="002423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70DE9">
        <w:rPr>
          <w:rFonts w:ascii="Times New Roman" w:hAnsi="Times New Roman"/>
          <w:sz w:val="22"/>
          <w:szCs w:val="22"/>
        </w:rPr>
        <w:t>Złożona informacja cenowa nie będzie stanowić oferty w myśl art. 66 Kodeksu Cywilnego, jak również nie jest ogłoszeniem w rozumieniu ustawy Prawo zamówień publicznych. Informacja ta ma na celu wyłącznie dokonanie analizy rynkowej  i uzyskanie wiedzy na temat kosztów dostaw i usług.</w:t>
      </w:r>
    </w:p>
    <w:p w14:paraId="60D83628" w14:textId="61A287D4" w:rsidR="00F03088" w:rsidRPr="00170DE9" w:rsidRDefault="00F03088" w:rsidP="0024238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341AE0D" w14:textId="2776368C" w:rsidR="00F03088" w:rsidRPr="00170DE9" w:rsidRDefault="00F03088" w:rsidP="002423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70DE9">
        <w:rPr>
          <w:rFonts w:ascii="Times New Roman" w:hAnsi="Times New Roman"/>
          <w:sz w:val="22"/>
          <w:szCs w:val="22"/>
        </w:rPr>
        <w:t>Załączniki:</w:t>
      </w:r>
    </w:p>
    <w:p w14:paraId="2C907865" w14:textId="2BE82726" w:rsidR="00F03088" w:rsidRPr="00170DE9" w:rsidRDefault="00F03088" w:rsidP="00F0308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170DE9">
        <w:rPr>
          <w:rFonts w:ascii="Times New Roman" w:hAnsi="Times New Roman"/>
        </w:rPr>
        <w:t>Załącznik nr 1 – Formularz informacji cenowej</w:t>
      </w:r>
    </w:p>
    <w:p w14:paraId="648F7DD5" w14:textId="77777777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</w:p>
    <w:p w14:paraId="6FDB407F" w14:textId="77777777"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9464C76" w14:textId="5D6055E7"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3CC5469" w14:textId="60CF23A6" w:rsidR="00F03088" w:rsidRDefault="00F03088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0597798A" w14:textId="1F1E5BA2" w:rsidR="00F03088" w:rsidRDefault="00F03088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6AAE07AD" w14:textId="31697009" w:rsidR="00F03088" w:rsidRDefault="00F03088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34FBCA3C" w14:textId="69B9CA5A" w:rsidR="00F03088" w:rsidRDefault="00F03088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794CD38" w14:textId="42918DBF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64F7BF43" w14:textId="0F71563E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0A064764" w14:textId="2DED8A04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0CD48842" w14:textId="507C066C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10F2AC9" w14:textId="77777777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28F01C51" w14:textId="77777777"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51C6186" w14:textId="0EE01BBA" w:rsidR="00514BA8" w:rsidRDefault="00514BA8" w:rsidP="00514BA8">
      <w:pPr>
        <w:ind w:left="720"/>
        <w:rPr>
          <w:rFonts w:ascii="Times New Roman" w:hAnsi="Times New Roman"/>
        </w:rPr>
      </w:pPr>
    </w:p>
    <w:p w14:paraId="46945948" w14:textId="4431E72A" w:rsidR="00502DCB" w:rsidRDefault="00502DCB" w:rsidP="00514BA8">
      <w:pPr>
        <w:ind w:left="720"/>
        <w:rPr>
          <w:rFonts w:ascii="Times New Roman" w:hAnsi="Times New Roman"/>
        </w:rPr>
      </w:pPr>
    </w:p>
    <w:p w14:paraId="497DFF16" w14:textId="01AFDE1D" w:rsidR="00502DCB" w:rsidRDefault="00502DCB" w:rsidP="00514BA8">
      <w:pPr>
        <w:ind w:left="720"/>
        <w:rPr>
          <w:rFonts w:ascii="Times New Roman" w:hAnsi="Times New Roman"/>
        </w:rPr>
      </w:pPr>
    </w:p>
    <w:p w14:paraId="52E8C052" w14:textId="4626F610" w:rsidR="00502DCB" w:rsidRDefault="00502DCB" w:rsidP="00514BA8">
      <w:pPr>
        <w:ind w:left="720"/>
        <w:rPr>
          <w:rFonts w:ascii="Times New Roman" w:hAnsi="Times New Roman"/>
        </w:rPr>
      </w:pPr>
    </w:p>
    <w:p w14:paraId="5FBAA059" w14:textId="15A65CB0" w:rsidR="00502DCB" w:rsidRDefault="00502DCB" w:rsidP="00514BA8">
      <w:pPr>
        <w:ind w:left="720"/>
        <w:rPr>
          <w:rFonts w:ascii="Times New Roman" w:hAnsi="Times New Roman"/>
        </w:rPr>
      </w:pPr>
    </w:p>
    <w:p w14:paraId="2A3E840F" w14:textId="3B5D0F29" w:rsidR="00502DCB" w:rsidRDefault="00502DCB" w:rsidP="00514BA8">
      <w:pPr>
        <w:ind w:left="720"/>
        <w:rPr>
          <w:rFonts w:ascii="Times New Roman" w:hAnsi="Times New Roman"/>
        </w:rPr>
      </w:pPr>
    </w:p>
    <w:p w14:paraId="7C1B7E51" w14:textId="45C9F53E" w:rsidR="00502DCB" w:rsidRDefault="00502DCB" w:rsidP="00514BA8">
      <w:pPr>
        <w:ind w:left="720"/>
        <w:rPr>
          <w:rFonts w:ascii="Times New Roman" w:hAnsi="Times New Roman"/>
        </w:rPr>
      </w:pPr>
    </w:p>
    <w:p w14:paraId="6FD22343" w14:textId="6B9FB613" w:rsidR="00502DCB" w:rsidRDefault="00502DCB" w:rsidP="00514BA8">
      <w:pPr>
        <w:ind w:left="720"/>
        <w:rPr>
          <w:rFonts w:ascii="Times New Roman" w:hAnsi="Times New Roman"/>
        </w:rPr>
      </w:pPr>
    </w:p>
    <w:p w14:paraId="6918F71A" w14:textId="7DCC988D" w:rsidR="00502DCB" w:rsidRDefault="00502DCB" w:rsidP="00514BA8">
      <w:pPr>
        <w:ind w:left="720"/>
        <w:rPr>
          <w:rFonts w:ascii="Times New Roman" w:hAnsi="Times New Roman"/>
        </w:rPr>
      </w:pPr>
    </w:p>
    <w:p w14:paraId="2D055FF2" w14:textId="423E912B" w:rsidR="00502DCB" w:rsidRDefault="00502DCB" w:rsidP="00514BA8">
      <w:pPr>
        <w:ind w:left="720"/>
        <w:rPr>
          <w:rFonts w:ascii="Times New Roman" w:hAnsi="Times New Roman"/>
        </w:rPr>
      </w:pPr>
    </w:p>
    <w:p w14:paraId="7553F8AF" w14:textId="31783827" w:rsidR="00502DCB" w:rsidRDefault="00502DCB" w:rsidP="00514BA8">
      <w:pPr>
        <w:ind w:left="720"/>
        <w:rPr>
          <w:rFonts w:ascii="Times New Roman" w:hAnsi="Times New Roman"/>
        </w:rPr>
      </w:pPr>
    </w:p>
    <w:p w14:paraId="6C0EFD44" w14:textId="16171663" w:rsidR="00502DCB" w:rsidRDefault="00502DCB" w:rsidP="00514BA8">
      <w:pPr>
        <w:ind w:left="720"/>
        <w:rPr>
          <w:rFonts w:ascii="Times New Roman" w:hAnsi="Times New Roman"/>
        </w:rPr>
      </w:pPr>
    </w:p>
    <w:p w14:paraId="0EC29109" w14:textId="5942BB2B" w:rsidR="00502DCB" w:rsidRDefault="00502DCB" w:rsidP="00514BA8">
      <w:pPr>
        <w:ind w:left="720"/>
        <w:rPr>
          <w:rFonts w:ascii="Times New Roman" w:hAnsi="Times New Roman"/>
        </w:rPr>
      </w:pPr>
    </w:p>
    <w:p w14:paraId="70134399" w14:textId="2E1542C3" w:rsidR="00502DCB" w:rsidRDefault="00502DCB" w:rsidP="00514BA8">
      <w:pPr>
        <w:ind w:left="720"/>
        <w:rPr>
          <w:rFonts w:ascii="Times New Roman" w:hAnsi="Times New Roman"/>
        </w:rPr>
      </w:pPr>
    </w:p>
    <w:p w14:paraId="00AF0830" w14:textId="55D9C8A4" w:rsidR="00502DCB" w:rsidRDefault="00502DCB" w:rsidP="00514BA8">
      <w:pPr>
        <w:ind w:left="720"/>
        <w:rPr>
          <w:rFonts w:ascii="Times New Roman" w:hAnsi="Times New Roman"/>
        </w:rPr>
      </w:pPr>
    </w:p>
    <w:p w14:paraId="1EF3260E" w14:textId="7107AA4B" w:rsidR="00502DCB" w:rsidRDefault="00502DCB" w:rsidP="00514BA8">
      <w:pPr>
        <w:ind w:left="720"/>
        <w:rPr>
          <w:rFonts w:ascii="Times New Roman" w:hAnsi="Times New Roman"/>
        </w:rPr>
      </w:pPr>
    </w:p>
    <w:p w14:paraId="2F57EB9E" w14:textId="5AF6E077" w:rsidR="00502DCB" w:rsidRDefault="00502DCB" w:rsidP="00514BA8">
      <w:pPr>
        <w:ind w:left="720"/>
        <w:rPr>
          <w:rFonts w:ascii="Times New Roman" w:hAnsi="Times New Roman"/>
        </w:rPr>
      </w:pPr>
      <w:bookmarkStart w:id="0" w:name="_GoBack"/>
      <w:bookmarkEnd w:id="0"/>
    </w:p>
    <w:p w14:paraId="4C0E2DCA" w14:textId="56FF8230" w:rsidR="00502DCB" w:rsidRDefault="00502DCB" w:rsidP="00514BA8">
      <w:pPr>
        <w:ind w:left="720"/>
        <w:rPr>
          <w:rFonts w:ascii="Times New Roman" w:hAnsi="Times New Roman"/>
        </w:rPr>
      </w:pPr>
    </w:p>
    <w:p w14:paraId="798943CE" w14:textId="77777777" w:rsidR="0024238F" w:rsidRPr="00BD7E22" w:rsidRDefault="0024238F" w:rsidP="0024238F">
      <w:pPr>
        <w:pStyle w:val="Default"/>
        <w:jc w:val="center"/>
        <w:rPr>
          <w:b/>
        </w:rPr>
      </w:pPr>
      <w:r>
        <w:rPr>
          <w:b/>
        </w:rPr>
        <w:t>FORMULARZ INFORMACJI CENOWEJ</w:t>
      </w:r>
    </w:p>
    <w:p w14:paraId="21FB3764" w14:textId="77777777" w:rsidR="0024238F" w:rsidRDefault="0024238F" w:rsidP="0024238F">
      <w:pPr>
        <w:pStyle w:val="Default"/>
        <w:jc w:val="center"/>
      </w:pPr>
    </w:p>
    <w:p w14:paraId="3D88AD0D" w14:textId="77777777" w:rsidR="0024238F" w:rsidRDefault="0024238F" w:rsidP="0024238F">
      <w:pPr>
        <w:pStyle w:val="Default"/>
        <w:jc w:val="center"/>
      </w:pPr>
    </w:p>
    <w:p w14:paraId="3F63AEA1" w14:textId="77777777" w:rsidR="0024238F" w:rsidRDefault="0024238F" w:rsidP="0024238F">
      <w:pPr>
        <w:pStyle w:val="Default"/>
        <w:jc w:val="center"/>
      </w:pPr>
    </w:p>
    <w:p w14:paraId="6E2F2755" w14:textId="77777777" w:rsidR="0024238F" w:rsidRDefault="0024238F" w:rsidP="0024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2204E7B5" w14:textId="77777777" w:rsidR="0024238F" w:rsidRDefault="0024238F" w:rsidP="002423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Pieczęć Firmowa</w:t>
      </w:r>
    </w:p>
    <w:p w14:paraId="3139E01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1456F4A7" w14:textId="77777777" w:rsidR="0024238F" w:rsidRDefault="0024238F" w:rsidP="0024238F">
      <w:pPr>
        <w:pStyle w:val="Default"/>
        <w:rPr>
          <w:sz w:val="20"/>
          <w:szCs w:val="20"/>
        </w:rPr>
      </w:pPr>
    </w:p>
    <w:p w14:paraId="66F46EC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…………………………………………………………………………………… </w:t>
      </w:r>
    </w:p>
    <w:p w14:paraId="4A4AA667" w14:textId="77777777" w:rsidR="0024238F" w:rsidRDefault="0024238F" w:rsidP="0024238F">
      <w:pPr>
        <w:pStyle w:val="Default"/>
        <w:rPr>
          <w:sz w:val="22"/>
          <w:szCs w:val="22"/>
        </w:rPr>
      </w:pPr>
    </w:p>
    <w:p w14:paraId="2CDE9CA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32C8756" w14:textId="77777777" w:rsidR="0024238F" w:rsidRDefault="0024238F" w:rsidP="0024238F">
      <w:pPr>
        <w:pStyle w:val="Default"/>
        <w:rPr>
          <w:sz w:val="22"/>
          <w:szCs w:val="22"/>
        </w:rPr>
      </w:pPr>
    </w:p>
    <w:p w14:paraId="0E50D1D3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D8E4E90" w14:textId="7759E622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4EDE9E29" w14:textId="4D6675D1" w:rsidR="005F3EEA" w:rsidRDefault="005F3EEA" w:rsidP="0024238F">
      <w:pPr>
        <w:pStyle w:val="Default"/>
        <w:rPr>
          <w:sz w:val="22"/>
          <w:szCs w:val="22"/>
        </w:rPr>
      </w:pPr>
    </w:p>
    <w:p w14:paraId="6EC2B47B" w14:textId="16CB0374" w:rsidR="005F3EEA" w:rsidRDefault="005F3EEA" w:rsidP="0024238F">
      <w:pPr>
        <w:pStyle w:val="Default"/>
        <w:rPr>
          <w:b/>
          <w:bCs/>
          <w:sz w:val="22"/>
          <w:szCs w:val="22"/>
          <w:u w:val="single"/>
        </w:rPr>
      </w:pPr>
      <w:r w:rsidRPr="005F3EEA">
        <w:rPr>
          <w:b/>
          <w:bCs/>
          <w:sz w:val="22"/>
          <w:szCs w:val="22"/>
          <w:u w:val="single"/>
        </w:rPr>
        <w:t>Oferujemy:</w:t>
      </w:r>
    </w:p>
    <w:p w14:paraId="055039A8" w14:textId="77777777" w:rsidR="00BD01CE" w:rsidRPr="005F3EEA" w:rsidRDefault="00BD01CE" w:rsidP="0024238F">
      <w:pPr>
        <w:pStyle w:val="Default"/>
        <w:rPr>
          <w:b/>
          <w:bCs/>
          <w:sz w:val="22"/>
          <w:szCs w:val="22"/>
          <w:u w:val="single"/>
        </w:rPr>
      </w:pPr>
    </w:p>
    <w:p w14:paraId="1C62D67C" w14:textId="77777777" w:rsidR="00BD01CE" w:rsidRPr="00BD01CE" w:rsidRDefault="00BD01CE" w:rsidP="00BD01CE">
      <w:pPr>
        <w:jc w:val="both"/>
        <w:rPr>
          <w:rFonts w:ascii="Times New Roman" w:hAnsi="Times New Roman"/>
        </w:rPr>
      </w:pPr>
      <w:r w:rsidRPr="00BD01CE">
        <w:rPr>
          <w:rFonts w:ascii="Times New Roman" w:hAnsi="Times New Roman"/>
        </w:rPr>
        <w:t>Remont odcinka rurociągu tłocznego, żeliwnego DN600 na terenie pompowni ścieków we Władysławowie.</w:t>
      </w:r>
    </w:p>
    <w:p w14:paraId="76559962" w14:textId="77777777" w:rsidR="005F3EEA" w:rsidRDefault="005F3EEA" w:rsidP="0024238F">
      <w:pPr>
        <w:pStyle w:val="Default"/>
        <w:rPr>
          <w:sz w:val="22"/>
          <w:szCs w:val="22"/>
        </w:rPr>
      </w:pPr>
    </w:p>
    <w:p w14:paraId="6768CC04" w14:textId="77777777" w:rsidR="0024238F" w:rsidRPr="0032385D" w:rsidRDefault="0024238F" w:rsidP="0024238F">
      <w:pPr>
        <w:pStyle w:val="Default"/>
        <w:rPr>
          <w:b/>
          <w:sz w:val="22"/>
          <w:szCs w:val="22"/>
          <w:u w:val="single"/>
        </w:rPr>
      </w:pPr>
    </w:p>
    <w:p w14:paraId="2D45770C" w14:textId="7A646BA2" w:rsid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>Uwaga: proszę padać tylko ceny netto</w:t>
      </w:r>
    </w:p>
    <w:p w14:paraId="5FE36380" w14:textId="77777777" w:rsidR="00CB0841" w:rsidRPr="00AE4ADA" w:rsidRDefault="00CB0841" w:rsidP="00AE4ADA">
      <w:pPr>
        <w:pStyle w:val="Default"/>
        <w:rPr>
          <w:sz w:val="22"/>
          <w:szCs w:val="22"/>
        </w:rPr>
      </w:pPr>
    </w:p>
    <w:p w14:paraId="5CF4E23F" w14:textId="77777777" w:rsidR="00AE4ADA" w:rsidRPr="00AE4ADA" w:rsidRDefault="00AE4ADA" w:rsidP="00AE4ADA">
      <w:pPr>
        <w:pStyle w:val="Default"/>
        <w:spacing w:after="68"/>
        <w:rPr>
          <w:sz w:val="22"/>
          <w:szCs w:val="22"/>
        </w:rPr>
      </w:pPr>
      <w:r w:rsidRPr="00AE4ADA">
        <w:rPr>
          <w:sz w:val="22"/>
          <w:szCs w:val="22"/>
        </w:rPr>
        <w:t>Całkowita wartość netto  …………………………………… PLN</w:t>
      </w:r>
    </w:p>
    <w:p w14:paraId="39987164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7D00D5FB" w14:textId="3EF0CFB6" w:rsidR="0024238F" w:rsidRDefault="0024238F" w:rsidP="0024238F">
      <w:pPr>
        <w:pStyle w:val="Default"/>
        <w:spacing w:after="68"/>
        <w:rPr>
          <w:sz w:val="20"/>
          <w:szCs w:val="20"/>
        </w:rPr>
      </w:pPr>
    </w:p>
    <w:p w14:paraId="375D550E" w14:textId="1294CF0F" w:rsidR="00AE4ADA" w:rsidRDefault="00AE4ADA" w:rsidP="0024238F">
      <w:pPr>
        <w:pStyle w:val="Default"/>
        <w:spacing w:after="68"/>
        <w:rPr>
          <w:sz w:val="20"/>
          <w:szCs w:val="20"/>
        </w:rPr>
      </w:pPr>
    </w:p>
    <w:p w14:paraId="71D8252C" w14:textId="77777777" w:rsidR="00AE4ADA" w:rsidRPr="007258D6" w:rsidRDefault="00AE4ADA" w:rsidP="0024238F">
      <w:pPr>
        <w:pStyle w:val="Default"/>
        <w:spacing w:after="68"/>
        <w:rPr>
          <w:sz w:val="20"/>
          <w:szCs w:val="20"/>
        </w:rPr>
      </w:pPr>
    </w:p>
    <w:p w14:paraId="241E00C9" w14:textId="77777777" w:rsidR="0024238F" w:rsidRPr="007258D6" w:rsidRDefault="0024238F" w:rsidP="0024238F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2E10E993" w14:textId="77777777" w:rsidR="00A66039" w:rsidRPr="00A66039" w:rsidRDefault="0024238F" w:rsidP="00B17878">
      <w:pPr>
        <w:ind w:left="2124" w:firstLine="708"/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58D6">
        <w:rPr>
          <w:rFonts w:ascii="Times New Roman" w:hAnsi="Times New Roman"/>
          <w:sz w:val="20"/>
          <w:szCs w:val="20"/>
        </w:rPr>
        <w:t>(pieczątka</w:t>
      </w:r>
      <w:r>
        <w:rPr>
          <w:rFonts w:ascii="Times New Roman" w:hAnsi="Times New Roman"/>
          <w:sz w:val="20"/>
          <w:szCs w:val="20"/>
        </w:rPr>
        <w:t>, data</w:t>
      </w:r>
      <w:r w:rsidRPr="007258D6">
        <w:rPr>
          <w:rFonts w:ascii="Times New Roman" w:hAnsi="Times New Roman"/>
          <w:sz w:val="20"/>
          <w:szCs w:val="20"/>
        </w:rPr>
        <w:t xml:space="preserve"> i podpis osoby uprawn</w:t>
      </w:r>
      <w:r>
        <w:rPr>
          <w:rFonts w:ascii="Times New Roman" w:hAnsi="Times New Roman"/>
          <w:sz w:val="20"/>
          <w:szCs w:val="20"/>
        </w:rPr>
        <w:t>ionej do reprezentacji Firmy</w:t>
      </w:r>
      <w:r w:rsidRPr="007258D6">
        <w:rPr>
          <w:rFonts w:ascii="Times New Roman" w:hAnsi="Times New Roman"/>
          <w:sz w:val="20"/>
          <w:szCs w:val="20"/>
        </w:rPr>
        <w:t>)</w:t>
      </w:r>
    </w:p>
    <w:p w14:paraId="59DD7BFA" w14:textId="77777777" w:rsidR="00A66039" w:rsidRPr="00A66039" w:rsidRDefault="00A66039" w:rsidP="00A66039"/>
    <w:p w14:paraId="20E9FBEA" w14:textId="77777777" w:rsidR="00A66039" w:rsidRDefault="00A66039" w:rsidP="00A66039"/>
    <w:p w14:paraId="6DA29A1D" w14:textId="77777777" w:rsidR="00502DCB" w:rsidRPr="007258D6" w:rsidRDefault="00502DCB" w:rsidP="00502DCB">
      <w:pPr>
        <w:pStyle w:val="Default"/>
        <w:spacing w:after="68"/>
        <w:rPr>
          <w:sz w:val="20"/>
          <w:szCs w:val="20"/>
        </w:rPr>
      </w:pPr>
    </w:p>
    <w:p w14:paraId="11FF2D72" w14:textId="78ADAC95" w:rsidR="00502DCB" w:rsidRPr="007258D6" w:rsidRDefault="00502DCB" w:rsidP="00502DCB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</w:t>
      </w:r>
    </w:p>
    <w:p w14:paraId="4B720E88" w14:textId="77777777" w:rsidR="004D3025" w:rsidRPr="00A66039" w:rsidRDefault="004D3025" w:rsidP="00A66039">
      <w:pPr>
        <w:jc w:val="center"/>
      </w:pPr>
    </w:p>
    <w:sectPr w:rsidR="004D3025" w:rsidRPr="00A660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61D71" w14:textId="77777777" w:rsidR="009D091D" w:rsidRDefault="009D091D" w:rsidP="002D04D6">
      <w:r>
        <w:separator/>
      </w:r>
    </w:p>
  </w:endnote>
  <w:endnote w:type="continuationSeparator" w:id="0">
    <w:p w14:paraId="4455E2B8" w14:textId="77777777" w:rsidR="009D091D" w:rsidRDefault="009D091D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D7AF" w14:textId="77777777" w:rsidR="0069063F" w:rsidRDefault="006906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207F" w14:textId="77777777" w:rsidR="0069063F" w:rsidRDefault="0069063F" w:rsidP="00AD538A">
    <w:pPr>
      <w:pStyle w:val="Stopka"/>
      <w:rPr>
        <w:color w:val="000000" w:themeColor="text1"/>
        <w:sz w:val="16"/>
      </w:rPr>
    </w:pPr>
  </w:p>
  <w:p w14:paraId="336E8606" w14:textId="77777777" w:rsidR="0069063F" w:rsidRPr="00A66039" w:rsidRDefault="0069063F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32185E82" w14:textId="77777777" w:rsidR="0069063F" w:rsidRPr="00DA23A7" w:rsidRDefault="0069063F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6BEE8242" w14:textId="77777777" w:rsidR="0069063F" w:rsidRPr="00A66039" w:rsidRDefault="0069063F" w:rsidP="00AD538A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Swarzewo, </w:t>
    </w:r>
    <w:r w:rsidRPr="00A66039">
      <w:rPr>
        <w:rFonts w:ascii="Arial" w:hAnsi="Arial" w:cs="Arial"/>
        <w:color w:val="000000" w:themeColor="text1"/>
        <w:sz w:val="16"/>
        <w:szCs w:val="16"/>
      </w:rPr>
      <w:t>84-120 Władysławowo</w:t>
    </w:r>
    <w:r>
      <w:rPr>
        <w:rFonts w:ascii="Arial" w:hAnsi="Arial" w:cs="Arial"/>
        <w:color w:val="000000" w:themeColor="text1"/>
        <w:sz w:val="16"/>
        <w:szCs w:val="16"/>
      </w:rPr>
      <w:t xml:space="preserve">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3808006F" w14:textId="77777777" w:rsidR="0069063F" w:rsidRPr="00DA23A7" w:rsidRDefault="0069063F" w:rsidP="00AD538A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98B76" wp14:editId="1D5813F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FD2B64" w14:textId="04096A43" w:rsidR="0069063F" w:rsidRPr="00805859" w:rsidRDefault="0069063F" w:rsidP="00AD538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98B76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21FD2B64" w14:textId="04096A43" w:rsidR="0069063F" w:rsidRPr="00805859" w:rsidRDefault="0069063F" w:rsidP="00AD538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03E737" wp14:editId="4BCA110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9D391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</w:p>
  <w:p w14:paraId="26056FE0" w14:textId="77777777" w:rsidR="0069063F" w:rsidRPr="00DA23A7" w:rsidRDefault="006906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9A79" w14:textId="77777777" w:rsidR="0069063F" w:rsidRDefault="00690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F16F" w14:textId="77777777" w:rsidR="009D091D" w:rsidRDefault="009D091D" w:rsidP="002D04D6">
      <w:r>
        <w:separator/>
      </w:r>
    </w:p>
  </w:footnote>
  <w:footnote w:type="continuationSeparator" w:id="0">
    <w:p w14:paraId="6E54F520" w14:textId="77777777" w:rsidR="009D091D" w:rsidRDefault="009D091D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BE76" w14:textId="77777777" w:rsidR="0069063F" w:rsidRDefault="00690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420C" w14:textId="77777777" w:rsidR="0069063F" w:rsidRDefault="006906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35C9" w14:textId="77777777" w:rsidR="0069063F" w:rsidRDefault="00690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2C7"/>
    <w:multiLevelType w:val="hybridMultilevel"/>
    <w:tmpl w:val="20747C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8C288D"/>
    <w:multiLevelType w:val="hybridMultilevel"/>
    <w:tmpl w:val="B1EA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2D43"/>
    <w:multiLevelType w:val="hybridMultilevel"/>
    <w:tmpl w:val="8D521A42"/>
    <w:lvl w:ilvl="0" w:tplc="F0E41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8E9"/>
    <w:multiLevelType w:val="hybridMultilevel"/>
    <w:tmpl w:val="FC4EEB22"/>
    <w:lvl w:ilvl="0" w:tplc="FCD8B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87744"/>
    <w:multiLevelType w:val="multilevel"/>
    <w:tmpl w:val="6854C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E5BD8"/>
    <w:multiLevelType w:val="singleLevel"/>
    <w:tmpl w:val="1F1E483E"/>
    <w:lvl w:ilvl="0">
      <w:start w:val="1"/>
      <w:numFmt w:val="lowerLetter"/>
      <w:lvlText w:val="%1)"/>
      <w:legacy w:legacy="1" w:legacySpace="0" w:legacyIndent="159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CC90DF7"/>
    <w:multiLevelType w:val="hybridMultilevel"/>
    <w:tmpl w:val="8D6CEB94"/>
    <w:lvl w:ilvl="0" w:tplc="A33CB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D212E64"/>
    <w:multiLevelType w:val="hybridMultilevel"/>
    <w:tmpl w:val="FC72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55C00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20337"/>
    <w:multiLevelType w:val="hybridMultilevel"/>
    <w:tmpl w:val="E38ACCEA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5294B"/>
    <w:multiLevelType w:val="hybridMultilevel"/>
    <w:tmpl w:val="2884DE86"/>
    <w:lvl w:ilvl="0" w:tplc="55F6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20A47"/>
    <w:multiLevelType w:val="hybridMultilevel"/>
    <w:tmpl w:val="2C505DF6"/>
    <w:lvl w:ilvl="0" w:tplc="CE78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42F91"/>
    <w:multiLevelType w:val="multilevel"/>
    <w:tmpl w:val="FC304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C874B2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E122A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0D04"/>
    <w:multiLevelType w:val="hybridMultilevel"/>
    <w:tmpl w:val="07243568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2F10"/>
    <w:multiLevelType w:val="hybridMultilevel"/>
    <w:tmpl w:val="E31EAD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69486E"/>
    <w:multiLevelType w:val="multilevel"/>
    <w:tmpl w:val="C7FA4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6F34"/>
    <w:multiLevelType w:val="hybridMultilevel"/>
    <w:tmpl w:val="FC4EEB22"/>
    <w:lvl w:ilvl="0" w:tplc="FCD8B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 w15:restartNumberingAfterBreak="0">
    <w:nsid w:val="546D0E0E"/>
    <w:multiLevelType w:val="hybridMultilevel"/>
    <w:tmpl w:val="20747C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F90C54"/>
    <w:multiLevelType w:val="multilevel"/>
    <w:tmpl w:val="6A1C4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572A1"/>
    <w:multiLevelType w:val="multilevel"/>
    <w:tmpl w:val="CF1C1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0CA"/>
    <w:multiLevelType w:val="hybridMultilevel"/>
    <w:tmpl w:val="E31EAD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93F568F"/>
    <w:multiLevelType w:val="hybridMultilevel"/>
    <w:tmpl w:val="33686CF8"/>
    <w:lvl w:ilvl="0" w:tplc="4C0A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756B4"/>
    <w:multiLevelType w:val="hybridMultilevel"/>
    <w:tmpl w:val="0A4A2B52"/>
    <w:lvl w:ilvl="0" w:tplc="3D904BA2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5" w15:restartNumberingAfterBreak="0">
    <w:nsid w:val="6BFC5E53"/>
    <w:multiLevelType w:val="multilevel"/>
    <w:tmpl w:val="A36E5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23961"/>
    <w:multiLevelType w:val="hybridMultilevel"/>
    <w:tmpl w:val="D464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B67534"/>
    <w:multiLevelType w:val="singleLevel"/>
    <w:tmpl w:val="AB349B2A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BD4F80"/>
    <w:multiLevelType w:val="multilevel"/>
    <w:tmpl w:val="4C0A7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A22A84"/>
    <w:multiLevelType w:val="multilevel"/>
    <w:tmpl w:val="859C4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C71F8B"/>
    <w:multiLevelType w:val="singleLevel"/>
    <w:tmpl w:val="FF96DA7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42" w15:restartNumberingAfterBreak="0">
    <w:nsid w:val="78FC29C6"/>
    <w:multiLevelType w:val="hybridMultilevel"/>
    <w:tmpl w:val="962A681C"/>
    <w:lvl w:ilvl="0" w:tplc="81E6F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BB1CA6"/>
    <w:multiLevelType w:val="multilevel"/>
    <w:tmpl w:val="04E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2"/>
  </w:num>
  <w:num w:numId="4">
    <w:abstractNumId w:val="2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3"/>
  </w:num>
  <w:num w:numId="9">
    <w:abstractNumId w:val="24"/>
  </w:num>
  <w:num w:numId="10">
    <w:abstractNumId w:val="45"/>
  </w:num>
  <w:num w:numId="11">
    <w:abstractNumId w:val="31"/>
  </w:num>
  <w:num w:numId="12">
    <w:abstractNumId w:val="36"/>
  </w:num>
  <w:num w:numId="13">
    <w:abstractNumId w:val="2"/>
  </w:num>
  <w:num w:numId="14">
    <w:abstractNumId w:val="18"/>
  </w:num>
  <w:num w:numId="15">
    <w:abstractNumId w:val="10"/>
  </w:num>
  <w:num w:numId="16">
    <w:abstractNumId w:val="11"/>
  </w:num>
  <w:num w:numId="17">
    <w:abstractNumId w:val="9"/>
  </w:num>
  <w:num w:numId="18">
    <w:abstractNumId w:val="42"/>
  </w:num>
  <w:num w:numId="19">
    <w:abstractNumId w:val="8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19"/>
  </w:num>
  <w:num w:numId="25">
    <w:abstractNumId w:val="33"/>
  </w:num>
  <w:num w:numId="26">
    <w:abstractNumId w:val="13"/>
  </w:num>
  <w:num w:numId="27">
    <w:abstractNumId w:val="29"/>
  </w:num>
  <w:num w:numId="28">
    <w:abstractNumId w:val="7"/>
  </w:num>
  <w:num w:numId="29">
    <w:abstractNumId w:val="41"/>
  </w:num>
  <w:num w:numId="30">
    <w:abstractNumId w:val="38"/>
  </w:num>
  <w:num w:numId="31">
    <w:abstractNumId w:val="3"/>
  </w:num>
  <w:num w:numId="32">
    <w:abstractNumId w:val="34"/>
  </w:num>
  <w:num w:numId="33">
    <w:abstractNumId w:val="44"/>
  </w:num>
  <w:num w:numId="34">
    <w:abstractNumId w:val="0"/>
  </w:num>
  <w:num w:numId="35">
    <w:abstractNumId w:val="26"/>
  </w:num>
  <w:num w:numId="36">
    <w:abstractNumId w:val="4"/>
  </w:num>
  <w:num w:numId="37">
    <w:abstractNumId w:val="20"/>
  </w:num>
  <w:num w:numId="38">
    <w:abstractNumId w:val="23"/>
  </w:num>
  <w:num w:numId="39">
    <w:abstractNumId w:val="32"/>
  </w:num>
  <w:num w:numId="40">
    <w:abstractNumId w:val="35"/>
  </w:num>
  <w:num w:numId="41">
    <w:abstractNumId w:val="21"/>
  </w:num>
  <w:num w:numId="42">
    <w:abstractNumId w:val="27"/>
  </w:num>
  <w:num w:numId="43">
    <w:abstractNumId w:val="40"/>
  </w:num>
  <w:num w:numId="44">
    <w:abstractNumId w:val="30"/>
  </w:num>
  <w:num w:numId="45">
    <w:abstractNumId w:val="6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07F17"/>
    <w:rsid w:val="00013830"/>
    <w:rsid w:val="000138B1"/>
    <w:rsid w:val="00020167"/>
    <w:rsid w:val="0002508E"/>
    <w:rsid w:val="0002522E"/>
    <w:rsid w:val="0003441B"/>
    <w:rsid w:val="00044298"/>
    <w:rsid w:val="0004571D"/>
    <w:rsid w:val="000626AC"/>
    <w:rsid w:val="0006306A"/>
    <w:rsid w:val="00067CF5"/>
    <w:rsid w:val="000B1119"/>
    <w:rsid w:val="000B24BD"/>
    <w:rsid w:val="000C4C3D"/>
    <w:rsid w:val="00113FE3"/>
    <w:rsid w:val="00123493"/>
    <w:rsid w:val="001265D0"/>
    <w:rsid w:val="001279BE"/>
    <w:rsid w:val="00142AF2"/>
    <w:rsid w:val="00152772"/>
    <w:rsid w:val="0015512E"/>
    <w:rsid w:val="001562FC"/>
    <w:rsid w:val="00164E07"/>
    <w:rsid w:val="00165952"/>
    <w:rsid w:val="00166B46"/>
    <w:rsid w:val="00170DE9"/>
    <w:rsid w:val="001908FC"/>
    <w:rsid w:val="001A68B5"/>
    <w:rsid w:val="001B3312"/>
    <w:rsid w:val="001C3411"/>
    <w:rsid w:val="001D678F"/>
    <w:rsid w:val="001E4CEE"/>
    <w:rsid w:val="001E6344"/>
    <w:rsid w:val="00235BB1"/>
    <w:rsid w:val="002368F0"/>
    <w:rsid w:val="0024238F"/>
    <w:rsid w:val="00257AF1"/>
    <w:rsid w:val="002603D0"/>
    <w:rsid w:val="00270A57"/>
    <w:rsid w:val="00284317"/>
    <w:rsid w:val="002A15D9"/>
    <w:rsid w:val="002A7EC1"/>
    <w:rsid w:val="002D04D6"/>
    <w:rsid w:val="002E0787"/>
    <w:rsid w:val="0032385D"/>
    <w:rsid w:val="00330127"/>
    <w:rsid w:val="003412F5"/>
    <w:rsid w:val="00343D06"/>
    <w:rsid w:val="00372C4A"/>
    <w:rsid w:val="00376246"/>
    <w:rsid w:val="0037755C"/>
    <w:rsid w:val="003807ED"/>
    <w:rsid w:val="003E4AD0"/>
    <w:rsid w:val="003F1E30"/>
    <w:rsid w:val="004124E4"/>
    <w:rsid w:val="00420232"/>
    <w:rsid w:val="00454619"/>
    <w:rsid w:val="00473E94"/>
    <w:rsid w:val="004B1499"/>
    <w:rsid w:val="004C00DD"/>
    <w:rsid w:val="004D3025"/>
    <w:rsid w:val="004D3BD6"/>
    <w:rsid w:val="00502DCB"/>
    <w:rsid w:val="00514BA8"/>
    <w:rsid w:val="00525A96"/>
    <w:rsid w:val="00551C09"/>
    <w:rsid w:val="005529B8"/>
    <w:rsid w:val="00586FAB"/>
    <w:rsid w:val="005B3AF6"/>
    <w:rsid w:val="005C1CC7"/>
    <w:rsid w:val="005C1FD2"/>
    <w:rsid w:val="005C44A5"/>
    <w:rsid w:val="005C7F87"/>
    <w:rsid w:val="005D2C23"/>
    <w:rsid w:val="005E7B60"/>
    <w:rsid w:val="005F1E63"/>
    <w:rsid w:val="005F3EEA"/>
    <w:rsid w:val="00610F3F"/>
    <w:rsid w:val="00625F25"/>
    <w:rsid w:val="0063621F"/>
    <w:rsid w:val="006628E5"/>
    <w:rsid w:val="00677250"/>
    <w:rsid w:val="0069063F"/>
    <w:rsid w:val="00694BCA"/>
    <w:rsid w:val="006A2CB4"/>
    <w:rsid w:val="006B1913"/>
    <w:rsid w:val="006B73BC"/>
    <w:rsid w:val="006C02B0"/>
    <w:rsid w:val="006C2F8A"/>
    <w:rsid w:val="006D428F"/>
    <w:rsid w:val="006D7DDF"/>
    <w:rsid w:val="006F513D"/>
    <w:rsid w:val="007008D5"/>
    <w:rsid w:val="00717E4B"/>
    <w:rsid w:val="00740813"/>
    <w:rsid w:val="00741D1D"/>
    <w:rsid w:val="0075497D"/>
    <w:rsid w:val="00767BB6"/>
    <w:rsid w:val="0079749A"/>
    <w:rsid w:val="007A43B5"/>
    <w:rsid w:val="007B19FE"/>
    <w:rsid w:val="007B3172"/>
    <w:rsid w:val="007C4013"/>
    <w:rsid w:val="0084527B"/>
    <w:rsid w:val="00850C34"/>
    <w:rsid w:val="008530D1"/>
    <w:rsid w:val="00861541"/>
    <w:rsid w:val="0086517A"/>
    <w:rsid w:val="0087141B"/>
    <w:rsid w:val="00886511"/>
    <w:rsid w:val="008910A6"/>
    <w:rsid w:val="008A600A"/>
    <w:rsid w:val="008B45C3"/>
    <w:rsid w:val="008B7B56"/>
    <w:rsid w:val="008E262F"/>
    <w:rsid w:val="00904960"/>
    <w:rsid w:val="009355FE"/>
    <w:rsid w:val="00943C35"/>
    <w:rsid w:val="00952794"/>
    <w:rsid w:val="00982036"/>
    <w:rsid w:val="009835DC"/>
    <w:rsid w:val="00984900"/>
    <w:rsid w:val="009B2B61"/>
    <w:rsid w:val="009B64DF"/>
    <w:rsid w:val="009D091D"/>
    <w:rsid w:val="009D76B6"/>
    <w:rsid w:val="00A06FAC"/>
    <w:rsid w:val="00A20871"/>
    <w:rsid w:val="00A27FBC"/>
    <w:rsid w:val="00A4189E"/>
    <w:rsid w:val="00A57695"/>
    <w:rsid w:val="00A61690"/>
    <w:rsid w:val="00A66039"/>
    <w:rsid w:val="00A93892"/>
    <w:rsid w:val="00A97904"/>
    <w:rsid w:val="00AB3404"/>
    <w:rsid w:val="00AB436B"/>
    <w:rsid w:val="00AC7808"/>
    <w:rsid w:val="00AD538A"/>
    <w:rsid w:val="00AD785F"/>
    <w:rsid w:val="00AE166A"/>
    <w:rsid w:val="00AE4ADA"/>
    <w:rsid w:val="00B02FE1"/>
    <w:rsid w:val="00B17430"/>
    <w:rsid w:val="00B17878"/>
    <w:rsid w:val="00B2269F"/>
    <w:rsid w:val="00B3071B"/>
    <w:rsid w:val="00B6615B"/>
    <w:rsid w:val="00B86082"/>
    <w:rsid w:val="00B95B0E"/>
    <w:rsid w:val="00BB0EC4"/>
    <w:rsid w:val="00BB30A1"/>
    <w:rsid w:val="00BD01CE"/>
    <w:rsid w:val="00BD0CAA"/>
    <w:rsid w:val="00BD0F36"/>
    <w:rsid w:val="00BD1865"/>
    <w:rsid w:val="00BD3E2C"/>
    <w:rsid w:val="00BD4A1A"/>
    <w:rsid w:val="00C43B40"/>
    <w:rsid w:val="00C47331"/>
    <w:rsid w:val="00C606C1"/>
    <w:rsid w:val="00C671D5"/>
    <w:rsid w:val="00C72817"/>
    <w:rsid w:val="00C848D9"/>
    <w:rsid w:val="00C960DF"/>
    <w:rsid w:val="00CA671F"/>
    <w:rsid w:val="00CB0841"/>
    <w:rsid w:val="00CB3483"/>
    <w:rsid w:val="00CB5B0C"/>
    <w:rsid w:val="00D03F7A"/>
    <w:rsid w:val="00D10B38"/>
    <w:rsid w:val="00D1241F"/>
    <w:rsid w:val="00D24A82"/>
    <w:rsid w:val="00D2755C"/>
    <w:rsid w:val="00D42F8E"/>
    <w:rsid w:val="00D4565B"/>
    <w:rsid w:val="00D66499"/>
    <w:rsid w:val="00D8110B"/>
    <w:rsid w:val="00D8727B"/>
    <w:rsid w:val="00D9524A"/>
    <w:rsid w:val="00DA23A7"/>
    <w:rsid w:val="00DA7D6F"/>
    <w:rsid w:val="00DB6A21"/>
    <w:rsid w:val="00DD5F8A"/>
    <w:rsid w:val="00DF55B4"/>
    <w:rsid w:val="00E55C7A"/>
    <w:rsid w:val="00E628F0"/>
    <w:rsid w:val="00E65762"/>
    <w:rsid w:val="00EB0C5C"/>
    <w:rsid w:val="00EB70DA"/>
    <w:rsid w:val="00F025AA"/>
    <w:rsid w:val="00F03088"/>
    <w:rsid w:val="00F404E5"/>
    <w:rsid w:val="00F40B06"/>
    <w:rsid w:val="00F4290A"/>
    <w:rsid w:val="00F65153"/>
    <w:rsid w:val="00F749D4"/>
    <w:rsid w:val="00F841DE"/>
    <w:rsid w:val="00FB708B"/>
    <w:rsid w:val="00FD1125"/>
    <w:rsid w:val="00FF03DA"/>
    <w:rsid w:val="00FF37B9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6278B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2D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1865"/>
    <w:rPr>
      <w:rFonts w:ascii="Calibri" w:hAnsi="Calibri" w:cs="Times New Roman"/>
    </w:rPr>
  </w:style>
  <w:style w:type="paragraph" w:styleId="Bezodstpw">
    <w:name w:val="No Spacing"/>
    <w:uiPriority w:val="1"/>
    <w:qFormat/>
    <w:rsid w:val="005C44A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BD1865"/>
    <w:pPr>
      <w:widowControl/>
      <w:autoSpaceDE/>
      <w:autoSpaceDN/>
      <w:adjustRightInd/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186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rsid w:val="00BD1865"/>
    <w:rPr>
      <w:rFonts w:cs="Times New Roman"/>
      <w:sz w:val="16"/>
      <w:szCs w:val="16"/>
    </w:rPr>
  </w:style>
  <w:style w:type="paragraph" w:customStyle="1" w:styleId="Style30">
    <w:name w:val="Style30"/>
    <w:basedOn w:val="Normalny"/>
    <w:uiPriority w:val="99"/>
    <w:rsid w:val="00BD1865"/>
    <w:pPr>
      <w:jc w:val="right"/>
    </w:pPr>
    <w:rPr>
      <w:rFonts w:ascii="Franklin Gothic Medium" w:eastAsia="Times New Roman" w:hAnsi="Franklin Gothic Medium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5D9"/>
    <w:rPr>
      <w:rFonts w:asciiTheme="majorHAnsi" w:hAnsiTheme="maj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5D9"/>
    <w:pPr>
      <w:widowControl/>
      <w:autoSpaceDE/>
      <w:autoSpaceDN/>
      <w:adjustRightInd/>
      <w:jc w:val="both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alb">
    <w:name w:val="a_lb"/>
    <w:basedOn w:val="Domylnaczcionkaakapitu"/>
    <w:rsid w:val="002A15D9"/>
  </w:style>
  <w:style w:type="paragraph" w:customStyle="1" w:styleId="text-justify">
    <w:name w:val="text-justify"/>
    <w:basedOn w:val="Normalny"/>
    <w:rsid w:val="002A15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ADA"/>
    <w:rPr>
      <w:vertAlign w:val="superscript"/>
    </w:rPr>
  </w:style>
  <w:style w:type="paragraph" w:customStyle="1" w:styleId="Style11">
    <w:name w:val="Style11"/>
    <w:basedOn w:val="Normalny"/>
    <w:rsid w:val="000B24BD"/>
    <w:pPr>
      <w:spacing w:line="278" w:lineRule="exact"/>
      <w:ind w:hanging="542"/>
    </w:pPr>
    <w:rPr>
      <w:rFonts w:ascii="Times New Roman" w:eastAsia="Times New Roman" w:hAnsi="Times New Roman"/>
      <w:sz w:val="20"/>
      <w:szCs w:val="20"/>
    </w:rPr>
  </w:style>
  <w:style w:type="paragraph" w:customStyle="1" w:styleId="Style13">
    <w:name w:val="Style13"/>
    <w:basedOn w:val="Normalny"/>
    <w:uiPriority w:val="99"/>
    <w:rsid w:val="000B24BD"/>
    <w:pPr>
      <w:spacing w:line="254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0B24BD"/>
    <w:pPr>
      <w:spacing w:line="254" w:lineRule="exact"/>
      <w:jc w:val="both"/>
    </w:pPr>
    <w:rPr>
      <w:rFonts w:ascii="Palatino Linotype" w:eastAsia="Times New Roman" w:hAnsi="Palatino Linotype"/>
    </w:rPr>
  </w:style>
  <w:style w:type="character" w:customStyle="1" w:styleId="FontStyle53">
    <w:name w:val="Font Style53"/>
    <w:uiPriority w:val="99"/>
    <w:rsid w:val="000B24BD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character" w:customStyle="1" w:styleId="FontStyle90">
    <w:name w:val="Font Style90"/>
    <w:uiPriority w:val="99"/>
    <w:rsid w:val="000B24BD"/>
    <w:rPr>
      <w:rFonts w:ascii="Tahoma" w:hAnsi="Tahoma" w:cs="Tahoma"/>
      <w:color w:val="000000"/>
      <w:sz w:val="18"/>
      <w:szCs w:val="18"/>
    </w:rPr>
  </w:style>
  <w:style w:type="paragraph" w:customStyle="1" w:styleId="Style47">
    <w:name w:val="Style47"/>
    <w:basedOn w:val="Normalny"/>
    <w:uiPriority w:val="99"/>
    <w:rsid w:val="000B24BD"/>
    <w:pPr>
      <w:spacing w:line="277" w:lineRule="exact"/>
      <w:ind w:firstLine="7062"/>
      <w:jc w:val="both"/>
    </w:pPr>
    <w:rPr>
      <w:rFonts w:ascii="Tahoma" w:eastAsia="Times New Roman" w:hAnsi="Tahoma" w:cs="Tahoma"/>
    </w:rPr>
  </w:style>
  <w:style w:type="paragraph" w:customStyle="1" w:styleId="Style16">
    <w:name w:val="Style16"/>
    <w:basedOn w:val="Normalny"/>
    <w:uiPriority w:val="99"/>
    <w:rsid w:val="000B24BD"/>
    <w:rPr>
      <w:rFonts w:ascii="Tahoma" w:eastAsia="Times New Roman" w:hAnsi="Tahoma" w:cs="Tahoma"/>
    </w:rPr>
  </w:style>
  <w:style w:type="character" w:customStyle="1" w:styleId="FontStyle47">
    <w:name w:val="Font Style47"/>
    <w:uiPriority w:val="99"/>
    <w:rsid w:val="000B24BD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0B24BD"/>
    <w:pPr>
      <w:spacing w:line="250" w:lineRule="exact"/>
      <w:ind w:hanging="533"/>
      <w:jc w:val="both"/>
    </w:pPr>
    <w:rPr>
      <w:rFonts w:ascii="Tahoma" w:eastAsia="Times New Roman" w:hAnsi="Tahoma" w:cs="Tahom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2D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FontStyle116">
    <w:name w:val="Font Style116"/>
    <w:uiPriority w:val="99"/>
    <w:rsid w:val="00502DCB"/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zetargi@sws-swar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F671-DD7B-443D-BA9B-3D86291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M.Antachowski</cp:lastModifiedBy>
  <cp:revision>4</cp:revision>
  <cp:lastPrinted>2019-01-09T08:38:00Z</cp:lastPrinted>
  <dcterms:created xsi:type="dcterms:W3CDTF">2019-07-03T12:15:00Z</dcterms:created>
  <dcterms:modified xsi:type="dcterms:W3CDTF">2019-07-03T12:20:00Z</dcterms:modified>
</cp:coreProperties>
</file>