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5B7F9" w14:textId="77777777" w:rsidR="002D70E1" w:rsidRPr="0002140B" w:rsidRDefault="002D70E1" w:rsidP="002D70E1">
      <w:pPr>
        <w:pStyle w:val="Tytu"/>
        <w:ind w:left="1843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D0EDE10" wp14:editId="0E69B52D">
            <wp:simplePos x="0" y="0"/>
            <wp:positionH relativeFrom="column">
              <wp:posOffset>1270</wp:posOffset>
            </wp:positionH>
            <wp:positionV relativeFrom="paragraph">
              <wp:posOffset>12700</wp:posOffset>
            </wp:positionV>
            <wp:extent cx="1257300" cy="102997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9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140B">
        <w:rPr>
          <w:sz w:val="24"/>
          <w:szCs w:val="24"/>
        </w:rPr>
        <w:t>SPÓŁKA WODNO-ŚCIEKOWA</w:t>
      </w:r>
    </w:p>
    <w:p w14:paraId="645FBB79" w14:textId="77777777" w:rsidR="002D70E1" w:rsidRPr="000A1C93" w:rsidRDefault="002D70E1" w:rsidP="002D70E1">
      <w:pPr>
        <w:pStyle w:val="Podtytu"/>
        <w:rPr>
          <w:rFonts w:ascii="Times New Roman" w:hAnsi="Times New Roman"/>
          <w:i w:val="0"/>
          <w:color w:val="auto"/>
          <w:sz w:val="24"/>
          <w:szCs w:val="24"/>
        </w:rPr>
      </w:pPr>
      <w:r w:rsidRPr="000A1C93">
        <w:rPr>
          <w:rFonts w:ascii="Times New Roman" w:hAnsi="Times New Roman"/>
          <w:i w:val="0"/>
          <w:color w:val="auto"/>
          <w:sz w:val="24"/>
          <w:szCs w:val="24"/>
        </w:rPr>
        <w:t>„SWARZEWO”</w:t>
      </w:r>
    </w:p>
    <w:p w14:paraId="47A80000" w14:textId="47F33340" w:rsidR="002D70E1" w:rsidRPr="0002140B" w:rsidRDefault="002D70E1" w:rsidP="002D70E1">
      <w:pPr>
        <w:ind w:left="1843"/>
        <w:jc w:val="center"/>
        <w:rPr>
          <w:sz w:val="24"/>
          <w:szCs w:val="24"/>
        </w:rPr>
      </w:pPr>
      <w:r w:rsidRPr="0002140B">
        <w:rPr>
          <w:sz w:val="24"/>
          <w:szCs w:val="24"/>
        </w:rPr>
        <w:t>ul.</w:t>
      </w:r>
      <w:r w:rsidR="00570470">
        <w:rPr>
          <w:sz w:val="24"/>
          <w:szCs w:val="24"/>
        </w:rPr>
        <w:t xml:space="preserve"> </w:t>
      </w:r>
      <w:r w:rsidRPr="0002140B">
        <w:rPr>
          <w:sz w:val="24"/>
          <w:szCs w:val="24"/>
        </w:rPr>
        <w:t>Władysławowska 84, 84-1</w:t>
      </w:r>
      <w:r w:rsidR="00511FE4">
        <w:rPr>
          <w:sz w:val="24"/>
          <w:szCs w:val="24"/>
        </w:rPr>
        <w:t>00 Swarzewo</w:t>
      </w:r>
    </w:p>
    <w:p w14:paraId="1314E12F" w14:textId="77777777" w:rsidR="002D70E1" w:rsidRPr="00C67F1B" w:rsidRDefault="002D70E1" w:rsidP="002D70E1">
      <w:pPr>
        <w:ind w:left="1843"/>
        <w:jc w:val="center"/>
        <w:rPr>
          <w:sz w:val="24"/>
          <w:szCs w:val="24"/>
          <w:lang w:val="en-US"/>
        </w:rPr>
      </w:pPr>
      <w:r w:rsidRPr="00C67F1B">
        <w:rPr>
          <w:sz w:val="24"/>
          <w:szCs w:val="24"/>
          <w:lang w:val="en-US"/>
        </w:rPr>
        <w:t xml:space="preserve">tel.(0-58) 674-15-08, fax (0-58) 674-15-69, </w:t>
      </w:r>
    </w:p>
    <w:p w14:paraId="230F921B" w14:textId="77777777" w:rsidR="002D70E1" w:rsidRPr="0002140B" w:rsidRDefault="002D70E1" w:rsidP="002D70E1">
      <w:pPr>
        <w:ind w:left="1843"/>
        <w:jc w:val="center"/>
        <w:rPr>
          <w:sz w:val="24"/>
          <w:szCs w:val="24"/>
          <w:lang w:val="en-US"/>
        </w:rPr>
      </w:pPr>
      <w:r w:rsidRPr="0002140B">
        <w:rPr>
          <w:b/>
          <w:sz w:val="24"/>
          <w:szCs w:val="24"/>
          <w:lang w:val="en-US"/>
        </w:rPr>
        <w:t>e-mail</w:t>
      </w:r>
      <w:r>
        <w:rPr>
          <w:b/>
          <w:sz w:val="24"/>
          <w:szCs w:val="24"/>
          <w:lang w:val="en-US"/>
        </w:rPr>
        <w:t>:</w:t>
      </w:r>
      <w:r w:rsidRPr="0002140B">
        <w:rPr>
          <w:b/>
          <w:sz w:val="24"/>
          <w:szCs w:val="24"/>
          <w:lang w:val="en-US"/>
        </w:rPr>
        <w:t xml:space="preserve"> </w:t>
      </w:r>
      <w:hyperlink r:id="rId8" w:history="1">
        <w:r w:rsidR="00020DA3" w:rsidRPr="008C1779">
          <w:rPr>
            <w:rStyle w:val="Hipercze"/>
            <w:b/>
            <w:sz w:val="24"/>
            <w:szCs w:val="24"/>
            <w:lang w:val="en-US"/>
          </w:rPr>
          <w:t>przetargi@sws-swarzewo.pl</w:t>
        </w:r>
      </w:hyperlink>
      <w:r>
        <w:rPr>
          <w:b/>
          <w:sz w:val="24"/>
          <w:szCs w:val="24"/>
          <w:lang w:val="en-US"/>
        </w:rPr>
        <w:t>; www.sws-swarzewo.pl</w:t>
      </w:r>
    </w:p>
    <w:p w14:paraId="2764DAF8" w14:textId="77777777" w:rsidR="002D70E1" w:rsidRDefault="002D70E1" w:rsidP="002D70E1">
      <w:pPr>
        <w:ind w:left="-1134" w:right="-710"/>
        <w:rPr>
          <w:sz w:val="24"/>
          <w:szCs w:val="24"/>
        </w:rPr>
      </w:pPr>
      <w:r w:rsidRPr="00EC4F25">
        <w:rPr>
          <w:sz w:val="24"/>
          <w:szCs w:val="24"/>
          <w:lang w:val="en-US"/>
        </w:rPr>
        <w:t xml:space="preserve">                      </w:t>
      </w:r>
      <w:r w:rsidRPr="0002140B">
        <w:rPr>
          <w:sz w:val="24"/>
          <w:szCs w:val="24"/>
        </w:rPr>
        <w:t>____________________________________________________________________________________</w:t>
      </w:r>
    </w:p>
    <w:p w14:paraId="633128AB" w14:textId="77777777" w:rsidR="007C0548" w:rsidRDefault="007C0548" w:rsidP="002D70E1">
      <w:pPr>
        <w:pStyle w:val="Style3"/>
        <w:widowControl/>
        <w:tabs>
          <w:tab w:val="left" w:pos="7569"/>
        </w:tabs>
        <w:spacing w:before="55"/>
        <w:jc w:val="both"/>
        <w:rPr>
          <w:rStyle w:val="FontStyle17"/>
        </w:rPr>
      </w:pPr>
    </w:p>
    <w:p w14:paraId="6FF21A62" w14:textId="0A743AE4" w:rsidR="002D70E1" w:rsidRDefault="00D35DB2" w:rsidP="00D35DB2">
      <w:pPr>
        <w:pStyle w:val="Style3"/>
        <w:widowControl/>
        <w:tabs>
          <w:tab w:val="left" w:pos="7569"/>
        </w:tabs>
        <w:spacing w:before="55"/>
        <w:rPr>
          <w:rStyle w:val="FontStyle16"/>
          <w:i w:val="0"/>
        </w:rPr>
      </w:pPr>
      <w:r w:rsidRPr="00FB19C8">
        <w:rPr>
          <w:rStyle w:val="FontStyle17"/>
          <w:i w:val="0"/>
        </w:rPr>
        <w:t>Numer sprawy:</w:t>
      </w:r>
      <w:r>
        <w:rPr>
          <w:rStyle w:val="FontStyle17"/>
        </w:rPr>
        <w:t xml:space="preserve">  </w:t>
      </w:r>
      <w:r w:rsidR="00BF1976">
        <w:rPr>
          <w:rStyle w:val="FontStyle31"/>
          <w:rFonts w:ascii="Times New Roman" w:hAnsi="Times New Roman"/>
          <w:sz w:val="22"/>
          <w:szCs w:val="22"/>
        </w:rPr>
        <w:t>RBUD/01/06/2020</w:t>
      </w:r>
      <w:r w:rsidR="00BF1976">
        <w:rPr>
          <w:rStyle w:val="FontStyle31"/>
          <w:rFonts w:ascii="Times New Roman" w:hAnsi="Times New Roman"/>
          <w:sz w:val="22"/>
          <w:szCs w:val="22"/>
        </w:rPr>
        <w:t xml:space="preserve">                                            </w:t>
      </w:r>
      <w:r w:rsidR="003D6F1B">
        <w:rPr>
          <w:rStyle w:val="FontStyle16"/>
          <w:i w:val="0"/>
        </w:rPr>
        <w:t xml:space="preserve">Swarzewo, dnia </w:t>
      </w:r>
      <w:r w:rsidR="00F84CAB">
        <w:rPr>
          <w:rStyle w:val="FontStyle16"/>
          <w:i w:val="0"/>
        </w:rPr>
        <w:t>2</w:t>
      </w:r>
      <w:r w:rsidR="00BF1976">
        <w:rPr>
          <w:rStyle w:val="FontStyle16"/>
          <w:i w:val="0"/>
        </w:rPr>
        <w:t>8</w:t>
      </w:r>
      <w:r w:rsidR="00F84CAB">
        <w:rPr>
          <w:rStyle w:val="FontStyle16"/>
          <w:i w:val="0"/>
        </w:rPr>
        <w:t>.07</w:t>
      </w:r>
      <w:r w:rsidR="00511FE4">
        <w:rPr>
          <w:rStyle w:val="FontStyle16"/>
          <w:i w:val="0"/>
        </w:rPr>
        <w:t>.2020</w:t>
      </w:r>
      <w:r w:rsidR="002D70E1" w:rsidRPr="00FB19C8">
        <w:rPr>
          <w:rStyle w:val="FontStyle16"/>
          <w:i w:val="0"/>
        </w:rPr>
        <w:t xml:space="preserve"> r.</w:t>
      </w:r>
    </w:p>
    <w:p w14:paraId="35EB21E1" w14:textId="77777777" w:rsidR="007043CE" w:rsidRDefault="007043CE" w:rsidP="00D35DB2">
      <w:pPr>
        <w:pStyle w:val="Style3"/>
        <w:widowControl/>
        <w:tabs>
          <w:tab w:val="left" w:pos="7569"/>
        </w:tabs>
        <w:spacing w:before="55"/>
        <w:rPr>
          <w:rStyle w:val="FontStyle16"/>
          <w:i w:val="0"/>
        </w:rPr>
      </w:pPr>
    </w:p>
    <w:p w14:paraId="187F8D62" w14:textId="77777777" w:rsidR="004C3727" w:rsidRPr="003D6F1B" w:rsidRDefault="004C3727" w:rsidP="004C3727">
      <w:pPr>
        <w:jc w:val="center"/>
        <w:rPr>
          <w:sz w:val="24"/>
          <w:szCs w:val="24"/>
        </w:rPr>
      </w:pPr>
    </w:p>
    <w:p w14:paraId="705F9781" w14:textId="07EC1CF4" w:rsidR="002D70E1" w:rsidRDefault="002D70E1" w:rsidP="002D70E1">
      <w:pPr>
        <w:pStyle w:val="Style2"/>
        <w:widowControl/>
        <w:spacing w:before="53" w:line="240" w:lineRule="auto"/>
        <w:ind w:left="202"/>
        <w:rPr>
          <w:rStyle w:val="FontStyle18"/>
          <w:sz w:val="24"/>
          <w:szCs w:val="24"/>
        </w:rPr>
      </w:pPr>
      <w:r w:rsidRPr="00FD7D03">
        <w:rPr>
          <w:rStyle w:val="FontStyle18"/>
          <w:sz w:val="24"/>
          <w:szCs w:val="24"/>
        </w:rPr>
        <w:t>INFOR</w:t>
      </w:r>
      <w:r w:rsidRPr="00BD6067">
        <w:rPr>
          <w:rStyle w:val="FontStyle18"/>
          <w:b w:val="0"/>
          <w:sz w:val="24"/>
          <w:szCs w:val="24"/>
        </w:rPr>
        <w:t>M</w:t>
      </w:r>
      <w:r w:rsidRPr="00FD7D03">
        <w:rPr>
          <w:rStyle w:val="FontStyle18"/>
          <w:sz w:val="24"/>
          <w:szCs w:val="24"/>
        </w:rPr>
        <w:t xml:space="preserve">ACJA O WYBORZE </w:t>
      </w:r>
      <w:r w:rsidR="0013689A" w:rsidRPr="00FD7D03">
        <w:rPr>
          <w:rStyle w:val="FontStyle18"/>
          <w:sz w:val="24"/>
          <w:szCs w:val="24"/>
        </w:rPr>
        <w:br/>
      </w:r>
      <w:r w:rsidRPr="00FD7D03">
        <w:rPr>
          <w:rStyle w:val="FontStyle18"/>
          <w:sz w:val="24"/>
          <w:szCs w:val="24"/>
        </w:rPr>
        <w:t>NAJKORZYSTNIEJSZEJ OFERTY</w:t>
      </w:r>
    </w:p>
    <w:p w14:paraId="081F699A" w14:textId="3822EBD3" w:rsidR="002F3111" w:rsidRDefault="002F3111" w:rsidP="002D70E1">
      <w:pPr>
        <w:pStyle w:val="Style2"/>
        <w:widowControl/>
        <w:spacing w:before="53" w:line="240" w:lineRule="auto"/>
        <w:ind w:left="202"/>
        <w:rPr>
          <w:rStyle w:val="FontStyle18"/>
          <w:sz w:val="24"/>
          <w:szCs w:val="24"/>
        </w:rPr>
      </w:pPr>
    </w:p>
    <w:p w14:paraId="2EBDBDF1" w14:textId="77777777" w:rsidR="002F3111" w:rsidRPr="00FD7D03" w:rsidRDefault="002F3111" w:rsidP="002D70E1">
      <w:pPr>
        <w:pStyle w:val="Style2"/>
        <w:widowControl/>
        <w:spacing w:before="53" w:line="240" w:lineRule="auto"/>
        <w:ind w:left="202"/>
        <w:rPr>
          <w:rStyle w:val="FontStyle18"/>
          <w:sz w:val="24"/>
          <w:szCs w:val="24"/>
        </w:rPr>
      </w:pPr>
    </w:p>
    <w:p w14:paraId="1E4424D4" w14:textId="77777777" w:rsidR="002E22AF" w:rsidRDefault="002E22AF" w:rsidP="002D70E1">
      <w:pPr>
        <w:pStyle w:val="Style2"/>
        <w:widowControl/>
        <w:spacing w:before="53" w:line="240" w:lineRule="auto"/>
        <w:ind w:left="202"/>
        <w:rPr>
          <w:rStyle w:val="FontStyle18"/>
        </w:rPr>
      </w:pPr>
    </w:p>
    <w:p w14:paraId="1A67F7C3" w14:textId="77777777" w:rsidR="00F84CAB" w:rsidRDefault="002E22AF" w:rsidP="002E22AF">
      <w:pPr>
        <w:pStyle w:val="Obszartekstu"/>
        <w:suppressAutoHyphens/>
        <w:autoSpaceDE/>
        <w:autoSpaceDN/>
        <w:adjustRightInd/>
        <w:jc w:val="center"/>
        <w:rPr>
          <w:rStyle w:val="FontStyle19"/>
        </w:rPr>
      </w:pPr>
      <w:r w:rsidRPr="00FD7D03">
        <w:rPr>
          <w:rStyle w:val="FontStyle19"/>
        </w:rPr>
        <w:t xml:space="preserve">Działając na podstawie art. 92 ust. 1 ustawy z dnia 29 stycznia 2004 r. Prawo Zamówień Publicznych </w:t>
      </w:r>
      <w:r w:rsidR="00FD7D03" w:rsidRPr="00FD7D03">
        <w:rPr>
          <w:rStyle w:val="FontStyle19"/>
        </w:rPr>
        <w:br/>
      </w:r>
      <w:r w:rsidRPr="00FD7D03">
        <w:rPr>
          <w:rStyle w:val="FontStyle19"/>
        </w:rPr>
        <w:t xml:space="preserve">( Dz. U. </w:t>
      </w:r>
      <w:r w:rsidR="00403BE4">
        <w:rPr>
          <w:rStyle w:val="FontStyle19"/>
        </w:rPr>
        <w:t>z 201</w:t>
      </w:r>
      <w:r w:rsidR="009E563C">
        <w:rPr>
          <w:rStyle w:val="FontStyle19"/>
        </w:rPr>
        <w:t>9</w:t>
      </w:r>
      <w:r w:rsidR="00403BE4">
        <w:rPr>
          <w:rStyle w:val="FontStyle19"/>
        </w:rPr>
        <w:t xml:space="preserve"> r., poz. </w:t>
      </w:r>
      <w:r w:rsidR="00C34114">
        <w:rPr>
          <w:rStyle w:val="FontStyle19"/>
        </w:rPr>
        <w:t>1</w:t>
      </w:r>
      <w:r w:rsidR="009E563C">
        <w:rPr>
          <w:rStyle w:val="FontStyle19"/>
        </w:rPr>
        <w:t>843</w:t>
      </w:r>
      <w:r w:rsidRPr="00FD7D03">
        <w:rPr>
          <w:rStyle w:val="FontStyle19"/>
        </w:rPr>
        <w:t xml:space="preserve">) </w:t>
      </w:r>
      <w:r w:rsidRPr="00FD7D03">
        <w:rPr>
          <w:rStyle w:val="FontStyle18"/>
          <w:b w:val="0"/>
        </w:rPr>
        <w:t>Zamawiający</w:t>
      </w:r>
      <w:r w:rsidRPr="00FD7D03">
        <w:rPr>
          <w:rStyle w:val="FontStyle18"/>
        </w:rPr>
        <w:t xml:space="preserve"> </w:t>
      </w:r>
      <w:r w:rsidRPr="00FD7D03">
        <w:rPr>
          <w:rStyle w:val="FontStyle19"/>
        </w:rPr>
        <w:t xml:space="preserve">– </w:t>
      </w:r>
      <w:r w:rsidRPr="00FD7D03">
        <w:t xml:space="preserve">Spółka </w:t>
      </w:r>
      <w:proofErr w:type="spellStart"/>
      <w:r w:rsidRPr="00FD7D03">
        <w:t>Wodno</w:t>
      </w:r>
      <w:proofErr w:type="spellEnd"/>
      <w:r w:rsidRPr="00FD7D03">
        <w:t xml:space="preserve"> – Ściekowa „SWARZEWO”</w:t>
      </w:r>
      <w:r w:rsidRPr="00FD7D03">
        <w:rPr>
          <w:rStyle w:val="FontStyle19"/>
        </w:rPr>
        <w:t xml:space="preserve"> informuje, że po dokonaniu badania i oceny ofert złożonych w niniejszym postępowaniu </w:t>
      </w:r>
      <w:r w:rsidRPr="00FD7D03">
        <w:rPr>
          <w:rStyle w:val="FontStyle19"/>
        </w:rPr>
        <w:br/>
        <w:t>w t</w:t>
      </w:r>
      <w:r w:rsidR="00F97DCC">
        <w:rPr>
          <w:rStyle w:val="FontStyle19"/>
        </w:rPr>
        <w:t>rybie przetargu nieograniczonego</w:t>
      </w:r>
      <w:r w:rsidRPr="00FD7D03">
        <w:rPr>
          <w:rStyle w:val="FontStyle19"/>
        </w:rPr>
        <w:t xml:space="preserve">  na:</w:t>
      </w:r>
    </w:p>
    <w:p w14:paraId="3745A153" w14:textId="715664DA" w:rsidR="002E22AF" w:rsidRPr="00FD7D03" w:rsidRDefault="002E22AF" w:rsidP="002E22AF">
      <w:pPr>
        <w:pStyle w:val="Obszartekstu"/>
        <w:suppressAutoHyphens/>
        <w:autoSpaceDE/>
        <w:autoSpaceDN/>
        <w:adjustRightInd/>
        <w:jc w:val="center"/>
        <w:rPr>
          <w:b/>
          <w:bCs/>
        </w:rPr>
      </w:pPr>
      <w:r w:rsidRPr="00FD7D03">
        <w:rPr>
          <w:b/>
          <w:bCs/>
        </w:rPr>
        <w:t xml:space="preserve"> </w:t>
      </w:r>
    </w:p>
    <w:p w14:paraId="7D367B22" w14:textId="77777777" w:rsidR="00BF1976" w:rsidRDefault="00BF1976" w:rsidP="00BF1976">
      <w:pPr>
        <w:jc w:val="center"/>
        <w:rPr>
          <w:sz w:val="22"/>
          <w:szCs w:val="22"/>
        </w:rPr>
      </w:pPr>
      <w:r>
        <w:rPr>
          <w:rStyle w:val="FontStyle34"/>
          <w:sz w:val="22"/>
          <w:szCs w:val="22"/>
        </w:rPr>
        <w:t>Remont budynków w Oczyszczalni Ścieków „Swarzewo”</w:t>
      </w:r>
    </w:p>
    <w:p w14:paraId="7788A968" w14:textId="77777777" w:rsidR="00F84CAB" w:rsidRPr="00F84CAB" w:rsidRDefault="00F84CAB" w:rsidP="00F84CA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1CA1DF69" w14:textId="77777777" w:rsidR="002E22AF" w:rsidRDefault="002E22AF" w:rsidP="002E22AF">
      <w:pPr>
        <w:pStyle w:val="Style7"/>
        <w:widowControl/>
        <w:spacing w:before="35"/>
        <w:ind w:firstLine="0"/>
        <w:jc w:val="center"/>
        <w:rPr>
          <w:rStyle w:val="FontStyle19"/>
        </w:rPr>
      </w:pPr>
      <w:r w:rsidRPr="00FD7D03">
        <w:rPr>
          <w:rStyle w:val="FontStyle19"/>
        </w:rPr>
        <w:t>Zamawiający w przedmiotowym postępowaniu wybrał najkorzystniejszą ofertę</w:t>
      </w:r>
    </w:p>
    <w:p w14:paraId="0D0C9426" w14:textId="77777777" w:rsidR="00F97DCC" w:rsidRPr="00FD7D03" w:rsidRDefault="00F97DCC" w:rsidP="002E22AF">
      <w:pPr>
        <w:pStyle w:val="Style7"/>
        <w:widowControl/>
        <w:spacing w:before="35"/>
        <w:ind w:firstLine="0"/>
        <w:jc w:val="center"/>
        <w:rPr>
          <w:rStyle w:val="FontStyle19"/>
        </w:rPr>
      </w:pPr>
    </w:p>
    <w:p w14:paraId="369C35A5" w14:textId="7F3C78E4" w:rsidR="002D70E1" w:rsidRDefault="002D70E1" w:rsidP="00884F2C">
      <w:pPr>
        <w:pStyle w:val="Tytu"/>
        <w:widowControl w:val="0"/>
        <w:rPr>
          <w:rStyle w:val="FontStyle19"/>
          <w:sz w:val="24"/>
          <w:szCs w:val="24"/>
        </w:rPr>
      </w:pPr>
      <w:r w:rsidRPr="00884F2C">
        <w:rPr>
          <w:rStyle w:val="FontStyle19"/>
          <w:sz w:val="24"/>
          <w:szCs w:val="24"/>
        </w:rPr>
        <w:t>złożoną przez:</w:t>
      </w:r>
    </w:p>
    <w:p w14:paraId="4DF6BB9D" w14:textId="7D45F21D" w:rsidR="00BF1976" w:rsidRDefault="00BF1976" w:rsidP="00884F2C">
      <w:pPr>
        <w:pStyle w:val="Tytu"/>
        <w:widowControl w:val="0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 xml:space="preserve">Przedsiębiorstwo Budowlane </w:t>
      </w:r>
    </w:p>
    <w:p w14:paraId="7F662F54" w14:textId="1C80453A" w:rsidR="00BF1976" w:rsidRDefault="00BF1976" w:rsidP="00884F2C">
      <w:pPr>
        <w:pStyle w:val="Tytu"/>
        <w:widowControl w:val="0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„NORDECO” Sp. z o.o.</w:t>
      </w:r>
    </w:p>
    <w:p w14:paraId="7FEC94DD" w14:textId="7D7AA136" w:rsidR="00BF1976" w:rsidRDefault="00BF1976" w:rsidP="00884F2C">
      <w:pPr>
        <w:pStyle w:val="Tytu"/>
        <w:widowControl w:val="0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Ul. Tetmajera 5</w:t>
      </w:r>
    </w:p>
    <w:p w14:paraId="64879ABD" w14:textId="70CFB396" w:rsidR="00BF1976" w:rsidRDefault="00BF1976" w:rsidP="00884F2C">
      <w:pPr>
        <w:pStyle w:val="Tytu"/>
        <w:widowControl w:val="0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83-400 Kościerzyna</w:t>
      </w:r>
    </w:p>
    <w:p w14:paraId="0C6BB038" w14:textId="77777777" w:rsidR="00BF1976" w:rsidRDefault="00BF1976" w:rsidP="00884F2C">
      <w:pPr>
        <w:pStyle w:val="Tytu"/>
        <w:widowControl w:val="0"/>
        <w:rPr>
          <w:rStyle w:val="FontStyle19"/>
          <w:sz w:val="24"/>
          <w:szCs w:val="24"/>
        </w:rPr>
      </w:pPr>
    </w:p>
    <w:p w14:paraId="12973CA1" w14:textId="77777777" w:rsidR="002D70E1" w:rsidRPr="00F84CAB" w:rsidRDefault="002D70E1" w:rsidP="002D70E1">
      <w:pPr>
        <w:pStyle w:val="Style2"/>
        <w:widowControl/>
        <w:spacing w:before="165" w:line="240" w:lineRule="auto"/>
        <w:rPr>
          <w:rStyle w:val="FontStyle18"/>
          <w:sz w:val="24"/>
          <w:szCs w:val="24"/>
          <w:u w:val="single"/>
        </w:rPr>
      </w:pPr>
      <w:r w:rsidRPr="00F84CAB">
        <w:rPr>
          <w:rStyle w:val="FontStyle18"/>
          <w:sz w:val="24"/>
          <w:szCs w:val="24"/>
          <w:u w:val="single"/>
        </w:rPr>
        <w:t>UZASADNIENIE</w:t>
      </w:r>
    </w:p>
    <w:p w14:paraId="4EFD9759" w14:textId="77777777" w:rsidR="002D70E1" w:rsidRDefault="002D70E1" w:rsidP="002D70E1">
      <w:pPr>
        <w:pStyle w:val="Style10"/>
        <w:widowControl/>
        <w:spacing w:line="240" w:lineRule="exact"/>
        <w:ind w:left="1499" w:right="1356"/>
        <w:rPr>
          <w:sz w:val="20"/>
          <w:szCs w:val="20"/>
        </w:rPr>
      </w:pPr>
    </w:p>
    <w:p w14:paraId="71A40746" w14:textId="6AF57AEE" w:rsidR="002D70E1" w:rsidRDefault="00884F2C" w:rsidP="00336964">
      <w:pPr>
        <w:pStyle w:val="Style10"/>
        <w:widowControl/>
        <w:spacing w:before="35" w:line="285" w:lineRule="exact"/>
        <w:ind w:left="284" w:firstLine="0"/>
        <w:jc w:val="center"/>
        <w:rPr>
          <w:b/>
          <w:szCs w:val="20"/>
        </w:rPr>
      </w:pPr>
      <w:r>
        <w:rPr>
          <w:rStyle w:val="FontStyle19"/>
          <w:b/>
        </w:rPr>
        <w:t xml:space="preserve">Oferta </w:t>
      </w:r>
      <w:r w:rsidR="002D70E1">
        <w:rPr>
          <w:rStyle w:val="FontStyle19"/>
        </w:rPr>
        <w:t>została uznana za najkorzystniejszą, z uwagi na fakt,</w:t>
      </w:r>
      <w:r w:rsidR="00336964">
        <w:rPr>
          <w:rStyle w:val="FontStyle19"/>
        </w:rPr>
        <w:t xml:space="preserve"> </w:t>
      </w:r>
      <w:r w:rsidR="002D70E1">
        <w:rPr>
          <w:rStyle w:val="FontStyle19"/>
        </w:rPr>
        <w:t xml:space="preserve">iż spełnia wymagania </w:t>
      </w:r>
      <w:r w:rsidR="00336964">
        <w:rPr>
          <w:rStyle w:val="FontStyle19"/>
        </w:rPr>
        <w:br/>
      </w:r>
      <w:r w:rsidR="002D70E1">
        <w:rPr>
          <w:rStyle w:val="FontStyle19"/>
        </w:rPr>
        <w:t xml:space="preserve">Zamawiającego zawarte w Specyfikacji Istotnych Warunków Zamówienia i nie podlega </w:t>
      </w:r>
      <w:r w:rsidR="00336964">
        <w:rPr>
          <w:rStyle w:val="FontStyle19"/>
        </w:rPr>
        <w:br/>
      </w:r>
      <w:r w:rsidR="000E6610">
        <w:rPr>
          <w:rStyle w:val="FontStyle19"/>
        </w:rPr>
        <w:t xml:space="preserve">odrzuceniu. </w:t>
      </w:r>
      <w:r w:rsidR="00F84CAB">
        <w:rPr>
          <w:rStyle w:val="FontStyle19"/>
        </w:rPr>
        <w:t>Łączna ilość punktów uzyskana za kryteria – 100,00</w:t>
      </w:r>
      <w:r w:rsidR="002D70E1" w:rsidRPr="00020DA3">
        <w:rPr>
          <w:rStyle w:val="FontStyle19"/>
        </w:rPr>
        <w:t xml:space="preserve"> </w:t>
      </w:r>
      <w:r w:rsidR="00336964">
        <w:rPr>
          <w:b/>
          <w:szCs w:val="20"/>
        </w:rPr>
        <w:t xml:space="preserve"> </w:t>
      </w:r>
    </w:p>
    <w:p w14:paraId="6679F817" w14:textId="685691C9" w:rsidR="00BC5F3E" w:rsidRDefault="00BC5F3E" w:rsidP="00336964">
      <w:pPr>
        <w:pStyle w:val="Style10"/>
        <w:widowControl/>
        <w:spacing w:before="35" w:line="285" w:lineRule="exact"/>
        <w:ind w:left="284" w:firstLine="0"/>
        <w:jc w:val="center"/>
      </w:pPr>
      <w:r>
        <w:t xml:space="preserve">Oferowana cena wynosi – </w:t>
      </w:r>
      <w:r w:rsidR="00BF1976">
        <w:t>66 041,00</w:t>
      </w:r>
      <w:r>
        <w:t xml:space="preserve"> zł</w:t>
      </w:r>
      <w:r w:rsidR="00BF1976">
        <w:t xml:space="preserve"> brutto</w:t>
      </w:r>
    </w:p>
    <w:p w14:paraId="71AF2793" w14:textId="651E207A" w:rsidR="00BC5F3E" w:rsidRPr="00EF54A8" w:rsidRDefault="00BC5F3E" w:rsidP="00336964">
      <w:pPr>
        <w:pStyle w:val="Style10"/>
        <w:widowControl/>
        <w:spacing w:before="35" w:line="285" w:lineRule="exact"/>
        <w:ind w:left="284" w:firstLine="0"/>
        <w:jc w:val="center"/>
        <w:rPr>
          <w:bCs/>
          <w:szCs w:val="20"/>
        </w:rPr>
      </w:pPr>
      <w:r w:rsidRPr="00EF54A8">
        <w:rPr>
          <w:bCs/>
          <w:szCs w:val="20"/>
        </w:rPr>
        <w:t>Oferowany okres gwarancji wynosi – 24 miesiące</w:t>
      </w:r>
      <w:r w:rsidR="00EF54A8" w:rsidRPr="00EF54A8">
        <w:rPr>
          <w:bCs/>
          <w:szCs w:val="20"/>
        </w:rPr>
        <w:t xml:space="preserve"> </w:t>
      </w:r>
    </w:p>
    <w:p w14:paraId="775C4906" w14:textId="2A6A7353" w:rsidR="00511FE4" w:rsidRDefault="00511FE4" w:rsidP="00511FE4">
      <w:pPr>
        <w:pStyle w:val="Style56"/>
        <w:widowControl/>
        <w:spacing w:before="29" w:line="240" w:lineRule="auto"/>
        <w:jc w:val="center"/>
        <w:rPr>
          <w:rStyle w:val="FontStyle72"/>
          <w:rFonts w:ascii="Times New Roman" w:hAnsi="Times New Roman" w:cs="Times New Roman"/>
          <w:b w:val="0"/>
          <w:bCs w:val="0"/>
          <w:sz w:val="22"/>
          <w:szCs w:val="22"/>
        </w:rPr>
      </w:pPr>
    </w:p>
    <w:p w14:paraId="0721365E" w14:textId="10C98A21" w:rsidR="002D70E1" w:rsidRDefault="002D70E1" w:rsidP="002D70E1">
      <w:pPr>
        <w:pStyle w:val="Style5"/>
        <w:widowControl/>
        <w:spacing w:line="240" w:lineRule="auto"/>
        <w:ind w:left="1066"/>
        <w:jc w:val="center"/>
        <w:rPr>
          <w:rStyle w:val="FontStyle19"/>
          <w:u w:val="single"/>
        </w:rPr>
      </w:pPr>
      <w:r w:rsidRPr="00054A22">
        <w:rPr>
          <w:rStyle w:val="FontStyle19"/>
          <w:u w:val="single"/>
        </w:rPr>
        <w:t>Do upływu t</w:t>
      </w:r>
      <w:r w:rsidR="00403BE4">
        <w:rPr>
          <w:rStyle w:val="FontStyle19"/>
          <w:u w:val="single"/>
        </w:rPr>
        <w:t>erm</w:t>
      </w:r>
      <w:r w:rsidR="00F97DCC">
        <w:rPr>
          <w:rStyle w:val="FontStyle19"/>
          <w:u w:val="single"/>
        </w:rPr>
        <w:t>i</w:t>
      </w:r>
      <w:r w:rsidR="00884F2C">
        <w:rPr>
          <w:rStyle w:val="FontStyle19"/>
          <w:u w:val="single"/>
        </w:rPr>
        <w:t>nu składania ofert złożono</w:t>
      </w:r>
      <w:r w:rsidR="002F3111">
        <w:rPr>
          <w:rStyle w:val="FontStyle19"/>
          <w:u w:val="single"/>
        </w:rPr>
        <w:t xml:space="preserve"> </w:t>
      </w:r>
      <w:r w:rsidR="00BF1976">
        <w:rPr>
          <w:rStyle w:val="FontStyle19"/>
          <w:u w:val="single"/>
        </w:rPr>
        <w:t>dwie oferty</w:t>
      </w:r>
      <w:r w:rsidR="00F84CAB">
        <w:rPr>
          <w:rStyle w:val="FontStyle19"/>
          <w:u w:val="single"/>
        </w:rPr>
        <w:t>:</w:t>
      </w:r>
    </w:p>
    <w:p w14:paraId="5ECCF2BF" w14:textId="77777777" w:rsidR="00F84CAB" w:rsidRDefault="00F84CAB" w:rsidP="002D70E1">
      <w:pPr>
        <w:pStyle w:val="Style5"/>
        <w:widowControl/>
        <w:spacing w:line="240" w:lineRule="auto"/>
        <w:ind w:left="1066"/>
        <w:jc w:val="center"/>
        <w:rPr>
          <w:rStyle w:val="FontStyle19"/>
          <w:u w:val="single"/>
        </w:rPr>
      </w:pPr>
    </w:p>
    <w:p w14:paraId="6E9923C1" w14:textId="6C2E6871" w:rsidR="00F84CAB" w:rsidRDefault="00F84CAB" w:rsidP="002D70E1">
      <w:pPr>
        <w:pStyle w:val="Style5"/>
        <w:widowControl/>
        <w:spacing w:line="240" w:lineRule="auto"/>
        <w:ind w:left="1066"/>
        <w:jc w:val="center"/>
        <w:rPr>
          <w:rStyle w:val="FontStyle19"/>
        </w:rPr>
      </w:pPr>
    </w:p>
    <w:p w14:paraId="4B69A379" w14:textId="1EC4CD76" w:rsidR="002F3111" w:rsidRDefault="002F3111" w:rsidP="002D70E1">
      <w:pPr>
        <w:pStyle w:val="Style5"/>
        <w:widowControl/>
        <w:spacing w:line="240" w:lineRule="auto"/>
        <w:ind w:left="1066"/>
        <w:jc w:val="center"/>
        <w:rPr>
          <w:rStyle w:val="FontStyle19"/>
        </w:rPr>
      </w:pPr>
    </w:p>
    <w:p w14:paraId="7F0AE78D" w14:textId="60621B8F" w:rsidR="00BF1976" w:rsidRDefault="00BF1976" w:rsidP="002D70E1">
      <w:pPr>
        <w:pStyle w:val="Style5"/>
        <w:widowControl/>
        <w:spacing w:line="240" w:lineRule="auto"/>
        <w:ind w:left="1066"/>
        <w:jc w:val="center"/>
        <w:rPr>
          <w:rStyle w:val="FontStyle19"/>
        </w:rPr>
      </w:pPr>
    </w:p>
    <w:p w14:paraId="2EC82939" w14:textId="4FE2353D" w:rsidR="00BF1976" w:rsidRDefault="00BF1976" w:rsidP="002D70E1">
      <w:pPr>
        <w:pStyle w:val="Style5"/>
        <w:widowControl/>
        <w:spacing w:line="240" w:lineRule="auto"/>
        <w:ind w:left="1066"/>
        <w:jc w:val="center"/>
        <w:rPr>
          <w:rStyle w:val="FontStyle19"/>
        </w:rPr>
      </w:pPr>
    </w:p>
    <w:p w14:paraId="34215494" w14:textId="7DB68F6C" w:rsidR="00BF1976" w:rsidRDefault="00BF1976" w:rsidP="002D70E1">
      <w:pPr>
        <w:pStyle w:val="Style5"/>
        <w:widowControl/>
        <w:spacing w:line="240" w:lineRule="auto"/>
        <w:ind w:left="1066"/>
        <w:jc w:val="center"/>
        <w:rPr>
          <w:rStyle w:val="FontStyle19"/>
        </w:rPr>
      </w:pPr>
    </w:p>
    <w:p w14:paraId="5FA92462" w14:textId="76E5B112" w:rsidR="00BF1976" w:rsidRDefault="00BF1976" w:rsidP="002D70E1">
      <w:pPr>
        <w:pStyle w:val="Style5"/>
        <w:widowControl/>
        <w:spacing w:line="240" w:lineRule="auto"/>
        <w:ind w:left="1066"/>
        <w:jc w:val="center"/>
        <w:rPr>
          <w:rStyle w:val="FontStyle19"/>
        </w:rPr>
      </w:pPr>
    </w:p>
    <w:p w14:paraId="64C6E7D6" w14:textId="77777777" w:rsidR="00BF1976" w:rsidRDefault="00BF1976" w:rsidP="002D70E1">
      <w:pPr>
        <w:pStyle w:val="Style5"/>
        <w:widowControl/>
        <w:spacing w:line="240" w:lineRule="auto"/>
        <w:ind w:left="1066"/>
        <w:jc w:val="center"/>
        <w:rPr>
          <w:rStyle w:val="FontStyle19"/>
        </w:rPr>
      </w:pPr>
    </w:p>
    <w:p w14:paraId="5E0518A5" w14:textId="048F4C3C" w:rsidR="002F3111" w:rsidRDefault="002F3111" w:rsidP="002D70E1">
      <w:pPr>
        <w:pStyle w:val="Style5"/>
        <w:widowControl/>
        <w:spacing w:line="240" w:lineRule="auto"/>
        <w:ind w:left="1066"/>
        <w:jc w:val="center"/>
        <w:rPr>
          <w:rStyle w:val="FontStyle19"/>
        </w:rPr>
      </w:pPr>
    </w:p>
    <w:p w14:paraId="202F65C1" w14:textId="6CFF80E5" w:rsidR="00C34114" w:rsidRPr="00775E99" w:rsidRDefault="00C34114" w:rsidP="002D70E1">
      <w:pPr>
        <w:pStyle w:val="Style5"/>
        <w:widowControl/>
        <w:spacing w:line="240" w:lineRule="auto"/>
        <w:ind w:left="1066"/>
        <w:jc w:val="center"/>
        <w:rPr>
          <w:rStyle w:val="FontStyle19"/>
          <w:sz w:val="36"/>
          <w:szCs w:val="36"/>
          <w:u w:val="single"/>
        </w:rPr>
      </w:pPr>
      <w:r w:rsidRPr="00775E99">
        <w:rPr>
          <w:rStyle w:val="FontStyle19"/>
          <w:sz w:val="36"/>
          <w:szCs w:val="36"/>
          <w:u w:val="single"/>
        </w:rPr>
        <w:lastRenderedPageBreak/>
        <w:t>Ocena ofert:</w:t>
      </w:r>
    </w:p>
    <w:p w14:paraId="674A1334" w14:textId="6A0F68A5" w:rsidR="000E35F5" w:rsidRDefault="000E35F5" w:rsidP="002D70E1">
      <w:pPr>
        <w:pStyle w:val="Style5"/>
        <w:widowControl/>
        <w:spacing w:line="240" w:lineRule="auto"/>
        <w:ind w:left="1066"/>
        <w:jc w:val="center"/>
        <w:rPr>
          <w:rStyle w:val="FontStyle19"/>
          <w:u w:val="single"/>
        </w:rPr>
      </w:pPr>
    </w:p>
    <w:tbl>
      <w:tblPr>
        <w:tblStyle w:val="Tabela-Siatka"/>
        <w:tblpPr w:leftFromText="141" w:rightFromText="141" w:vertAnchor="text" w:horzAnchor="margin" w:tblpXSpec="center" w:tblpY="171"/>
        <w:tblW w:w="9062" w:type="dxa"/>
        <w:tblLook w:val="04A0" w:firstRow="1" w:lastRow="0" w:firstColumn="1" w:lastColumn="0" w:noHBand="0" w:noVBand="1"/>
      </w:tblPr>
      <w:tblGrid>
        <w:gridCol w:w="843"/>
        <w:gridCol w:w="3207"/>
        <w:gridCol w:w="1398"/>
        <w:gridCol w:w="1813"/>
        <w:gridCol w:w="1801"/>
      </w:tblGrid>
      <w:tr w:rsidR="003F30E0" w14:paraId="63C5AC31" w14:textId="32A38A66" w:rsidTr="003F30E0">
        <w:tc>
          <w:tcPr>
            <w:tcW w:w="843" w:type="dxa"/>
          </w:tcPr>
          <w:p w14:paraId="31C8EC0F" w14:textId="77777777" w:rsidR="003F30E0" w:rsidRPr="00536253" w:rsidRDefault="003F30E0" w:rsidP="00EB3E6C">
            <w:pPr>
              <w:jc w:val="center"/>
              <w:rPr>
                <w:b/>
              </w:rPr>
            </w:pPr>
            <w:r w:rsidRPr="00536253">
              <w:rPr>
                <w:b/>
              </w:rPr>
              <w:t>Numer oferty</w:t>
            </w:r>
          </w:p>
        </w:tc>
        <w:tc>
          <w:tcPr>
            <w:tcW w:w="3207" w:type="dxa"/>
          </w:tcPr>
          <w:p w14:paraId="0414BA51" w14:textId="77777777" w:rsidR="003F30E0" w:rsidRPr="00536253" w:rsidRDefault="003F30E0" w:rsidP="00EB3E6C">
            <w:pPr>
              <w:jc w:val="center"/>
              <w:rPr>
                <w:b/>
              </w:rPr>
            </w:pPr>
            <w:r w:rsidRPr="00536253">
              <w:rPr>
                <w:b/>
              </w:rPr>
              <w:t>Wykonawca</w:t>
            </w:r>
          </w:p>
        </w:tc>
        <w:tc>
          <w:tcPr>
            <w:tcW w:w="1398" w:type="dxa"/>
          </w:tcPr>
          <w:p w14:paraId="2A3C781D" w14:textId="3C01A2E4" w:rsidR="003F30E0" w:rsidRPr="002F3111" w:rsidRDefault="003F30E0" w:rsidP="00EB3E6C">
            <w:pPr>
              <w:pStyle w:val="Default"/>
              <w:jc w:val="center"/>
              <w:rPr>
                <w:sz w:val="16"/>
                <w:szCs w:val="16"/>
              </w:rPr>
            </w:pPr>
            <w:r w:rsidRPr="002F3111">
              <w:rPr>
                <w:b/>
                <w:bCs/>
                <w:sz w:val="16"/>
                <w:szCs w:val="16"/>
              </w:rPr>
              <w:t xml:space="preserve">Liczba punktów w </w:t>
            </w:r>
            <w:r w:rsidRPr="002F3111">
              <w:rPr>
                <w:b/>
                <w:bCs/>
                <w:sz w:val="16"/>
                <w:szCs w:val="16"/>
              </w:rPr>
              <w:br/>
              <w:t xml:space="preserve">kryterium </w:t>
            </w:r>
            <w:r w:rsidR="002F3111" w:rsidRPr="002F3111">
              <w:rPr>
                <w:sz w:val="16"/>
                <w:szCs w:val="16"/>
              </w:rPr>
              <w:t xml:space="preserve"> </w:t>
            </w:r>
            <w:r w:rsidR="002F3111">
              <w:rPr>
                <w:sz w:val="16"/>
                <w:szCs w:val="16"/>
              </w:rPr>
              <w:br/>
            </w:r>
            <w:r w:rsidR="002F3111" w:rsidRPr="002F3111">
              <w:rPr>
                <w:sz w:val="16"/>
                <w:szCs w:val="16"/>
              </w:rPr>
              <w:t xml:space="preserve">cena </w:t>
            </w:r>
            <w:r w:rsidR="002F3111">
              <w:rPr>
                <w:sz w:val="16"/>
                <w:szCs w:val="16"/>
              </w:rPr>
              <w:br/>
            </w:r>
            <w:r w:rsidR="002F3111">
              <w:rPr>
                <w:b/>
                <w:bCs/>
                <w:sz w:val="16"/>
                <w:szCs w:val="16"/>
              </w:rPr>
              <w:br/>
            </w:r>
            <w:r w:rsidRPr="002F3111">
              <w:rPr>
                <w:b/>
                <w:bCs/>
                <w:sz w:val="16"/>
                <w:szCs w:val="16"/>
              </w:rPr>
              <w:t xml:space="preserve">( </w:t>
            </w:r>
            <w:r w:rsidR="00BF1976">
              <w:rPr>
                <w:b/>
                <w:bCs/>
                <w:sz w:val="16"/>
                <w:szCs w:val="16"/>
              </w:rPr>
              <w:t>6</w:t>
            </w:r>
            <w:r w:rsidRPr="002F3111">
              <w:rPr>
                <w:b/>
                <w:bCs/>
                <w:sz w:val="16"/>
                <w:szCs w:val="16"/>
              </w:rPr>
              <w:t>0 % )</w:t>
            </w:r>
          </w:p>
          <w:p w14:paraId="6CD8BD56" w14:textId="77777777" w:rsidR="003F30E0" w:rsidRPr="002F3111" w:rsidRDefault="003F30E0" w:rsidP="00EB3E6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3" w:type="dxa"/>
          </w:tcPr>
          <w:p w14:paraId="51E46D0C" w14:textId="2772A3C0" w:rsidR="003F30E0" w:rsidRPr="002F3111" w:rsidRDefault="003F30E0" w:rsidP="00EB3E6C">
            <w:pPr>
              <w:pStyle w:val="Default"/>
              <w:jc w:val="center"/>
              <w:rPr>
                <w:sz w:val="16"/>
                <w:szCs w:val="16"/>
              </w:rPr>
            </w:pPr>
            <w:r w:rsidRPr="002F3111">
              <w:rPr>
                <w:b/>
                <w:bCs/>
                <w:sz w:val="16"/>
                <w:szCs w:val="16"/>
              </w:rPr>
              <w:t xml:space="preserve">Liczba punktów w </w:t>
            </w:r>
            <w:r w:rsidRPr="002F3111">
              <w:rPr>
                <w:b/>
                <w:bCs/>
                <w:sz w:val="16"/>
                <w:szCs w:val="16"/>
              </w:rPr>
              <w:br/>
              <w:t xml:space="preserve">kryterium </w:t>
            </w:r>
            <w:r w:rsidRPr="002F3111">
              <w:rPr>
                <w:b/>
                <w:bCs/>
                <w:sz w:val="16"/>
                <w:szCs w:val="16"/>
              </w:rPr>
              <w:br/>
            </w:r>
            <w:r w:rsidR="002F3111" w:rsidRPr="002F3111">
              <w:rPr>
                <w:sz w:val="16"/>
                <w:szCs w:val="16"/>
              </w:rPr>
              <w:t xml:space="preserve"> </w:t>
            </w:r>
            <w:r w:rsidR="00BF1976">
              <w:rPr>
                <w:sz w:val="16"/>
                <w:szCs w:val="16"/>
              </w:rPr>
              <w:t>okres gwarancji</w:t>
            </w:r>
            <w:r w:rsidRPr="002F3111">
              <w:rPr>
                <w:b/>
                <w:bCs/>
                <w:sz w:val="16"/>
                <w:szCs w:val="16"/>
              </w:rPr>
              <w:br/>
              <w:t xml:space="preserve">( </w:t>
            </w:r>
            <w:r w:rsidR="00BF1976">
              <w:rPr>
                <w:b/>
                <w:bCs/>
                <w:sz w:val="16"/>
                <w:szCs w:val="16"/>
              </w:rPr>
              <w:t>4</w:t>
            </w:r>
            <w:r w:rsidRPr="002F3111">
              <w:rPr>
                <w:b/>
                <w:bCs/>
                <w:sz w:val="16"/>
                <w:szCs w:val="16"/>
              </w:rPr>
              <w:t>0 % )</w:t>
            </w:r>
          </w:p>
          <w:p w14:paraId="43385946" w14:textId="77777777" w:rsidR="003F30E0" w:rsidRPr="002F3111" w:rsidRDefault="003F30E0" w:rsidP="00EB3E6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1" w:type="dxa"/>
          </w:tcPr>
          <w:p w14:paraId="4701415F" w14:textId="6C3B1F47" w:rsidR="003F30E0" w:rsidRDefault="003F30E0" w:rsidP="00EB3E6C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Łączna ilość punktów</w:t>
            </w:r>
          </w:p>
        </w:tc>
      </w:tr>
      <w:tr w:rsidR="003F30E0" w14:paraId="25094CA2" w14:textId="1635BCF2" w:rsidTr="003F30E0">
        <w:tc>
          <w:tcPr>
            <w:tcW w:w="843" w:type="dxa"/>
          </w:tcPr>
          <w:p w14:paraId="316BC4DE" w14:textId="77777777" w:rsidR="003F30E0" w:rsidRDefault="003F30E0" w:rsidP="00EB3E6C">
            <w:pPr>
              <w:jc w:val="center"/>
            </w:pPr>
            <w:r>
              <w:t>1</w:t>
            </w:r>
          </w:p>
        </w:tc>
        <w:tc>
          <w:tcPr>
            <w:tcW w:w="3207" w:type="dxa"/>
          </w:tcPr>
          <w:p w14:paraId="7DD8D24B" w14:textId="77777777" w:rsidR="00BF1976" w:rsidRDefault="00BF1976" w:rsidP="00BF1976">
            <w:pPr>
              <w:pStyle w:val="Tytu"/>
              <w:widowControl w:val="0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 xml:space="preserve">Przedsiębiorstwo Budowlane </w:t>
            </w:r>
          </w:p>
          <w:p w14:paraId="02088DAC" w14:textId="77777777" w:rsidR="00BF1976" w:rsidRPr="00BF1976" w:rsidRDefault="00BF1976" w:rsidP="00BF1976">
            <w:pPr>
              <w:pStyle w:val="Tytu"/>
              <w:widowControl w:val="0"/>
              <w:rPr>
                <w:rStyle w:val="FontStyle19"/>
                <w:b w:val="0"/>
                <w:bCs/>
                <w:sz w:val="24"/>
                <w:szCs w:val="24"/>
              </w:rPr>
            </w:pPr>
            <w:r w:rsidRPr="00BF1976">
              <w:rPr>
                <w:rStyle w:val="FontStyle19"/>
                <w:b w:val="0"/>
                <w:bCs/>
                <w:sz w:val="24"/>
                <w:szCs w:val="24"/>
              </w:rPr>
              <w:t>„NORDECO” Sp. z o.o.</w:t>
            </w:r>
          </w:p>
          <w:p w14:paraId="1D2FADDE" w14:textId="77777777" w:rsidR="00BF1976" w:rsidRPr="00BF1976" w:rsidRDefault="00BF1976" w:rsidP="00BF1976">
            <w:pPr>
              <w:pStyle w:val="Tytu"/>
              <w:widowControl w:val="0"/>
              <w:rPr>
                <w:rStyle w:val="FontStyle19"/>
                <w:b w:val="0"/>
                <w:bCs/>
                <w:sz w:val="24"/>
                <w:szCs w:val="24"/>
              </w:rPr>
            </w:pPr>
            <w:r w:rsidRPr="00BF1976">
              <w:rPr>
                <w:rStyle w:val="FontStyle19"/>
                <w:b w:val="0"/>
                <w:bCs/>
                <w:sz w:val="24"/>
                <w:szCs w:val="24"/>
              </w:rPr>
              <w:t>Ul. Tetmajera 5</w:t>
            </w:r>
          </w:p>
          <w:p w14:paraId="06E2EA93" w14:textId="492DE1D6" w:rsidR="003F30E0" w:rsidRPr="00822977" w:rsidRDefault="00BF1976" w:rsidP="00BF1976">
            <w:pPr>
              <w:pStyle w:val="Tytu"/>
              <w:widowControl w:val="0"/>
              <w:rPr>
                <w:sz w:val="22"/>
                <w:szCs w:val="22"/>
              </w:rPr>
            </w:pPr>
            <w:r w:rsidRPr="00BF1976">
              <w:rPr>
                <w:rStyle w:val="FontStyle19"/>
                <w:b w:val="0"/>
                <w:bCs/>
                <w:sz w:val="24"/>
                <w:szCs w:val="24"/>
              </w:rPr>
              <w:t>83-400 Kościerzyna</w:t>
            </w:r>
          </w:p>
        </w:tc>
        <w:tc>
          <w:tcPr>
            <w:tcW w:w="1398" w:type="dxa"/>
          </w:tcPr>
          <w:p w14:paraId="4A4DC0ED" w14:textId="5B66BC5E" w:rsidR="003F30E0" w:rsidRDefault="00BF1976" w:rsidP="00EB3E6C">
            <w:pPr>
              <w:jc w:val="center"/>
            </w:pPr>
            <w:r>
              <w:t>6</w:t>
            </w:r>
            <w:r w:rsidR="002F3111">
              <w:t>0,00</w:t>
            </w:r>
          </w:p>
        </w:tc>
        <w:tc>
          <w:tcPr>
            <w:tcW w:w="1813" w:type="dxa"/>
          </w:tcPr>
          <w:p w14:paraId="23EF0E6E" w14:textId="56410FAE" w:rsidR="003F30E0" w:rsidRDefault="00BF1976" w:rsidP="00EB3E6C">
            <w:pPr>
              <w:jc w:val="center"/>
            </w:pPr>
            <w:r>
              <w:t>4</w:t>
            </w:r>
            <w:r w:rsidR="003F30E0">
              <w:t>0,00</w:t>
            </w:r>
          </w:p>
        </w:tc>
        <w:tc>
          <w:tcPr>
            <w:tcW w:w="1801" w:type="dxa"/>
          </w:tcPr>
          <w:p w14:paraId="269E44D1" w14:textId="430CA603" w:rsidR="003F30E0" w:rsidRDefault="002F3111" w:rsidP="00EB3E6C">
            <w:pPr>
              <w:jc w:val="center"/>
            </w:pPr>
            <w:r>
              <w:t>100,00</w:t>
            </w:r>
          </w:p>
        </w:tc>
      </w:tr>
      <w:tr w:rsidR="00BF1976" w14:paraId="57C99834" w14:textId="77777777" w:rsidTr="003F30E0">
        <w:tc>
          <w:tcPr>
            <w:tcW w:w="843" w:type="dxa"/>
          </w:tcPr>
          <w:p w14:paraId="4DAF47C7" w14:textId="77777777" w:rsidR="00BF1976" w:rsidRDefault="00BF1976" w:rsidP="00EB3E6C">
            <w:pPr>
              <w:jc w:val="center"/>
            </w:pPr>
          </w:p>
        </w:tc>
        <w:tc>
          <w:tcPr>
            <w:tcW w:w="3207" w:type="dxa"/>
          </w:tcPr>
          <w:p w14:paraId="7C733E3C" w14:textId="77777777" w:rsidR="00BF1976" w:rsidRPr="002F3111" w:rsidRDefault="00BF1976" w:rsidP="00BF19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F3111">
              <w:rPr>
                <w:b/>
                <w:color w:val="000000"/>
                <w:sz w:val="24"/>
                <w:szCs w:val="24"/>
              </w:rPr>
              <w:t>Przedsiębiorstwo Budowlane GLEMBUD</w:t>
            </w:r>
          </w:p>
          <w:p w14:paraId="6C27833F" w14:textId="77777777" w:rsidR="00BF1976" w:rsidRPr="002F3111" w:rsidRDefault="00BF1976" w:rsidP="00BF197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F3111">
              <w:rPr>
                <w:bCs/>
                <w:color w:val="000000"/>
                <w:sz w:val="24"/>
                <w:szCs w:val="24"/>
              </w:rPr>
              <w:t>ul. Pucka 39</w:t>
            </w:r>
          </w:p>
          <w:p w14:paraId="42E3070A" w14:textId="77777777" w:rsidR="00BF1976" w:rsidRPr="002F3111" w:rsidRDefault="00BF1976" w:rsidP="00BF1976">
            <w:pPr>
              <w:jc w:val="center"/>
              <w:rPr>
                <w:color w:val="000000"/>
                <w:sz w:val="24"/>
                <w:szCs w:val="24"/>
              </w:rPr>
            </w:pPr>
            <w:r w:rsidRPr="002F3111">
              <w:rPr>
                <w:color w:val="000000"/>
                <w:sz w:val="24"/>
                <w:szCs w:val="24"/>
              </w:rPr>
              <w:t xml:space="preserve">84 – 103 </w:t>
            </w:r>
            <w:proofErr w:type="spellStart"/>
            <w:r w:rsidRPr="002F3111">
              <w:rPr>
                <w:color w:val="000000"/>
                <w:sz w:val="24"/>
                <w:szCs w:val="24"/>
              </w:rPr>
              <w:t>Łebcz</w:t>
            </w:r>
            <w:proofErr w:type="spellEnd"/>
          </w:p>
          <w:p w14:paraId="58616AB1" w14:textId="77777777" w:rsidR="00BF1976" w:rsidRPr="002F3111" w:rsidRDefault="00BF1976" w:rsidP="002F311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</w:tcPr>
          <w:p w14:paraId="2C46FA7E" w14:textId="55D9E77E" w:rsidR="00BF1976" w:rsidRDefault="00585C60" w:rsidP="00EB3E6C">
            <w:pPr>
              <w:jc w:val="center"/>
            </w:pPr>
            <w:r>
              <w:t>29</w:t>
            </w:r>
            <w:r w:rsidR="00BF1976">
              <w:t>,00</w:t>
            </w:r>
          </w:p>
        </w:tc>
        <w:tc>
          <w:tcPr>
            <w:tcW w:w="1813" w:type="dxa"/>
          </w:tcPr>
          <w:p w14:paraId="3A0486B8" w14:textId="33309415" w:rsidR="00BF1976" w:rsidRDefault="00BF1976" w:rsidP="00EB3E6C">
            <w:pPr>
              <w:jc w:val="center"/>
            </w:pPr>
            <w:r>
              <w:t>40,00</w:t>
            </w:r>
          </w:p>
        </w:tc>
        <w:tc>
          <w:tcPr>
            <w:tcW w:w="1801" w:type="dxa"/>
          </w:tcPr>
          <w:p w14:paraId="5AB11D9B" w14:textId="76D1DE45" w:rsidR="00BF1976" w:rsidRDefault="00585C60" w:rsidP="00EB3E6C">
            <w:pPr>
              <w:jc w:val="center"/>
            </w:pPr>
            <w:r>
              <w:t>69</w:t>
            </w:r>
            <w:r w:rsidR="00BF1976">
              <w:t>,00</w:t>
            </w:r>
          </w:p>
        </w:tc>
      </w:tr>
    </w:tbl>
    <w:p w14:paraId="2487E953" w14:textId="58D1F3ED" w:rsidR="0009555B" w:rsidRDefault="007F0339" w:rsidP="00B429FF">
      <w:pPr>
        <w:pStyle w:val="Style2"/>
        <w:widowControl/>
        <w:spacing w:line="240" w:lineRule="exact"/>
        <w:ind w:left="5664" w:firstLine="708"/>
        <w:jc w:val="left"/>
      </w:pPr>
      <w:r>
        <w:tab/>
      </w:r>
      <w:r>
        <w:tab/>
      </w:r>
    </w:p>
    <w:sectPr w:rsidR="0009555B" w:rsidSect="004B074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59DC5" w14:textId="77777777" w:rsidR="00061C64" w:rsidRDefault="00061C64">
      <w:r>
        <w:separator/>
      </w:r>
    </w:p>
  </w:endnote>
  <w:endnote w:type="continuationSeparator" w:id="0">
    <w:p w14:paraId="7EAA1EBA" w14:textId="77777777" w:rsidR="00061C64" w:rsidRDefault="00061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legro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yriadPro-Regular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F7198" w14:textId="77777777" w:rsidR="00EA2DCE" w:rsidRDefault="007F0339">
    <w:pPr>
      <w:pStyle w:val="Style12"/>
      <w:widowControl/>
      <w:ind w:right="290"/>
      <w:jc w:val="right"/>
      <w:rPr>
        <w:rStyle w:val="FontStyle24"/>
      </w:rPr>
    </w:pPr>
    <w:r>
      <w:rPr>
        <w:rStyle w:val="FontStyle24"/>
      </w:rPr>
      <w:t xml:space="preserve">- </w:t>
    </w:r>
    <w:r>
      <w:rPr>
        <w:rStyle w:val="FontStyle24"/>
      </w:rPr>
      <w:fldChar w:fldCharType="begin"/>
    </w:r>
    <w:r>
      <w:rPr>
        <w:rStyle w:val="FontStyle24"/>
      </w:rPr>
      <w:instrText>PAGE</w:instrText>
    </w:r>
    <w:r>
      <w:rPr>
        <w:rStyle w:val="FontStyle24"/>
      </w:rPr>
      <w:fldChar w:fldCharType="separate"/>
    </w:r>
    <w:r w:rsidR="003D6F1B">
      <w:rPr>
        <w:rStyle w:val="FontStyle24"/>
        <w:noProof/>
      </w:rPr>
      <w:t>2</w:t>
    </w:r>
    <w:r>
      <w:rPr>
        <w:rStyle w:val="FontStyle24"/>
      </w:rPr>
      <w:fldChar w:fldCharType="end"/>
    </w:r>
    <w:r>
      <w:rPr>
        <w:rStyle w:val="FontStyle24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20E93" w14:textId="77777777" w:rsidR="00061C64" w:rsidRDefault="00061C64">
      <w:r>
        <w:separator/>
      </w:r>
    </w:p>
  </w:footnote>
  <w:footnote w:type="continuationSeparator" w:id="0">
    <w:p w14:paraId="688B02B4" w14:textId="77777777" w:rsidR="00061C64" w:rsidRDefault="00061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1087C"/>
    <w:multiLevelType w:val="hybridMultilevel"/>
    <w:tmpl w:val="C6203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00C9F"/>
    <w:multiLevelType w:val="multilevel"/>
    <w:tmpl w:val="BBEE3EE0"/>
    <w:lvl w:ilvl="0">
      <w:start w:val="1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F283B68"/>
    <w:multiLevelType w:val="hybridMultilevel"/>
    <w:tmpl w:val="C6203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67BE3"/>
    <w:multiLevelType w:val="hybridMultilevel"/>
    <w:tmpl w:val="229C3172"/>
    <w:lvl w:ilvl="0" w:tplc="6ABE6946">
      <w:start w:val="1"/>
      <w:numFmt w:val="decimal"/>
      <w:lvlText w:val="%1."/>
      <w:lvlJc w:val="left"/>
      <w:pPr>
        <w:ind w:left="1729" w:hanging="51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9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9" w:hanging="180"/>
      </w:pPr>
      <w:rPr>
        <w:rFonts w:cs="Times New Roman"/>
      </w:rPr>
    </w:lvl>
  </w:abstractNum>
  <w:abstractNum w:abstractNumId="4" w15:restartNumberingAfterBreak="0">
    <w:nsid w:val="580925A3"/>
    <w:multiLevelType w:val="hybridMultilevel"/>
    <w:tmpl w:val="229C3172"/>
    <w:lvl w:ilvl="0" w:tplc="6ABE6946">
      <w:start w:val="1"/>
      <w:numFmt w:val="decimal"/>
      <w:lvlText w:val="%1."/>
      <w:lvlJc w:val="left"/>
      <w:pPr>
        <w:ind w:left="1729" w:hanging="51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9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9" w:hanging="180"/>
      </w:pPr>
      <w:rPr>
        <w:rFonts w:cs="Times New Roman"/>
      </w:rPr>
    </w:lvl>
  </w:abstractNum>
  <w:abstractNum w:abstractNumId="5" w15:restartNumberingAfterBreak="0">
    <w:nsid w:val="59B67322"/>
    <w:multiLevelType w:val="hybridMultilevel"/>
    <w:tmpl w:val="CE308AE8"/>
    <w:lvl w:ilvl="0" w:tplc="3C8A0832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932459"/>
    <w:multiLevelType w:val="hybridMultilevel"/>
    <w:tmpl w:val="229C3172"/>
    <w:lvl w:ilvl="0" w:tplc="6ABE6946">
      <w:start w:val="1"/>
      <w:numFmt w:val="decimal"/>
      <w:lvlText w:val="%1."/>
      <w:lvlJc w:val="left"/>
      <w:pPr>
        <w:ind w:left="1729" w:hanging="51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9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9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0E1"/>
    <w:rsid w:val="00004620"/>
    <w:rsid w:val="00017740"/>
    <w:rsid w:val="00020DA3"/>
    <w:rsid w:val="00035AF3"/>
    <w:rsid w:val="00050E27"/>
    <w:rsid w:val="00061C64"/>
    <w:rsid w:val="00062F5C"/>
    <w:rsid w:val="0007347E"/>
    <w:rsid w:val="000927FE"/>
    <w:rsid w:val="0009555B"/>
    <w:rsid w:val="000A1C93"/>
    <w:rsid w:val="000E35F5"/>
    <w:rsid w:val="000E4DD6"/>
    <w:rsid w:val="000E6610"/>
    <w:rsid w:val="0010029A"/>
    <w:rsid w:val="00136609"/>
    <w:rsid w:val="0013689A"/>
    <w:rsid w:val="001444C6"/>
    <w:rsid w:val="00160D58"/>
    <w:rsid w:val="00160DE5"/>
    <w:rsid w:val="0017114D"/>
    <w:rsid w:val="00186FC4"/>
    <w:rsid w:val="001A5254"/>
    <w:rsid w:val="001B450E"/>
    <w:rsid w:val="001D7C7B"/>
    <w:rsid w:val="001E3B2D"/>
    <w:rsid w:val="001F302C"/>
    <w:rsid w:val="002238F2"/>
    <w:rsid w:val="00223D10"/>
    <w:rsid w:val="00240845"/>
    <w:rsid w:val="002540BE"/>
    <w:rsid w:val="00254CA7"/>
    <w:rsid w:val="00271653"/>
    <w:rsid w:val="00286156"/>
    <w:rsid w:val="002A4271"/>
    <w:rsid w:val="002A54B3"/>
    <w:rsid w:val="002B6F71"/>
    <w:rsid w:val="002C3AFE"/>
    <w:rsid w:val="002D70E1"/>
    <w:rsid w:val="002E22AF"/>
    <w:rsid w:val="002F3111"/>
    <w:rsid w:val="003017E3"/>
    <w:rsid w:val="00310935"/>
    <w:rsid w:val="00330C1C"/>
    <w:rsid w:val="00336964"/>
    <w:rsid w:val="00354089"/>
    <w:rsid w:val="00361657"/>
    <w:rsid w:val="00374988"/>
    <w:rsid w:val="003811E0"/>
    <w:rsid w:val="003900BE"/>
    <w:rsid w:val="003D6F1B"/>
    <w:rsid w:val="003E44BB"/>
    <w:rsid w:val="003F30E0"/>
    <w:rsid w:val="00403BE4"/>
    <w:rsid w:val="00417D7C"/>
    <w:rsid w:val="00424102"/>
    <w:rsid w:val="00425EC5"/>
    <w:rsid w:val="00427203"/>
    <w:rsid w:val="0046471F"/>
    <w:rsid w:val="00482D8C"/>
    <w:rsid w:val="004A1E09"/>
    <w:rsid w:val="004A4C48"/>
    <w:rsid w:val="004B0740"/>
    <w:rsid w:val="004B63E4"/>
    <w:rsid w:val="004B680C"/>
    <w:rsid w:val="004C3727"/>
    <w:rsid w:val="004F0747"/>
    <w:rsid w:val="004F4496"/>
    <w:rsid w:val="004F5E72"/>
    <w:rsid w:val="00511FE4"/>
    <w:rsid w:val="005225F0"/>
    <w:rsid w:val="0052475D"/>
    <w:rsid w:val="00525769"/>
    <w:rsid w:val="005260A6"/>
    <w:rsid w:val="00537F08"/>
    <w:rsid w:val="00540B6D"/>
    <w:rsid w:val="00544A8A"/>
    <w:rsid w:val="00570470"/>
    <w:rsid w:val="005704D2"/>
    <w:rsid w:val="00584458"/>
    <w:rsid w:val="00585C60"/>
    <w:rsid w:val="005B3683"/>
    <w:rsid w:val="005B6726"/>
    <w:rsid w:val="005C5045"/>
    <w:rsid w:val="006046BD"/>
    <w:rsid w:val="00604869"/>
    <w:rsid w:val="00613238"/>
    <w:rsid w:val="006432F8"/>
    <w:rsid w:val="00655BF3"/>
    <w:rsid w:val="00663AED"/>
    <w:rsid w:val="006853BE"/>
    <w:rsid w:val="00694636"/>
    <w:rsid w:val="006A018B"/>
    <w:rsid w:val="006A2444"/>
    <w:rsid w:val="006A5DAB"/>
    <w:rsid w:val="006A7701"/>
    <w:rsid w:val="006B127C"/>
    <w:rsid w:val="006B22E4"/>
    <w:rsid w:val="006D05C1"/>
    <w:rsid w:val="006D19EF"/>
    <w:rsid w:val="00703748"/>
    <w:rsid w:val="00703EDB"/>
    <w:rsid w:val="007043CE"/>
    <w:rsid w:val="0072267F"/>
    <w:rsid w:val="00726A2F"/>
    <w:rsid w:val="007309AD"/>
    <w:rsid w:val="00751E3C"/>
    <w:rsid w:val="00761D6E"/>
    <w:rsid w:val="007716E9"/>
    <w:rsid w:val="00773188"/>
    <w:rsid w:val="00775E99"/>
    <w:rsid w:val="00776E73"/>
    <w:rsid w:val="007829AB"/>
    <w:rsid w:val="007A354C"/>
    <w:rsid w:val="007B6864"/>
    <w:rsid w:val="007C0548"/>
    <w:rsid w:val="007D425A"/>
    <w:rsid w:val="007F0339"/>
    <w:rsid w:val="008022C6"/>
    <w:rsid w:val="0080649C"/>
    <w:rsid w:val="00814ED5"/>
    <w:rsid w:val="00822977"/>
    <w:rsid w:val="0083585D"/>
    <w:rsid w:val="00863927"/>
    <w:rsid w:val="008812A6"/>
    <w:rsid w:val="00884F2C"/>
    <w:rsid w:val="00885988"/>
    <w:rsid w:val="00886A96"/>
    <w:rsid w:val="008D234B"/>
    <w:rsid w:val="008E43C5"/>
    <w:rsid w:val="009250CE"/>
    <w:rsid w:val="0093017C"/>
    <w:rsid w:val="009424A6"/>
    <w:rsid w:val="009609C7"/>
    <w:rsid w:val="00961B8A"/>
    <w:rsid w:val="00985ACA"/>
    <w:rsid w:val="00986DA4"/>
    <w:rsid w:val="009A0990"/>
    <w:rsid w:val="009A2F25"/>
    <w:rsid w:val="009C0C10"/>
    <w:rsid w:val="009C34F3"/>
    <w:rsid w:val="009E563C"/>
    <w:rsid w:val="009F2FBD"/>
    <w:rsid w:val="00A10826"/>
    <w:rsid w:val="00A159E0"/>
    <w:rsid w:val="00A265C2"/>
    <w:rsid w:val="00A34F34"/>
    <w:rsid w:val="00A42BA0"/>
    <w:rsid w:val="00A510E4"/>
    <w:rsid w:val="00A60FE5"/>
    <w:rsid w:val="00A95800"/>
    <w:rsid w:val="00AD2898"/>
    <w:rsid w:val="00AD4DAF"/>
    <w:rsid w:val="00AF246E"/>
    <w:rsid w:val="00B00FB6"/>
    <w:rsid w:val="00B07A7A"/>
    <w:rsid w:val="00B157CF"/>
    <w:rsid w:val="00B21676"/>
    <w:rsid w:val="00B22C48"/>
    <w:rsid w:val="00B27AA1"/>
    <w:rsid w:val="00B429FF"/>
    <w:rsid w:val="00B5056C"/>
    <w:rsid w:val="00B51650"/>
    <w:rsid w:val="00B51E67"/>
    <w:rsid w:val="00B528AD"/>
    <w:rsid w:val="00B54637"/>
    <w:rsid w:val="00B6670D"/>
    <w:rsid w:val="00B728C7"/>
    <w:rsid w:val="00B733FA"/>
    <w:rsid w:val="00B81281"/>
    <w:rsid w:val="00B8168E"/>
    <w:rsid w:val="00B81FAA"/>
    <w:rsid w:val="00B95D37"/>
    <w:rsid w:val="00BA4C82"/>
    <w:rsid w:val="00BB1154"/>
    <w:rsid w:val="00BC5F3E"/>
    <w:rsid w:val="00BD6067"/>
    <w:rsid w:val="00BD67DF"/>
    <w:rsid w:val="00BF1976"/>
    <w:rsid w:val="00C106B3"/>
    <w:rsid w:val="00C14C87"/>
    <w:rsid w:val="00C20DC6"/>
    <w:rsid w:val="00C216E3"/>
    <w:rsid w:val="00C34114"/>
    <w:rsid w:val="00C67F1B"/>
    <w:rsid w:val="00C756AF"/>
    <w:rsid w:val="00C86E70"/>
    <w:rsid w:val="00C87B7D"/>
    <w:rsid w:val="00C96544"/>
    <w:rsid w:val="00CB2468"/>
    <w:rsid w:val="00CD1338"/>
    <w:rsid w:val="00CD1581"/>
    <w:rsid w:val="00CD70C8"/>
    <w:rsid w:val="00CE3949"/>
    <w:rsid w:val="00D052A4"/>
    <w:rsid w:val="00D07327"/>
    <w:rsid w:val="00D17D24"/>
    <w:rsid w:val="00D329CF"/>
    <w:rsid w:val="00D351D6"/>
    <w:rsid w:val="00D35DB2"/>
    <w:rsid w:val="00D67208"/>
    <w:rsid w:val="00D80CE3"/>
    <w:rsid w:val="00D87E75"/>
    <w:rsid w:val="00DC6AE3"/>
    <w:rsid w:val="00DE25D4"/>
    <w:rsid w:val="00DF24E1"/>
    <w:rsid w:val="00E01366"/>
    <w:rsid w:val="00E07550"/>
    <w:rsid w:val="00E100CE"/>
    <w:rsid w:val="00E1225B"/>
    <w:rsid w:val="00E2481B"/>
    <w:rsid w:val="00E545F1"/>
    <w:rsid w:val="00E74DB1"/>
    <w:rsid w:val="00E83FA3"/>
    <w:rsid w:val="00EB3E6C"/>
    <w:rsid w:val="00EC7866"/>
    <w:rsid w:val="00ED35CB"/>
    <w:rsid w:val="00ED6975"/>
    <w:rsid w:val="00EE5DC4"/>
    <w:rsid w:val="00EE61BE"/>
    <w:rsid w:val="00EF54A8"/>
    <w:rsid w:val="00EF66C4"/>
    <w:rsid w:val="00EF6B0E"/>
    <w:rsid w:val="00F278AB"/>
    <w:rsid w:val="00F31858"/>
    <w:rsid w:val="00F523CB"/>
    <w:rsid w:val="00F63C52"/>
    <w:rsid w:val="00F7770E"/>
    <w:rsid w:val="00F84CAB"/>
    <w:rsid w:val="00F97DCC"/>
    <w:rsid w:val="00FA0004"/>
    <w:rsid w:val="00FB19C8"/>
    <w:rsid w:val="00FB3A51"/>
    <w:rsid w:val="00FC070D"/>
    <w:rsid w:val="00FC53CF"/>
    <w:rsid w:val="00FD7D03"/>
    <w:rsid w:val="00FE74BE"/>
    <w:rsid w:val="00FF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D35F"/>
  <w15:docId w15:val="{BB95BB32-1FE4-4C17-8FC5-A1C7E0CB3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7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67F1B"/>
    <w:pPr>
      <w:spacing w:before="240" w:after="60"/>
      <w:outlineLvl w:val="5"/>
    </w:pPr>
    <w:rPr>
      <w:rFonts w:eastAsia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D70E1"/>
    <w:pPr>
      <w:jc w:val="center"/>
    </w:pPr>
    <w:rPr>
      <w:b/>
      <w:sz w:val="56"/>
    </w:rPr>
  </w:style>
  <w:style w:type="character" w:customStyle="1" w:styleId="TytuZnak">
    <w:name w:val="Tytuł Znak"/>
    <w:basedOn w:val="Domylnaczcionkaakapitu"/>
    <w:link w:val="Tytu"/>
    <w:rsid w:val="002D70E1"/>
    <w:rPr>
      <w:rFonts w:ascii="Times New Roman" w:eastAsia="Times New Roman" w:hAnsi="Times New Roman" w:cs="Times New Roman"/>
      <w:b/>
      <w:sz w:val="56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2D70E1"/>
    <w:pPr>
      <w:ind w:left="1843"/>
      <w:jc w:val="center"/>
    </w:pPr>
    <w:rPr>
      <w:rFonts w:ascii="Allegro BT" w:hAnsi="Allegro BT"/>
      <w:b/>
      <w:i/>
      <w:color w:val="00CCFF"/>
      <w:sz w:val="48"/>
    </w:rPr>
  </w:style>
  <w:style w:type="character" w:customStyle="1" w:styleId="PodtytuZnak">
    <w:name w:val="Podtytuł Znak"/>
    <w:basedOn w:val="Domylnaczcionkaakapitu"/>
    <w:link w:val="Podtytu"/>
    <w:rsid w:val="002D70E1"/>
    <w:rPr>
      <w:rFonts w:ascii="Allegro BT" w:eastAsia="Times New Roman" w:hAnsi="Allegro BT" w:cs="Times New Roman"/>
      <w:b/>
      <w:i/>
      <w:color w:val="00CCFF"/>
      <w:sz w:val="48"/>
      <w:szCs w:val="20"/>
      <w:lang w:eastAsia="pl-PL"/>
    </w:rPr>
  </w:style>
  <w:style w:type="character" w:styleId="Hipercze">
    <w:name w:val="Hyperlink"/>
    <w:basedOn w:val="Domylnaczcionkaakapitu"/>
    <w:rsid w:val="002D70E1"/>
    <w:rPr>
      <w:color w:val="0000FF"/>
      <w:u w:val="single"/>
    </w:rPr>
  </w:style>
  <w:style w:type="paragraph" w:customStyle="1" w:styleId="Style1">
    <w:name w:val="Style1"/>
    <w:basedOn w:val="Normalny"/>
    <w:uiPriority w:val="99"/>
    <w:rsid w:val="002D70E1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paragraph" w:customStyle="1" w:styleId="Style2">
    <w:name w:val="Style2"/>
    <w:basedOn w:val="Normalny"/>
    <w:uiPriority w:val="99"/>
    <w:rsid w:val="002D70E1"/>
    <w:pPr>
      <w:widowControl w:val="0"/>
      <w:autoSpaceDE w:val="0"/>
      <w:autoSpaceDN w:val="0"/>
      <w:adjustRightInd w:val="0"/>
      <w:spacing w:line="285" w:lineRule="exact"/>
      <w:jc w:val="center"/>
    </w:pPr>
    <w:rPr>
      <w:rFonts w:eastAsiaTheme="minorEastAsia"/>
      <w:sz w:val="24"/>
      <w:szCs w:val="24"/>
    </w:rPr>
  </w:style>
  <w:style w:type="paragraph" w:customStyle="1" w:styleId="Style3">
    <w:name w:val="Style3"/>
    <w:basedOn w:val="Normalny"/>
    <w:uiPriority w:val="99"/>
    <w:rsid w:val="002D70E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4">
    <w:name w:val="Style4"/>
    <w:basedOn w:val="Normalny"/>
    <w:uiPriority w:val="99"/>
    <w:rsid w:val="002D70E1"/>
    <w:pPr>
      <w:widowControl w:val="0"/>
      <w:autoSpaceDE w:val="0"/>
      <w:autoSpaceDN w:val="0"/>
      <w:adjustRightInd w:val="0"/>
      <w:spacing w:line="235" w:lineRule="exact"/>
    </w:pPr>
    <w:rPr>
      <w:rFonts w:eastAsiaTheme="minorEastAsia"/>
      <w:sz w:val="24"/>
      <w:szCs w:val="24"/>
    </w:rPr>
  </w:style>
  <w:style w:type="paragraph" w:customStyle="1" w:styleId="Style5">
    <w:name w:val="Style5"/>
    <w:basedOn w:val="Normalny"/>
    <w:uiPriority w:val="99"/>
    <w:rsid w:val="002D70E1"/>
    <w:pPr>
      <w:widowControl w:val="0"/>
      <w:autoSpaceDE w:val="0"/>
      <w:autoSpaceDN w:val="0"/>
      <w:adjustRightInd w:val="0"/>
      <w:spacing w:line="285" w:lineRule="exact"/>
    </w:pPr>
    <w:rPr>
      <w:rFonts w:eastAsiaTheme="minorEastAsia"/>
      <w:sz w:val="24"/>
      <w:szCs w:val="24"/>
    </w:rPr>
  </w:style>
  <w:style w:type="paragraph" w:customStyle="1" w:styleId="Style6">
    <w:name w:val="Style6"/>
    <w:basedOn w:val="Normalny"/>
    <w:uiPriority w:val="99"/>
    <w:rsid w:val="002D70E1"/>
    <w:pPr>
      <w:widowControl w:val="0"/>
      <w:autoSpaceDE w:val="0"/>
      <w:autoSpaceDN w:val="0"/>
      <w:adjustRightInd w:val="0"/>
      <w:spacing w:line="283" w:lineRule="exact"/>
      <w:ind w:firstLine="708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Normalny"/>
    <w:uiPriority w:val="99"/>
    <w:rsid w:val="002D70E1"/>
    <w:pPr>
      <w:widowControl w:val="0"/>
      <w:autoSpaceDE w:val="0"/>
      <w:autoSpaceDN w:val="0"/>
      <w:adjustRightInd w:val="0"/>
      <w:spacing w:line="285" w:lineRule="exact"/>
      <w:ind w:hanging="1745"/>
    </w:pPr>
    <w:rPr>
      <w:rFonts w:eastAsiaTheme="minorEastAsia"/>
      <w:sz w:val="24"/>
      <w:szCs w:val="24"/>
    </w:rPr>
  </w:style>
  <w:style w:type="paragraph" w:customStyle="1" w:styleId="Style8">
    <w:name w:val="Style8"/>
    <w:basedOn w:val="Normalny"/>
    <w:uiPriority w:val="99"/>
    <w:rsid w:val="002D70E1"/>
    <w:pPr>
      <w:widowControl w:val="0"/>
      <w:autoSpaceDE w:val="0"/>
      <w:autoSpaceDN w:val="0"/>
      <w:adjustRightInd w:val="0"/>
      <w:spacing w:line="233" w:lineRule="exact"/>
      <w:jc w:val="center"/>
    </w:pPr>
    <w:rPr>
      <w:rFonts w:eastAsiaTheme="minorEastAsia"/>
      <w:sz w:val="24"/>
      <w:szCs w:val="24"/>
    </w:rPr>
  </w:style>
  <w:style w:type="paragraph" w:customStyle="1" w:styleId="Style9">
    <w:name w:val="Style9"/>
    <w:basedOn w:val="Normalny"/>
    <w:uiPriority w:val="99"/>
    <w:rsid w:val="002D70E1"/>
    <w:pPr>
      <w:widowControl w:val="0"/>
      <w:autoSpaceDE w:val="0"/>
      <w:autoSpaceDN w:val="0"/>
      <w:adjustRightInd w:val="0"/>
      <w:spacing w:line="234" w:lineRule="exact"/>
    </w:pPr>
    <w:rPr>
      <w:rFonts w:eastAsiaTheme="minorEastAsia"/>
      <w:sz w:val="24"/>
      <w:szCs w:val="24"/>
    </w:rPr>
  </w:style>
  <w:style w:type="paragraph" w:customStyle="1" w:styleId="Style10">
    <w:name w:val="Style10"/>
    <w:basedOn w:val="Normalny"/>
    <w:uiPriority w:val="99"/>
    <w:rsid w:val="002D70E1"/>
    <w:pPr>
      <w:widowControl w:val="0"/>
      <w:autoSpaceDE w:val="0"/>
      <w:autoSpaceDN w:val="0"/>
      <w:adjustRightInd w:val="0"/>
      <w:spacing w:line="287" w:lineRule="exact"/>
      <w:ind w:hanging="280"/>
    </w:pPr>
    <w:rPr>
      <w:rFonts w:eastAsiaTheme="minorEastAsia"/>
      <w:sz w:val="24"/>
      <w:szCs w:val="24"/>
    </w:rPr>
  </w:style>
  <w:style w:type="paragraph" w:customStyle="1" w:styleId="Style11">
    <w:name w:val="Style11"/>
    <w:basedOn w:val="Normalny"/>
    <w:uiPriority w:val="99"/>
    <w:rsid w:val="002D70E1"/>
    <w:pPr>
      <w:widowControl w:val="0"/>
      <w:autoSpaceDE w:val="0"/>
      <w:autoSpaceDN w:val="0"/>
      <w:adjustRightInd w:val="0"/>
      <w:spacing w:line="285" w:lineRule="exact"/>
      <w:ind w:hanging="359"/>
    </w:pPr>
    <w:rPr>
      <w:rFonts w:eastAsiaTheme="minorEastAsia"/>
      <w:sz w:val="24"/>
      <w:szCs w:val="24"/>
    </w:rPr>
  </w:style>
  <w:style w:type="paragraph" w:customStyle="1" w:styleId="Style12">
    <w:name w:val="Style12"/>
    <w:basedOn w:val="Normalny"/>
    <w:uiPriority w:val="99"/>
    <w:rsid w:val="002D70E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3">
    <w:name w:val="Style13"/>
    <w:basedOn w:val="Normalny"/>
    <w:uiPriority w:val="99"/>
    <w:rsid w:val="002D70E1"/>
    <w:pPr>
      <w:widowControl w:val="0"/>
      <w:autoSpaceDE w:val="0"/>
      <w:autoSpaceDN w:val="0"/>
      <w:adjustRightInd w:val="0"/>
      <w:spacing w:line="283" w:lineRule="exact"/>
      <w:jc w:val="both"/>
    </w:pPr>
    <w:rPr>
      <w:rFonts w:eastAsiaTheme="minorEastAsia"/>
      <w:sz w:val="24"/>
      <w:szCs w:val="24"/>
    </w:rPr>
  </w:style>
  <w:style w:type="paragraph" w:customStyle="1" w:styleId="Style14">
    <w:name w:val="Style14"/>
    <w:basedOn w:val="Normalny"/>
    <w:uiPriority w:val="99"/>
    <w:rsid w:val="002D70E1"/>
    <w:pPr>
      <w:widowControl w:val="0"/>
      <w:autoSpaceDE w:val="0"/>
      <w:autoSpaceDN w:val="0"/>
      <w:adjustRightInd w:val="0"/>
      <w:spacing w:line="240" w:lineRule="exact"/>
      <w:jc w:val="center"/>
    </w:pPr>
    <w:rPr>
      <w:rFonts w:eastAsiaTheme="minorEastAsia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2D70E1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7">
    <w:name w:val="Font Style17"/>
    <w:basedOn w:val="Domylnaczcionkaakapitu"/>
    <w:uiPriority w:val="99"/>
    <w:rsid w:val="002D70E1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18">
    <w:name w:val="Font Style18"/>
    <w:basedOn w:val="Domylnaczcionkaakapitu"/>
    <w:uiPriority w:val="99"/>
    <w:rsid w:val="002D70E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9">
    <w:name w:val="Font Style19"/>
    <w:basedOn w:val="Domylnaczcionkaakapitu"/>
    <w:uiPriority w:val="99"/>
    <w:rsid w:val="002D70E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2D70E1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21">
    <w:name w:val="Font Style21"/>
    <w:basedOn w:val="Domylnaczcionkaakapitu"/>
    <w:uiPriority w:val="99"/>
    <w:rsid w:val="002D70E1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2D70E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4">
    <w:name w:val="Font Style24"/>
    <w:basedOn w:val="Domylnaczcionkaakapitu"/>
    <w:uiPriority w:val="99"/>
    <w:rsid w:val="002D70E1"/>
    <w:rPr>
      <w:rFonts w:ascii="Times New Roman" w:hAnsi="Times New Roman" w:cs="Times New Roman"/>
      <w:color w:val="000000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70E1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after="280"/>
      <w:ind w:left="936" w:right="936"/>
    </w:pPr>
    <w:rPr>
      <w:rFonts w:ascii="Century Gothic" w:eastAsiaTheme="minorEastAsia" w:hAnsi="Century Gothic"/>
      <w:b/>
      <w:bCs/>
      <w:i/>
      <w:iCs/>
      <w:color w:val="4F81BD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70E1"/>
    <w:rPr>
      <w:rFonts w:ascii="Century Gothic" w:eastAsiaTheme="minorEastAsia" w:hAnsi="Century Gothic" w:cs="Times New Roman"/>
      <w:b/>
      <w:bCs/>
      <w:i/>
      <w:iCs/>
      <w:color w:val="4F81BD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D70E1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2D70E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022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40">
    <w:name w:val="Font Style140"/>
    <w:uiPriority w:val="99"/>
    <w:rsid w:val="008022C6"/>
    <w:rPr>
      <w:rFonts w:ascii="Century Gothic" w:hAnsi="Century Gothic" w:cs="Century Gothic"/>
      <w:color w:val="000000"/>
      <w:sz w:val="18"/>
      <w:szCs w:val="18"/>
    </w:rPr>
  </w:style>
  <w:style w:type="paragraph" w:customStyle="1" w:styleId="Zal-text">
    <w:name w:val="Zal-text"/>
    <w:basedOn w:val="Normalny"/>
    <w:rsid w:val="00FC53CF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character" w:customStyle="1" w:styleId="ND">
    <w:name w:val="ND"/>
    <w:rsid w:val="00FC53CF"/>
  </w:style>
  <w:style w:type="character" w:customStyle="1" w:styleId="I">
    <w:name w:val="I"/>
    <w:rsid w:val="00FC53CF"/>
    <w:rPr>
      <w:i/>
      <w:iCs/>
    </w:rPr>
  </w:style>
  <w:style w:type="paragraph" w:customStyle="1" w:styleId="Default">
    <w:name w:val="Default"/>
    <w:rsid w:val="007F03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E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E7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18">
    <w:name w:val="Style18"/>
    <w:basedOn w:val="Normalny"/>
    <w:uiPriority w:val="99"/>
    <w:rsid w:val="00B21676"/>
    <w:pPr>
      <w:widowControl w:val="0"/>
      <w:suppressAutoHyphens/>
      <w:autoSpaceDN w:val="0"/>
    </w:pPr>
    <w:rPr>
      <w:rFonts w:ascii="Verdana" w:hAnsi="Verdana"/>
      <w:kern w:val="3"/>
      <w:sz w:val="24"/>
      <w:szCs w:val="24"/>
      <w:lang w:bidi="hi-IN"/>
    </w:rPr>
  </w:style>
  <w:style w:type="character" w:customStyle="1" w:styleId="FontStyle50">
    <w:name w:val="Font Style50"/>
    <w:rsid w:val="00B21676"/>
    <w:rPr>
      <w:rFonts w:ascii="Verdana" w:hAnsi="Verdana" w:cs="Verdana" w:hint="default"/>
      <w:sz w:val="18"/>
      <w:szCs w:val="18"/>
    </w:rPr>
  </w:style>
  <w:style w:type="table" w:styleId="Tabela-Siatka">
    <w:name w:val="Table Grid"/>
    <w:basedOn w:val="Standardowy"/>
    <w:uiPriority w:val="59"/>
    <w:rsid w:val="00F63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rsid w:val="002E22AF"/>
    <w:pPr>
      <w:autoSpaceDE w:val="0"/>
      <w:autoSpaceDN w:val="0"/>
      <w:adjustRightInd w:val="0"/>
      <w:jc w:val="both"/>
    </w:pPr>
    <w:rPr>
      <w:sz w:val="22"/>
      <w:szCs w:val="22"/>
    </w:rPr>
  </w:style>
  <w:style w:type="paragraph" w:customStyle="1" w:styleId="Standard">
    <w:name w:val="Standard"/>
    <w:basedOn w:val="Normalny"/>
    <w:rsid w:val="00403BE4"/>
    <w:pPr>
      <w:snapToGrid w:val="0"/>
      <w:spacing w:after="120" w:line="320" w:lineRule="atLeast"/>
      <w:jc w:val="both"/>
    </w:pPr>
    <w:rPr>
      <w:rFonts w:ascii="Arial" w:hAnsi="Arial"/>
      <w:sz w:val="22"/>
      <w:lang w:val="en-GB"/>
    </w:rPr>
  </w:style>
  <w:style w:type="character" w:customStyle="1" w:styleId="FontStyle39">
    <w:name w:val="Font Style39"/>
    <w:rsid w:val="00403BE4"/>
    <w:rPr>
      <w:rFonts w:ascii="Verdana" w:hAnsi="Verdana" w:cs="Verdana"/>
      <w:b/>
      <w:bCs/>
      <w:sz w:val="30"/>
      <w:szCs w:val="30"/>
    </w:rPr>
  </w:style>
  <w:style w:type="character" w:customStyle="1" w:styleId="Nagwek6Znak">
    <w:name w:val="Nagłówek 6 Znak"/>
    <w:basedOn w:val="Domylnaczcionkaakapitu"/>
    <w:link w:val="Nagwek6"/>
    <w:rsid w:val="00C67F1B"/>
    <w:rPr>
      <w:rFonts w:ascii="Times New Roman" w:eastAsia="Calibri" w:hAnsi="Times New Roman" w:cs="Times New Roman"/>
      <w:b/>
      <w:bCs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37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37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56">
    <w:name w:val="Style56"/>
    <w:basedOn w:val="Normalny"/>
    <w:uiPriority w:val="99"/>
    <w:rsid w:val="00511FE4"/>
    <w:pPr>
      <w:widowControl w:val="0"/>
      <w:autoSpaceDE w:val="0"/>
      <w:autoSpaceDN w:val="0"/>
      <w:adjustRightInd w:val="0"/>
      <w:spacing w:line="230" w:lineRule="exact"/>
      <w:ind w:firstLine="281"/>
    </w:pPr>
    <w:rPr>
      <w:sz w:val="24"/>
      <w:szCs w:val="24"/>
    </w:rPr>
  </w:style>
  <w:style w:type="character" w:customStyle="1" w:styleId="FontStyle72">
    <w:name w:val="Font Style72"/>
    <w:uiPriority w:val="99"/>
    <w:rsid w:val="00511FE4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31">
    <w:name w:val="Font Style31"/>
    <w:basedOn w:val="Domylnaczcionkaakapitu"/>
    <w:uiPriority w:val="99"/>
    <w:rsid w:val="00BF1976"/>
    <w:rPr>
      <w:rFonts w:ascii="Verdana" w:hAnsi="Verdana" w:cs="Verdana"/>
      <w:b/>
      <w:bCs/>
      <w:color w:val="000000"/>
      <w:sz w:val="18"/>
      <w:szCs w:val="18"/>
    </w:rPr>
  </w:style>
  <w:style w:type="character" w:customStyle="1" w:styleId="FontStyle34">
    <w:name w:val="Font Style34"/>
    <w:basedOn w:val="Domylnaczcionkaakapitu"/>
    <w:uiPriority w:val="99"/>
    <w:rsid w:val="00BF1976"/>
    <w:rPr>
      <w:rFonts w:ascii="Verdana" w:hAnsi="Verdana" w:cs="Verdana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ws-swarzewo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sws-biuro</dc:creator>
  <cp:lastModifiedBy>M.Antachowski</cp:lastModifiedBy>
  <cp:revision>3</cp:revision>
  <cp:lastPrinted>2020-07-23T05:01:00Z</cp:lastPrinted>
  <dcterms:created xsi:type="dcterms:W3CDTF">2020-07-28T08:54:00Z</dcterms:created>
  <dcterms:modified xsi:type="dcterms:W3CDTF">2020-07-28T09:05:00Z</dcterms:modified>
</cp:coreProperties>
</file>