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C0DB" w14:textId="72E47BB1" w:rsidR="007C0548" w:rsidRDefault="002D70E1" w:rsidP="006C3001">
      <w:pPr>
        <w:ind w:left="-1134" w:right="-710"/>
        <w:rPr>
          <w:rStyle w:val="FontStyle17"/>
        </w:rPr>
      </w:pPr>
      <w:r w:rsidRPr="00EC4F25">
        <w:rPr>
          <w:sz w:val="24"/>
          <w:szCs w:val="24"/>
          <w:lang w:val="en-US"/>
        </w:rPr>
        <w:t xml:space="preserve">                      </w:t>
      </w:r>
    </w:p>
    <w:p w14:paraId="3B858E77" w14:textId="60763F6D" w:rsidR="00F70495" w:rsidRDefault="00F70495" w:rsidP="00F70495">
      <w:pPr>
        <w:pStyle w:val="Style3"/>
        <w:widowControl/>
        <w:tabs>
          <w:tab w:val="left" w:pos="7569"/>
        </w:tabs>
        <w:spacing w:before="55"/>
        <w:rPr>
          <w:rStyle w:val="FontStyle17"/>
          <w:i w:val="0"/>
        </w:rPr>
      </w:pPr>
      <w:r>
        <w:rPr>
          <w:rStyle w:val="FontStyle16"/>
          <w:i w:val="0"/>
        </w:rPr>
        <w:t xml:space="preserve">                                                                                                 </w:t>
      </w:r>
      <w:r w:rsidR="003513FF">
        <w:rPr>
          <w:rStyle w:val="FontStyle16"/>
          <w:i w:val="0"/>
        </w:rPr>
        <w:t xml:space="preserve">         </w:t>
      </w:r>
      <w:r>
        <w:rPr>
          <w:rStyle w:val="FontStyle16"/>
          <w:i w:val="0"/>
        </w:rPr>
        <w:t xml:space="preserve">Swarzewo, dnia </w:t>
      </w:r>
      <w:r w:rsidR="00367EA7">
        <w:rPr>
          <w:rStyle w:val="FontStyle16"/>
          <w:i w:val="0"/>
        </w:rPr>
        <w:t>04.11.2020</w:t>
      </w:r>
      <w:r w:rsidRPr="00FB19C8">
        <w:rPr>
          <w:rStyle w:val="FontStyle16"/>
          <w:i w:val="0"/>
        </w:rPr>
        <w:t xml:space="preserve"> r.</w:t>
      </w:r>
      <w:r w:rsidRPr="00AD74EB">
        <w:rPr>
          <w:rFonts w:eastAsia="Times New Roman"/>
          <w:b/>
        </w:rPr>
        <w:t xml:space="preserve">                                  </w:t>
      </w:r>
      <w:r>
        <w:rPr>
          <w:rFonts w:eastAsia="Times New Roman"/>
          <w:b/>
        </w:rPr>
        <w:t xml:space="preserve">      </w:t>
      </w:r>
      <w:r w:rsidRPr="00AD74E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 </w:t>
      </w:r>
      <w:r>
        <w:rPr>
          <w:b/>
          <w:sz w:val="32"/>
        </w:rPr>
        <w:t xml:space="preserve">                                 </w:t>
      </w:r>
    </w:p>
    <w:p w14:paraId="0DB73D48" w14:textId="77777777" w:rsidR="00F70495" w:rsidRDefault="00F70495" w:rsidP="00F70495">
      <w:pPr>
        <w:pStyle w:val="Style3"/>
        <w:widowControl/>
        <w:tabs>
          <w:tab w:val="left" w:pos="7569"/>
        </w:tabs>
        <w:spacing w:before="55"/>
        <w:rPr>
          <w:rStyle w:val="FontStyle17"/>
          <w:i w:val="0"/>
        </w:rPr>
      </w:pPr>
    </w:p>
    <w:p w14:paraId="49B6A2A9" w14:textId="7340D76F" w:rsidR="00AA0470" w:rsidRDefault="00D35DB2" w:rsidP="007F39E5">
      <w:pPr>
        <w:pStyle w:val="Style10"/>
        <w:widowControl/>
        <w:spacing w:before="154" w:after="2870"/>
        <w:ind w:firstLine="0"/>
        <w:rPr>
          <w:rStyle w:val="FontStyle19"/>
        </w:rPr>
      </w:pPr>
      <w:r w:rsidRPr="00FB19C8">
        <w:rPr>
          <w:rStyle w:val="FontStyle17"/>
          <w:i w:val="0"/>
        </w:rPr>
        <w:t>Numer sprawy:</w:t>
      </w:r>
      <w:r>
        <w:rPr>
          <w:rStyle w:val="FontStyle17"/>
        </w:rPr>
        <w:t xml:space="preserve">  </w:t>
      </w:r>
      <w:r w:rsidR="00367EA7" w:rsidRPr="00367EA7">
        <w:rPr>
          <w:rStyle w:val="FontStyle1123"/>
          <w:rFonts w:ascii="Times New Roman" w:hAnsi="Times New Roman" w:cs="Times New Roman"/>
          <w:sz w:val="24"/>
          <w:szCs w:val="24"/>
        </w:rPr>
        <w:t>EEL/01/10/2020</w:t>
      </w:r>
    </w:p>
    <w:p w14:paraId="7E8B0D60" w14:textId="77777777" w:rsidR="002D70E1" w:rsidRPr="00FD7D03" w:rsidRDefault="002D70E1" w:rsidP="002D70E1">
      <w:pPr>
        <w:pStyle w:val="Style2"/>
        <w:widowControl/>
        <w:spacing w:before="53" w:line="240" w:lineRule="auto"/>
        <w:ind w:left="202"/>
        <w:rPr>
          <w:rStyle w:val="FontStyle18"/>
          <w:sz w:val="24"/>
          <w:szCs w:val="24"/>
        </w:rPr>
      </w:pPr>
      <w:r w:rsidRPr="00FD7D03">
        <w:rPr>
          <w:rStyle w:val="FontStyle18"/>
          <w:sz w:val="24"/>
          <w:szCs w:val="24"/>
        </w:rPr>
        <w:t>INFOR</w:t>
      </w:r>
      <w:r w:rsidRPr="00BD6067">
        <w:rPr>
          <w:rStyle w:val="FontStyle18"/>
          <w:b w:val="0"/>
          <w:sz w:val="24"/>
          <w:szCs w:val="24"/>
        </w:rPr>
        <w:t>M</w:t>
      </w:r>
      <w:r w:rsidRPr="00FD7D03">
        <w:rPr>
          <w:rStyle w:val="FontStyle18"/>
          <w:sz w:val="24"/>
          <w:szCs w:val="24"/>
        </w:rPr>
        <w:t xml:space="preserve">ACJA O WYBORZE </w:t>
      </w:r>
      <w:r w:rsidR="0013689A" w:rsidRPr="00FD7D03">
        <w:rPr>
          <w:rStyle w:val="FontStyle18"/>
          <w:sz w:val="24"/>
          <w:szCs w:val="24"/>
        </w:rPr>
        <w:br/>
      </w:r>
      <w:r w:rsidRPr="00FD7D03">
        <w:rPr>
          <w:rStyle w:val="FontStyle18"/>
          <w:sz w:val="24"/>
          <w:szCs w:val="24"/>
        </w:rPr>
        <w:t>NAJKORZYSTNIEJSZEJ OFERTY</w:t>
      </w:r>
    </w:p>
    <w:p w14:paraId="378D0FDD" w14:textId="77777777" w:rsidR="002E22AF" w:rsidRDefault="002E22AF" w:rsidP="002D70E1">
      <w:pPr>
        <w:pStyle w:val="Style2"/>
        <w:widowControl/>
        <w:spacing w:before="53" w:line="240" w:lineRule="auto"/>
        <w:ind w:left="202"/>
        <w:rPr>
          <w:rStyle w:val="FontStyle18"/>
        </w:rPr>
      </w:pPr>
    </w:p>
    <w:p w14:paraId="39A67205" w14:textId="30F792C3" w:rsidR="002E22AF" w:rsidRDefault="002E22AF" w:rsidP="002E22AF">
      <w:pPr>
        <w:pStyle w:val="Obszartekstu"/>
        <w:suppressAutoHyphens/>
        <w:autoSpaceDE/>
        <w:autoSpaceDN/>
        <w:adjustRightInd/>
        <w:jc w:val="center"/>
        <w:rPr>
          <w:b/>
          <w:bCs/>
        </w:rPr>
      </w:pPr>
      <w:r w:rsidRPr="005C17E9">
        <w:rPr>
          <w:rStyle w:val="FontStyle19"/>
        </w:rPr>
        <w:t xml:space="preserve">Działając na podstawie art. 92 ust. 1 ustawy z dnia 29 stycznia 2004 r. Prawo Zamówień Publicznych </w:t>
      </w:r>
      <w:r w:rsidR="00FD7D03" w:rsidRPr="005C17E9">
        <w:rPr>
          <w:rStyle w:val="FontStyle19"/>
        </w:rPr>
        <w:br/>
      </w:r>
      <w:r w:rsidR="00A37F72" w:rsidRPr="005C17E9">
        <w:rPr>
          <w:color w:val="000000"/>
        </w:rPr>
        <w:t>(tj. Dz. U. z 201</w:t>
      </w:r>
      <w:r w:rsidR="00367EA7">
        <w:rPr>
          <w:color w:val="000000"/>
        </w:rPr>
        <w:t>9</w:t>
      </w:r>
      <w:r w:rsidR="00A37F72" w:rsidRPr="005C17E9">
        <w:rPr>
          <w:color w:val="000000"/>
        </w:rPr>
        <w:t xml:space="preserve"> r. poz. 1</w:t>
      </w:r>
      <w:r w:rsidR="00367EA7">
        <w:rPr>
          <w:color w:val="000000"/>
        </w:rPr>
        <w:t>843</w:t>
      </w:r>
      <w:r w:rsidR="00A37F72" w:rsidRPr="005C17E9">
        <w:rPr>
          <w:color w:val="000000"/>
        </w:rPr>
        <w:t xml:space="preserve"> ze zm.)</w:t>
      </w:r>
      <w:r w:rsidR="00A37F72" w:rsidRPr="005C17E9">
        <w:rPr>
          <w:rStyle w:val="Odwoanieprzypisukocowego"/>
        </w:rPr>
        <w:t xml:space="preserve"> </w:t>
      </w:r>
      <w:r w:rsidRPr="005C17E9">
        <w:rPr>
          <w:rStyle w:val="FontStyle19"/>
        </w:rPr>
        <w:t xml:space="preserve"> </w:t>
      </w:r>
      <w:r w:rsidRPr="005C17E9">
        <w:rPr>
          <w:rStyle w:val="FontStyle18"/>
          <w:b w:val="0"/>
        </w:rPr>
        <w:t>Zamawiający</w:t>
      </w:r>
      <w:r w:rsidRPr="005C17E9">
        <w:rPr>
          <w:rStyle w:val="FontStyle18"/>
        </w:rPr>
        <w:t xml:space="preserve"> </w:t>
      </w:r>
      <w:r w:rsidRPr="005C17E9">
        <w:rPr>
          <w:rStyle w:val="FontStyle19"/>
        </w:rPr>
        <w:t xml:space="preserve">– </w:t>
      </w:r>
      <w:r w:rsidRPr="005C17E9">
        <w:t xml:space="preserve">Spółka </w:t>
      </w:r>
      <w:proofErr w:type="spellStart"/>
      <w:r w:rsidRPr="005C17E9">
        <w:t>Wodno</w:t>
      </w:r>
      <w:proofErr w:type="spellEnd"/>
      <w:r w:rsidRPr="005C17E9">
        <w:t xml:space="preserve"> – Ściekowa „SWARZEWO”</w:t>
      </w:r>
      <w:r w:rsidRPr="005C17E9">
        <w:rPr>
          <w:rStyle w:val="FontStyle19"/>
        </w:rPr>
        <w:t xml:space="preserve"> informuje, że po dokonaniu badania i oceny ofert złożonych w niniejszym postępowaniu </w:t>
      </w:r>
      <w:r w:rsidRPr="005C17E9">
        <w:rPr>
          <w:rStyle w:val="FontStyle19"/>
        </w:rPr>
        <w:br/>
        <w:t>w t</w:t>
      </w:r>
      <w:r w:rsidR="00F97DCC" w:rsidRPr="005C17E9">
        <w:rPr>
          <w:rStyle w:val="FontStyle19"/>
        </w:rPr>
        <w:t xml:space="preserve">rybie </w:t>
      </w:r>
      <w:r w:rsidR="00FA3B6B">
        <w:rPr>
          <w:rStyle w:val="FontStyle19"/>
        </w:rPr>
        <w:t>przetargu nieograniczonego</w:t>
      </w:r>
      <w:r w:rsidRPr="005C17E9">
        <w:rPr>
          <w:rStyle w:val="FontStyle19"/>
        </w:rPr>
        <w:t xml:space="preserve">  na:</w:t>
      </w:r>
      <w:r w:rsidRPr="005C17E9">
        <w:rPr>
          <w:b/>
          <w:bCs/>
        </w:rPr>
        <w:t xml:space="preserve"> </w:t>
      </w:r>
    </w:p>
    <w:p w14:paraId="4170F066" w14:textId="77777777" w:rsidR="00F83F2A" w:rsidRPr="00F83F2A" w:rsidRDefault="00F83F2A" w:rsidP="00F83F2A">
      <w:pPr>
        <w:pStyle w:val="Style6"/>
        <w:widowControl/>
        <w:spacing w:before="74"/>
        <w:ind w:left="835"/>
        <w:jc w:val="center"/>
        <w:rPr>
          <w:rStyle w:val="FontStyle1123"/>
          <w:rFonts w:ascii="Times New Roman" w:hAnsi="Times New Roman" w:cs="Times New Roman"/>
          <w:b w:val="0"/>
          <w:sz w:val="22"/>
          <w:szCs w:val="22"/>
        </w:rPr>
      </w:pPr>
      <w:r w:rsidRPr="00F83F2A">
        <w:rPr>
          <w:rStyle w:val="FontStyle1123"/>
          <w:rFonts w:ascii="Times New Roman" w:hAnsi="Times New Roman" w:cs="Times New Roman"/>
          <w:b w:val="0"/>
          <w:sz w:val="22"/>
          <w:szCs w:val="22"/>
        </w:rPr>
        <w:t xml:space="preserve">dostawę energii elektrycznej wraz z usługą jej dystrybucji na potrzeby obiektów </w:t>
      </w:r>
      <w:r w:rsidR="009968DD">
        <w:rPr>
          <w:rStyle w:val="FontStyle1123"/>
          <w:rFonts w:ascii="Times New Roman" w:hAnsi="Times New Roman" w:cs="Times New Roman"/>
          <w:b w:val="0"/>
          <w:sz w:val="22"/>
          <w:szCs w:val="22"/>
        </w:rPr>
        <w:br/>
      </w:r>
      <w:r w:rsidRPr="00F83F2A">
        <w:rPr>
          <w:rStyle w:val="FontStyle1123"/>
          <w:rFonts w:ascii="Times New Roman" w:hAnsi="Times New Roman" w:cs="Times New Roman"/>
          <w:b w:val="0"/>
          <w:sz w:val="22"/>
          <w:szCs w:val="22"/>
        </w:rPr>
        <w:t xml:space="preserve">należących do Spółki </w:t>
      </w:r>
      <w:proofErr w:type="spellStart"/>
      <w:r w:rsidRPr="00F83F2A">
        <w:rPr>
          <w:rStyle w:val="FontStyle1123"/>
          <w:rFonts w:ascii="Times New Roman" w:hAnsi="Times New Roman" w:cs="Times New Roman"/>
          <w:b w:val="0"/>
          <w:sz w:val="22"/>
          <w:szCs w:val="22"/>
        </w:rPr>
        <w:t>Wodno</w:t>
      </w:r>
      <w:proofErr w:type="spellEnd"/>
      <w:r w:rsidRPr="00F83F2A">
        <w:rPr>
          <w:rStyle w:val="FontStyle1123"/>
          <w:rFonts w:ascii="Times New Roman" w:hAnsi="Times New Roman" w:cs="Times New Roman"/>
          <w:b w:val="0"/>
          <w:sz w:val="22"/>
          <w:szCs w:val="22"/>
        </w:rPr>
        <w:t xml:space="preserve"> – Ściekowej „SWARZEWO” </w:t>
      </w:r>
      <w:r w:rsidRPr="00F83F2A">
        <w:rPr>
          <w:rStyle w:val="FontStyle1123"/>
          <w:rFonts w:ascii="Times New Roman" w:hAnsi="Times New Roman" w:cs="Times New Roman"/>
          <w:b w:val="0"/>
          <w:sz w:val="22"/>
          <w:szCs w:val="22"/>
        </w:rPr>
        <w:br/>
        <w:t>ul. Władysławowska 84,  84-</w:t>
      </w:r>
      <w:r w:rsidR="00760F86">
        <w:rPr>
          <w:rStyle w:val="FontStyle1123"/>
          <w:rFonts w:ascii="Times New Roman" w:hAnsi="Times New Roman" w:cs="Times New Roman"/>
          <w:b w:val="0"/>
          <w:sz w:val="22"/>
          <w:szCs w:val="22"/>
        </w:rPr>
        <w:t>100 Swarzewo</w:t>
      </w:r>
    </w:p>
    <w:p w14:paraId="24C356F1" w14:textId="77777777" w:rsidR="00AC53DA" w:rsidRPr="00FD7D03" w:rsidRDefault="00AC53DA" w:rsidP="002E22AF">
      <w:pPr>
        <w:pStyle w:val="Obszartekstu"/>
        <w:suppressAutoHyphens/>
        <w:autoSpaceDE/>
        <w:autoSpaceDN/>
        <w:adjustRightInd/>
        <w:jc w:val="center"/>
        <w:rPr>
          <w:b/>
          <w:bCs/>
        </w:rPr>
      </w:pPr>
    </w:p>
    <w:p w14:paraId="74EB25E0" w14:textId="77777777" w:rsidR="002E22AF" w:rsidRDefault="002E22AF" w:rsidP="002E22AF">
      <w:pPr>
        <w:pStyle w:val="Style7"/>
        <w:widowControl/>
        <w:spacing w:before="35"/>
        <w:ind w:firstLine="0"/>
        <w:jc w:val="center"/>
        <w:rPr>
          <w:rStyle w:val="FontStyle19"/>
        </w:rPr>
      </w:pPr>
      <w:r w:rsidRPr="00FD7D03">
        <w:rPr>
          <w:rStyle w:val="FontStyle19"/>
        </w:rPr>
        <w:t>Zamawiający w przedmiotowym postępowaniu wybrał najkorzystniejszą ofertę</w:t>
      </w:r>
    </w:p>
    <w:p w14:paraId="7C1909C4" w14:textId="77777777" w:rsidR="00F97DCC" w:rsidRPr="00FD7D03" w:rsidRDefault="00F97DCC" w:rsidP="002E22AF">
      <w:pPr>
        <w:pStyle w:val="Style7"/>
        <w:widowControl/>
        <w:spacing w:before="35"/>
        <w:ind w:firstLine="0"/>
        <w:jc w:val="center"/>
        <w:rPr>
          <w:rStyle w:val="FontStyle19"/>
        </w:rPr>
      </w:pPr>
    </w:p>
    <w:p w14:paraId="6798AD18" w14:textId="77777777" w:rsidR="002D70E1" w:rsidRPr="00884F2C" w:rsidRDefault="00F523CB" w:rsidP="00884F2C">
      <w:pPr>
        <w:pStyle w:val="Tytu"/>
        <w:widowControl w:val="0"/>
        <w:rPr>
          <w:rStyle w:val="FontStyle19"/>
          <w:sz w:val="24"/>
          <w:szCs w:val="24"/>
        </w:rPr>
      </w:pPr>
      <w:r w:rsidRPr="00884F2C">
        <w:rPr>
          <w:rStyle w:val="FontStyle19"/>
          <w:sz w:val="24"/>
          <w:szCs w:val="24"/>
        </w:rPr>
        <w:t>O</w:t>
      </w:r>
      <w:r w:rsidR="002C3AFE" w:rsidRPr="00884F2C">
        <w:rPr>
          <w:rStyle w:val="FontStyle19"/>
          <w:sz w:val="24"/>
          <w:szCs w:val="24"/>
        </w:rPr>
        <w:t>fertę</w:t>
      </w:r>
      <w:r w:rsidR="00884F2C" w:rsidRPr="00884F2C">
        <w:rPr>
          <w:rStyle w:val="FontStyle19"/>
          <w:sz w:val="24"/>
          <w:szCs w:val="24"/>
        </w:rPr>
        <w:t xml:space="preserve"> nr </w:t>
      </w:r>
      <w:r w:rsidR="00DF6E4A">
        <w:rPr>
          <w:rStyle w:val="FontStyle19"/>
          <w:sz w:val="24"/>
          <w:szCs w:val="24"/>
        </w:rPr>
        <w:t>1</w:t>
      </w:r>
      <w:r w:rsidR="002C3AFE" w:rsidRPr="00884F2C">
        <w:rPr>
          <w:rStyle w:val="FontStyle19"/>
          <w:sz w:val="24"/>
          <w:szCs w:val="24"/>
        </w:rPr>
        <w:t xml:space="preserve"> </w:t>
      </w:r>
      <w:r w:rsidR="002D70E1" w:rsidRPr="00884F2C">
        <w:rPr>
          <w:rStyle w:val="FontStyle19"/>
          <w:sz w:val="24"/>
          <w:szCs w:val="24"/>
        </w:rPr>
        <w:t>złożoną przez:</w:t>
      </w:r>
    </w:p>
    <w:p w14:paraId="67356C86" w14:textId="77777777" w:rsidR="00F83F2A" w:rsidRPr="00F83F2A" w:rsidRDefault="00F83F2A" w:rsidP="00F83F2A">
      <w:pPr>
        <w:jc w:val="center"/>
        <w:rPr>
          <w:sz w:val="24"/>
          <w:szCs w:val="24"/>
        </w:rPr>
      </w:pPr>
      <w:r w:rsidRPr="00F83F2A">
        <w:rPr>
          <w:sz w:val="24"/>
          <w:szCs w:val="24"/>
        </w:rPr>
        <w:t>ENERGA OBRÓT S.A.</w:t>
      </w:r>
    </w:p>
    <w:p w14:paraId="079145B9" w14:textId="77777777" w:rsidR="00F83F2A" w:rsidRPr="00F83F2A" w:rsidRDefault="00F83F2A" w:rsidP="00F83F2A">
      <w:pPr>
        <w:jc w:val="center"/>
        <w:rPr>
          <w:sz w:val="24"/>
          <w:szCs w:val="24"/>
        </w:rPr>
      </w:pPr>
      <w:r w:rsidRPr="00F83F2A">
        <w:rPr>
          <w:sz w:val="24"/>
          <w:szCs w:val="24"/>
        </w:rPr>
        <w:t>ul. Grunwaldzka 472</w:t>
      </w:r>
    </w:p>
    <w:p w14:paraId="6B2C730A" w14:textId="77777777" w:rsidR="00F83F2A" w:rsidRPr="00F83F2A" w:rsidRDefault="00F83F2A" w:rsidP="00F83F2A">
      <w:pPr>
        <w:jc w:val="center"/>
        <w:rPr>
          <w:sz w:val="24"/>
          <w:szCs w:val="24"/>
        </w:rPr>
      </w:pPr>
      <w:r w:rsidRPr="00F83F2A">
        <w:rPr>
          <w:sz w:val="24"/>
          <w:szCs w:val="24"/>
        </w:rPr>
        <w:t>80 – 309 Gdańsk</w:t>
      </w:r>
    </w:p>
    <w:p w14:paraId="2346469D" w14:textId="77777777" w:rsidR="002D70E1" w:rsidRDefault="002D70E1" w:rsidP="002D70E1">
      <w:pPr>
        <w:pStyle w:val="Style2"/>
        <w:widowControl/>
        <w:spacing w:before="165" w:line="240" w:lineRule="auto"/>
        <w:rPr>
          <w:rStyle w:val="FontStyle18"/>
          <w:u w:val="single"/>
        </w:rPr>
      </w:pPr>
      <w:r>
        <w:rPr>
          <w:rStyle w:val="FontStyle18"/>
          <w:u w:val="single"/>
        </w:rPr>
        <w:t>UZASADNIENIE</w:t>
      </w:r>
    </w:p>
    <w:p w14:paraId="5A0FB1CD" w14:textId="77777777" w:rsidR="002D70E1" w:rsidRDefault="002D70E1" w:rsidP="002D70E1">
      <w:pPr>
        <w:pStyle w:val="Style10"/>
        <w:widowControl/>
        <w:spacing w:line="240" w:lineRule="exact"/>
        <w:ind w:left="1499" w:right="1356"/>
        <w:rPr>
          <w:sz w:val="20"/>
          <w:szCs w:val="20"/>
        </w:rPr>
      </w:pPr>
    </w:p>
    <w:p w14:paraId="2724EB3A" w14:textId="57553C67" w:rsidR="00636E11" w:rsidRDefault="00884F2C" w:rsidP="00336964">
      <w:pPr>
        <w:pStyle w:val="Style10"/>
        <w:widowControl/>
        <w:spacing w:before="35" w:line="285" w:lineRule="exact"/>
        <w:ind w:left="284" w:firstLine="0"/>
        <w:jc w:val="center"/>
        <w:rPr>
          <w:rStyle w:val="FontStyle19"/>
        </w:rPr>
      </w:pPr>
      <w:r>
        <w:rPr>
          <w:rStyle w:val="FontStyle19"/>
          <w:b/>
        </w:rPr>
        <w:t xml:space="preserve">Oferta nr </w:t>
      </w:r>
      <w:r w:rsidR="00DF6E4A">
        <w:rPr>
          <w:rStyle w:val="FontStyle19"/>
          <w:b/>
        </w:rPr>
        <w:t>1</w:t>
      </w:r>
      <w:r w:rsidR="002D70E1">
        <w:rPr>
          <w:rStyle w:val="FontStyle19"/>
        </w:rPr>
        <w:t xml:space="preserve"> została uznana za najkorzystniejszą, z uwagi na fakt,</w:t>
      </w:r>
      <w:r w:rsidR="00336964">
        <w:rPr>
          <w:rStyle w:val="FontStyle19"/>
        </w:rPr>
        <w:t xml:space="preserve"> </w:t>
      </w:r>
      <w:r w:rsidR="002D70E1">
        <w:rPr>
          <w:rStyle w:val="FontStyle19"/>
        </w:rPr>
        <w:t xml:space="preserve">iż spełnia wymagania </w:t>
      </w:r>
      <w:r w:rsidR="00336964">
        <w:rPr>
          <w:rStyle w:val="FontStyle19"/>
        </w:rPr>
        <w:br/>
      </w:r>
      <w:r w:rsidR="002D70E1">
        <w:rPr>
          <w:rStyle w:val="FontStyle19"/>
        </w:rPr>
        <w:t xml:space="preserve">Zamawiającego zawarte w Specyfikacji Istotnych Warunków Zamówienia i nie podlega </w:t>
      </w:r>
      <w:r w:rsidR="00336964">
        <w:rPr>
          <w:rStyle w:val="FontStyle19"/>
        </w:rPr>
        <w:br/>
      </w:r>
      <w:r w:rsidR="002D70E1">
        <w:rPr>
          <w:rStyle w:val="FontStyle19"/>
        </w:rPr>
        <w:t>odrzuceniu, a ponadto zawiera najniższą cenę</w:t>
      </w:r>
      <w:r w:rsidR="00254CA7">
        <w:rPr>
          <w:rStyle w:val="FontStyle19"/>
        </w:rPr>
        <w:t xml:space="preserve"> </w:t>
      </w:r>
      <w:r w:rsidR="002D70E1">
        <w:rPr>
          <w:rStyle w:val="FontStyle19"/>
        </w:rPr>
        <w:t xml:space="preserve">przedmiotu zamówienia. </w:t>
      </w:r>
      <w:r w:rsidR="002D70E1" w:rsidRPr="00020DA3">
        <w:rPr>
          <w:rStyle w:val="FontStyle19"/>
        </w:rPr>
        <w:t>Cena zaoferowana w tej ofer</w:t>
      </w:r>
      <w:r w:rsidR="00336964">
        <w:rPr>
          <w:rStyle w:val="FontStyle19"/>
        </w:rPr>
        <w:t xml:space="preserve">cie wynosi </w:t>
      </w:r>
      <w:r w:rsidR="002D70E1" w:rsidRPr="00020DA3">
        <w:rPr>
          <w:rStyle w:val="FontStyle19"/>
        </w:rPr>
        <w:t>brutto:</w:t>
      </w:r>
      <w:r w:rsidR="0014199D">
        <w:rPr>
          <w:rStyle w:val="FontStyle19"/>
        </w:rPr>
        <w:t xml:space="preserve"> </w:t>
      </w:r>
      <w:r w:rsidR="00367EA7">
        <w:rPr>
          <w:rStyle w:val="FontStyle19"/>
          <w:b/>
        </w:rPr>
        <w:t>913 948,86</w:t>
      </w:r>
      <w:r w:rsidR="0014199D" w:rsidRPr="0014199D">
        <w:rPr>
          <w:rStyle w:val="FontStyle19"/>
          <w:b/>
        </w:rPr>
        <w:t xml:space="preserve"> zł.</w:t>
      </w:r>
      <w:r w:rsidR="0014199D">
        <w:rPr>
          <w:rStyle w:val="FontStyle19"/>
        </w:rPr>
        <w:t xml:space="preserve"> </w:t>
      </w:r>
    </w:p>
    <w:p w14:paraId="4E60DD2C" w14:textId="77777777" w:rsidR="0014199D" w:rsidRDefault="0014199D" w:rsidP="00336964">
      <w:pPr>
        <w:pStyle w:val="Style10"/>
        <w:widowControl/>
        <w:spacing w:before="35" w:line="285" w:lineRule="exact"/>
        <w:ind w:left="284" w:firstLine="0"/>
        <w:jc w:val="center"/>
        <w:rPr>
          <w:rStyle w:val="FontStyle19"/>
        </w:rPr>
      </w:pPr>
      <w:r>
        <w:rPr>
          <w:rStyle w:val="FontStyle19"/>
        </w:rPr>
        <w:t xml:space="preserve">Oferowany </w:t>
      </w:r>
      <w:r w:rsidR="00F83F2A">
        <w:rPr>
          <w:rStyle w:val="FontStyle19"/>
        </w:rPr>
        <w:t>termin płatności</w:t>
      </w:r>
      <w:r>
        <w:rPr>
          <w:rStyle w:val="FontStyle19"/>
        </w:rPr>
        <w:t xml:space="preserve">: </w:t>
      </w:r>
      <w:r w:rsidR="007F39E5">
        <w:rPr>
          <w:rStyle w:val="FontStyle19"/>
        </w:rPr>
        <w:t>2</w:t>
      </w:r>
      <w:r w:rsidR="00F83F2A">
        <w:rPr>
          <w:rStyle w:val="FontStyle19"/>
        </w:rPr>
        <w:t>1 dni</w:t>
      </w:r>
    </w:p>
    <w:p w14:paraId="7511B74D" w14:textId="77777777" w:rsidR="0014199D" w:rsidRDefault="0014199D" w:rsidP="00336964">
      <w:pPr>
        <w:pStyle w:val="Style10"/>
        <w:widowControl/>
        <w:spacing w:before="35" w:line="285" w:lineRule="exact"/>
        <w:ind w:left="284" w:firstLine="0"/>
        <w:jc w:val="center"/>
        <w:rPr>
          <w:rStyle w:val="FontStyle19"/>
        </w:rPr>
      </w:pPr>
    </w:p>
    <w:p w14:paraId="18979983" w14:textId="77777777" w:rsidR="00286156" w:rsidRDefault="002D70E1" w:rsidP="00636E11">
      <w:pPr>
        <w:pStyle w:val="Style10"/>
        <w:widowControl/>
        <w:spacing w:before="35" w:line="285" w:lineRule="exact"/>
        <w:ind w:left="284" w:firstLine="0"/>
        <w:jc w:val="center"/>
        <w:rPr>
          <w:rStyle w:val="FontStyle18"/>
        </w:rPr>
      </w:pPr>
      <w:r w:rsidRPr="00020DA3">
        <w:rPr>
          <w:rStyle w:val="FontStyle19"/>
        </w:rPr>
        <w:t xml:space="preserve"> </w:t>
      </w:r>
    </w:p>
    <w:p w14:paraId="0AE8E5F3" w14:textId="77777777" w:rsidR="002D70E1" w:rsidRDefault="002D70E1" w:rsidP="00367EA7">
      <w:pPr>
        <w:pStyle w:val="Style5"/>
        <w:widowControl/>
        <w:spacing w:line="240" w:lineRule="auto"/>
        <w:ind w:left="1066" w:firstLine="919"/>
        <w:rPr>
          <w:rStyle w:val="FontStyle19"/>
          <w:u w:val="single"/>
        </w:rPr>
      </w:pPr>
      <w:r w:rsidRPr="00054A22">
        <w:rPr>
          <w:rStyle w:val="FontStyle19"/>
          <w:u w:val="single"/>
        </w:rPr>
        <w:t>Do upływu t</w:t>
      </w:r>
      <w:r w:rsidR="00403BE4">
        <w:rPr>
          <w:rStyle w:val="FontStyle19"/>
          <w:u w:val="single"/>
        </w:rPr>
        <w:t>erm</w:t>
      </w:r>
      <w:r w:rsidR="00F97DCC">
        <w:rPr>
          <w:rStyle w:val="FontStyle19"/>
          <w:u w:val="single"/>
        </w:rPr>
        <w:t>i</w:t>
      </w:r>
      <w:r w:rsidR="00884F2C">
        <w:rPr>
          <w:rStyle w:val="FontStyle19"/>
          <w:u w:val="single"/>
        </w:rPr>
        <w:t xml:space="preserve">nu składania ofert złożono </w:t>
      </w:r>
      <w:r w:rsidR="00DF6E4A">
        <w:rPr>
          <w:rStyle w:val="FontStyle19"/>
          <w:u w:val="single"/>
        </w:rPr>
        <w:t>jedną</w:t>
      </w:r>
      <w:r w:rsidR="00AC53DA">
        <w:rPr>
          <w:rStyle w:val="FontStyle19"/>
          <w:u w:val="single"/>
        </w:rPr>
        <w:t xml:space="preserve"> ofert</w:t>
      </w:r>
      <w:r w:rsidR="00DF6E4A">
        <w:rPr>
          <w:rStyle w:val="FontStyle19"/>
          <w:u w:val="single"/>
        </w:rPr>
        <w:t>ę</w:t>
      </w:r>
      <w:r w:rsidRPr="00054A22">
        <w:rPr>
          <w:rStyle w:val="FontStyle19"/>
          <w:u w:val="single"/>
        </w:rPr>
        <w:t>:</w:t>
      </w:r>
    </w:p>
    <w:p w14:paraId="23CA46F6" w14:textId="77777777" w:rsidR="00554EF9" w:rsidRDefault="00554EF9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2211213D" w14:textId="7BFB164D" w:rsidR="00DF6E4A" w:rsidRDefault="00DF6E4A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6A9394D6" w14:textId="3AC1C22A" w:rsidR="00367EA7" w:rsidRDefault="00367EA7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364298BB" w14:textId="33E9FEBF" w:rsidR="00367EA7" w:rsidRDefault="00367EA7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32DEC3CC" w14:textId="270A3DDB" w:rsidR="00367EA7" w:rsidRDefault="00367EA7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4EF3BEBE" w14:textId="77777777" w:rsidR="00367EA7" w:rsidRDefault="00367EA7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0634DAC9" w14:textId="77777777" w:rsidR="00DF6E4A" w:rsidRDefault="00DF6E4A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34B9F848" w14:textId="081AEA51" w:rsidR="00AC53DA" w:rsidRPr="00DE52D9" w:rsidRDefault="002019CA" w:rsidP="002019CA">
      <w:pPr>
        <w:pStyle w:val="Style5"/>
        <w:widowControl/>
        <w:spacing w:line="240" w:lineRule="auto"/>
        <w:ind w:left="1066"/>
        <w:rPr>
          <w:rStyle w:val="FontStyle19"/>
          <w:b/>
          <w:u w:val="single"/>
        </w:rPr>
      </w:pPr>
      <w:r w:rsidRPr="002019CA">
        <w:rPr>
          <w:rStyle w:val="FontStyle19"/>
          <w:b/>
        </w:rPr>
        <w:lastRenderedPageBreak/>
        <w:t xml:space="preserve">                                               </w:t>
      </w:r>
      <w:r w:rsidR="00DE52D9" w:rsidRPr="00DE52D9">
        <w:rPr>
          <w:rStyle w:val="FontStyle19"/>
          <w:b/>
          <w:u w:val="single"/>
        </w:rPr>
        <w:t>OCENA OFERT:</w:t>
      </w:r>
    </w:p>
    <w:p w14:paraId="5D76C2E3" w14:textId="77777777" w:rsidR="00BD67DF" w:rsidRDefault="00BD67DF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tbl>
      <w:tblPr>
        <w:tblStyle w:val="Tabela-Siatka"/>
        <w:tblW w:w="8427" w:type="dxa"/>
        <w:tblInd w:w="-5" w:type="dxa"/>
        <w:tblLook w:val="04A0" w:firstRow="1" w:lastRow="0" w:firstColumn="1" w:lastColumn="0" w:noHBand="0" w:noVBand="1"/>
      </w:tblPr>
      <w:tblGrid>
        <w:gridCol w:w="835"/>
        <w:gridCol w:w="3560"/>
        <w:gridCol w:w="1358"/>
        <w:gridCol w:w="1358"/>
        <w:gridCol w:w="1316"/>
      </w:tblGrid>
      <w:tr w:rsidR="007F39E5" w14:paraId="422BAC4E" w14:textId="77777777" w:rsidTr="007F39E5">
        <w:tc>
          <w:tcPr>
            <w:tcW w:w="835" w:type="dxa"/>
          </w:tcPr>
          <w:p w14:paraId="301F6B69" w14:textId="77777777" w:rsidR="007F39E5" w:rsidRPr="00536253" w:rsidRDefault="007F39E5" w:rsidP="0055707A">
            <w:pPr>
              <w:jc w:val="center"/>
              <w:rPr>
                <w:b/>
              </w:rPr>
            </w:pPr>
            <w:r w:rsidRPr="00536253">
              <w:rPr>
                <w:b/>
              </w:rPr>
              <w:t>Numer oferty</w:t>
            </w:r>
          </w:p>
        </w:tc>
        <w:tc>
          <w:tcPr>
            <w:tcW w:w="3560" w:type="dxa"/>
          </w:tcPr>
          <w:p w14:paraId="40687908" w14:textId="77777777" w:rsidR="007F39E5" w:rsidRPr="00536253" w:rsidRDefault="007F39E5" w:rsidP="0055707A">
            <w:pPr>
              <w:jc w:val="center"/>
              <w:rPr>
                <w:b/>
              </w:rPr>
            </w:pPr>
            <w:r w:rsidRPr="00536253">
              <w:rPr>
                <w:b/>
              </w:rPr>
              <w:t>Wykonawca</w:t>
            </w:r>
          </w:p>
        </w:tc>
        <w:tc>
          <w:tcPr>
            <w:tcW w:w="1358" w:type="dxa"/>
          </w:tcPr>
          <w:p w14:paraId="02F7F23D" w14:textId="77777777" w:rsidR="007F39E5" w:rsidRDefault="007F39E5" w:rsidP="00F97DC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7D14C8D3" w14:textId="77777777" w:rsidR="007F39E5" w:rsidRDefault="007F39E5" w:rsidP="00F97DC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punktów w </w:t>
            </w:r>
            <w:r>
              <w:rPr>
                <w:b/>
                <w:bCs/>
                <w:sz w:val="18"/>
                <w:szCs w:val="18"/>
              </w:rPr>
              <w:br/>
              <w:t>kryterium cena ( 60 % )</w:t>
            </w:r>
          </w:p>
          <w:p w14:paraId="21694F7A" w14:textId="77777777" w:rsidR="007F39E5" w:rsidRDefault="007F39E5" w:rsidP="00F97DC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601AB96F" w14:textId="77777777" w:rsidR="007F39E5" w:rsidRDefault="007F39E5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7C48C76A" w14:textId="77777777" w:rsidR="00022F9F" w:rsidRDefault="007F39E5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punktów w </w:t>
            </w:r>
            <w:r>
              <w:rPr>
                <w:b/>
                <w:bCs/>
                <w:sz w:val="18"/>
                <w:szCs w:val="18"/>
              </w:rPr>
              <w:br/>
              <w:t xml:space="preserve">kryterium </w:t>
            </w:r>
          </w:p>
          <w:p w14:paraId="0F172386" w14:textId="77777777" w:rsidR="007F39E5" w:rsidRDefault="00F83F2A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</w:t>
            </w:r>
            <w:r w:rsidR="007F39E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5BA8275" w14:textId="77777777" w:rsidR="007F39E5" w:rsidRDefault="00F83F2A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płatności</w:t>
            </w:r>
            <w:r w:rsidR="007F39E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F2B6D83" w14:textId="77777777" w:rsidR="007F39E5" w:rsidRDefault="007F39E5" w:rsidP="00DF6E4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</w:t>
            </w:r>
            <w:r w:rsidR="00797F1F"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</w:rPr>
              <w:t xml:space="preserve"> % )</w:t>
            </w:r>
          </w:p>
          <w:p w14:paraId="20151E79" w14:textId="77777777" w:rsidR="007F39E5" w:rsidRDefault="007F39E5" w:rsidP="00F97DC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14:paraId="653EC04D" w14:textId="77777777" w:rsidR="007F39E5" w:rsidRDefault="007F39E5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Łączna </w:t>
            </w:r>
          </w:p>
          <w:p w14:paraId="33643A97" w14:textId="77777777" w:rsidR="007F39E5" w:rsidRDefault="007F39E5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  <w:p w14:paraId="27288CEC" w14:textId="77777777" w:rsidR="007F39E5" w:rsidRDefault="007F39E5" w:rsidP="00CE15D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( 100 % )</w:t>
            </w:r>
          </w:p>
          <w:p w14:paraId="59B2F9F2" w14:textId="77777777" w:rsidR="007F39E5" w:rsidRDefault="007F39E5" w:rsidP="00DF6E4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39E5" w14:paraId="2DCD3E18" w14:textId="77777777" w:rsidTr="007F39E5">
        <w:tc>
          <w:tcPr>
            <w:tcW w:w="835" w:type="dxa"/>
          </w:tcPr>
          <w:p w14:paraId="207DFBB0" w14:textId="77777777" w:rsidR="007F39E5" w:rsidRPr="00AC53DA" w:rsidRDefault="007F39E5" w:rsidP="0055707A">
            <w:pPr>
              <w:jc w:val="center"/>
              <w:rPr>
                <w:sz w:val="22"/>
                <w:szCs w:val="22"/>
              </w:rPr>
            </w:pPr>
          </w:p>
          <w:p w14:paraId="1C2D5021" w14:textId="77777777" w:rsidR="007F39E5" w:rsidRPr="00AC53DA" w:rsidRDefault="007F39E5" w:rsidP="0055707A">
            <w:pPr>
              <w:jc w:val="center"/>
              <w:rPr>
                <w:sz w:val="22"/>
                <w:szCs w:val="22"/>
              </w:rPr>
            </w:pPr>
            <w:r w:rsidRPr="00AC53DA">
              <w:rPr>
                <w:sz w:val="22"/>
                <w:szCs w:val="22"/>
              </w:rPr>
              <w:t>1</w:t>
            </w:r>
          </w:p>
        </w:tc>
        <w:tc>
          <w:tcPr>
            <w:tcW w:w="3560" w:type="dxa"/>
          </w:tcPr>
          <w:p w14:paraId="1167B684" w14:textId="77777777" w:rsidR="00F83F2A" w:rsidRPr="00F83F2A" w:rsidRDefault="00F83F2A" w:rsidP="00F83F2A">
            <w:pPr>
              <w:jc w:val="center"/>
              <w:rPr>
                <w:sz w:val="24"/>
                <w:szCs w:val="24"/>
              </w:rPr>
            </w:pPr>
            <w:r w:rsidRPr="00F83F2A">
              <w:rPr>
                <w:sz w:val="24"/>
                <w:szCs w:val="24"/>
              </w:rPr>
              <w:t>ENERGA OBRÓT S.A.</w:t>
            </w:r>
          </w:p>
          <w:p w14:paraId="52D1A617" w14:textId="77777777" w:rsidR="00F83F2A" w:rsidRPr="00F83F2A" w:rsidRDefault="00F83F2A" w:rsidP="00F83F2A">
            <w:pPr>
              <w:jc w:val="center"/>
              <w:rPr>
                <w:sz w:val="24"/>
                <w:szCs w:val="24"/>
              </w:rPr>
            </w:pPr>
            <w:r w:rsidRPr="00F83F2A">
              <w:rPr>
                <w:sz w:val="24"/>
                <w:szCs w:val="24"/>
              </w:rPr>
              <w:t>ul. Grunwaldzka 472</w:t>
            </w:r>
          </w:p>
          <w:p w14:paraId="4FDDACC7" w14:textId="77777777" w:rsidR="00F83F2A" w:rsidRPr="00F83F2A" w:rsidRDefault="00F83F2A" w:rsidP="00F83F2A">
            <w:pPr>
              <w:jc w:val="center"/>
              <w:rPr>
                <w:sz w:val="24"/>
                <w:szCs w:val="24"/>
              </w:rPr>
            </w:pPr>
            <w:r w:rsidRPr="00F83F2A">
              <w:rPr>
                <w:sz w:val="24"/>
                <w:szCs w:val="24"/>
              </w:rPr>
              <w:t>80 – 309 Gdańsk</w:t>
            </w:r>
          </w:p>
          <w:p w14:paraId="063A21C4" w14:textId="77777777" w:rsidR="007F39E5" w:rsidRPr="007E2A8D" w:rsidRDefault="007F39E5" w:rsidP="00F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7F2E1D03" w14:textId="77777777" w:rsidR="007F39E5" w:rsidRPr="00AC53DA" w:rsidRDefault="007F39E5" w:rsidP="0055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358" w:type="dxa"/>
          </w:tcPr>
          <w:p w14:paraId="271C00DD" w14:textId="77777777" w:rsidR="007F39E5" w:rsidRDefault="00797F1F" w:rsidP="0055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F39E5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7859F307" w14:textId="77777777" w:rsidR="007F39E5" w:rsidRDefault="007F39E5" w:rsidP="0055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14:paraId="35D3DD96" w14:textId="77777777" w:rsidR="00F63C52" w:rsidRPr="00054A22" w:rsidRDefault="00F63C52" w:rsidP="002D70E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1BE8862E" w14:textId="77777777" w:rsidR="002D70E1" w:rsidRDefault="002D70E1" w:rsidP="002D70E1">
      <w:pPr>
        <w:spacing w:after="571" w:line="1" w:lineRule="exact"/>
        <w:rPr>
          <w:sz w:val="2"/>
          <w:szCs w:val="2"/>
        </w:rPr>
      </w:pPr>
    </w:p>
    <w:p w14:paraId="42705F83" w14:textId="77777777" w:rsidR="00B27AA1" w:rsidRDefault="00B27AA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6C0D0565" w14:textId="77777777" w:rsidR="00B27AA1" w:rsidRDefault="00B27AA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4A94E79B" w14:textId="77777777" w:rsidR="00B27AA1" w:rsidRDefault="00B27AA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4D85FF26" w14:textId="77777777" w:rsidR="00B27AA1" w:rsidRDefault="00B27AA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289A267A" w14:textId="77777777" w:rsidR="00B27AA1" w:rsidRDefault="00B27AA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3CC2EFB6" w14:textId="77777777" w:rsidR="00B27AA1" w:rsidRDefault="00B27AA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1D72E758" w14:textId="77777777" w:rsidR="002A4271" w:rsidRDefault="002A4271" w:rsidP="002A4271">
      <w:pPr>
        <w:pStyle w:val="Style5"/>
        <w:widowControl/>
        <w:spacing w:line="240" w:lineRule="auto"/>
        <w:ind w:left="1066"/>
        <w:jc w:val="center"/>
        <w:rPr>
          <w:rStyle w:val="FontStyle19"/>
          <w:u w:val="single"/>
        </w:rPr>
      </w:pPr>
    </w:p>
    <w:p w14:paraId="5C21E6B8" w14:textId="77777777" w:rsidR="002A4271" w:rsidRDefault="002A4271" w:rsidP="00D351D6">
      <w:pPr>
        <w:pStyle w:val="Style5"/>
        <w:widowControl/>
        <w:spacing w:before="115" w:line="240" w:lineRule="auto"/>
        <w:ind w:left="1320"/>
        <w:jc w:val="both"/>
        <w:rPr>
          <w:rStyle w:val="FontStyle19"/>
        </w:rPr>
      </w:pPr>
    </w:p>
    <w:p w14:paraId="1B9D1330" w14:textId="77777777" w:rsidR="002A4271" w:rsidRDefault="002A4271" w:rsidP="00D351D6">
      <w:pPr>
        <w:pStyle w:val="Style5"/>
        <w:widowControl/>
        <w:spacing w:before="115" w:line="240" w:lineRule="auto"/>
        <w:ind w:left="1320"/>
        <w:jc w:val="both"/>
        <w:rPr>
          <w:rStyle w:val="FontStyle19"/>
        </w:rPr>
      </w:pPr>
    </w:p>
    <w:p w14:paraId="73F5D2F4" w14:textId="77777777" w:rsidR="002A4271" w:rsidRDefault="002A4271" w:rsidP="00D351D6">
      <w:pPr>
        <w:pStyle w:val="Style5"/>
        <w:widowControl/>
        <w:spacing w:before="115" w:line="240" w:lineRule="auto"/>
        <w:ind w:left="1320"/>
        <w:jc w:val="both"/>
        <w:rPr>
          <w:rStyle w:val="FontStyle19"/>
        </w:rPr>
      </w:pPr>
    </w:p>
    <w:p w14:paraId="38AAD586" w14:textId="77777777" w:rsidR="00286156" w:rsidRPr="00286156" w:rsidRDefault="00286156" w:rsidP="00286156">
      <w:pPr>
        <w:pStyle w:val="Style1"/>
        <w:widowControl/>
        <w:spacing w:before="58" w:line="278" w:lineRule="exact"/>
        <w:ind w:left="709"/>
        <w:rPr>
          <w:rStyle w:val="FontStyle19"/>
          <w:sz w:val="16"/>
          <w:szCs w:val="16"/>
        </w:rPr>
      </w:pPr>
    </w:p>
    <w:p w14:paraId="0CCE4B54" w14:textId="77777777" w:rsidR="002D70E1" w:rsidRDefault="002D70E1" w:rsidP="002D70E1">
      <w:pPr>
        <w:pStyle w:val="Style5"/>
        <w:widowControl/>
        <w:spacing w:line="240" w:lineRule="exact"/>
        <w:ind w:left="715"/>
        <w:jc w:val="both"/>
        <w:rPr>
          <w:sz w:val="20"/>
          <w:szCs w:val="20"/>
        </w:rPr>
      </w:pPr>
    </w:p>
    <w:p w14:paraId="612C7A3B" w14:textId="77777777" w:rsidR="0009555B" w:rsidRDefault="007F0339" w:rsidP="00B429FF">
      <w:pPr>
        <w:pStyle w:val="Style2"/>
        <w:widowControl/>
        <w:spacing w:line="240" w:lineRule="exact"/>
        <w:ind w:left="5664" w:firstLine="708"/>
        <w:jc w:val="left"/>
      </w:pPr>
      <w:r>
        <w:tab/>
      </w:r>
      <w:r>
        <w:tab/>
      </w:r>
      <w:r>
        <w:tab/>
      </w:r>
    </w:p>
    <w:sectPr w:rsidR="0009555B" w:rsidSect="004B0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0EDA" w14:textId="77777777" w:rsidR="00483D7D" w:rsidRDefault="00483D7D">
      <w:r>
        <w:separator/>
      </w:r>
    </w:p>
  </w:endnote>
  <w:endnote w:type="continuationSeparator" w:id="0">
    <w:p w14:paraId="24D2BD40" w14:textId="77777777" w:rsidR="00483D7D" w:rsidRDefault="0048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D4B1" w14:textId="77777777" w:rsidR="00341927" w:rsidRDefault="00341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B76B" w14:textId="77777777" w:rsidR="00EA2DCE" w:rsidRDefault="007F0339">
    <w:pPr>
      <w:pStyle w:val="Style12"/>
      <w:widowControl/>
      <w:ind w:right="290"/>
      <w:jc w:val="right"/>
      <w:rPr>
        <w:rStyle w:val="FontStyle24"/>
      </w:rPr>
    </w:pPr>
    <w:r>
      <w:rPr>
        <w:rStyle w:val="FontStyle24"/>
      </w:rPr>
      <w:t xml:space="preserve">- </w:t>
    </w: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AA0470">
      <w:rPr>
        <w:rStyle w:val="FontStyle24"/>
        <w:noProof/>
      </w:rPr>
      <w:t>2</w:t>
    </w:r>
    <w:r>
      <w:rPr>
        <w:rStyle w:val="FontStyle24"/>
      </w:rPr>
      <w:fldChar w:fldCharType="end"/>
    </w:r>
    <w:r>
      <w:rPr>
        <w:rStyle w:val="FontStyle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81A6" w14:textId="77777777" w:rsidR="00341927" w:rsidRDefault="00341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8C83" w14:textId="77777777" w:rsidR="00483D7D" w:rsidRDefault="00483D7D">
      <w:r>
        <w:separator/>
      </w:r>
    </w:p>
  </w:footnote>
  <w:footnote w:type="continuationSeparator" w:id="0">
    <w:p w14:paraId="5A80B2AA" w14:textId="77777777" w:rsidR="00483D7D" w:rsidRDefault="0048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F430" w14:textId="77777777" w:rsidR="00341927" w:rsidRDefault="00341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A2CA" w14:textId="77777777" w:rsidR="00341927" w:rsidRPr="006C3001" w:rsidRDefault="00341927" w:rsidP="006C3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52B6" w14:textId="77777777" w:rsidR="00341927" w:rsidRDefault="00341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87C"/>
    <w:multiLevelType w:val="hybridMultilevel"/>
    <w:tmpl w:val="C620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C9F"/>
    <w:multiLevelType w:val="multilevel"/>
    <w:tmpl w:val="BBEE3EE0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283B68"/>
    <w:multiLevelType w:val="hybridMultilevel"/>
    <w:tmpl w:val="C620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7BE3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4" w15:restartNumberingAfterBreak="0">
    <w:nsid w:val="580925A3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5" w15:restartNumberingAfterBreak="0">
    <w:nsid w:val="59B67322"/>
    <w:multiLevelType w:val="hybridMultilevel"/>
    <w:tmpl w:val="CE308AE8"/>
    <w:lvl w:ilvl="0" w:tplc="3C8A083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32459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E1"/>
    <w:rsid w:val="00004620"/>
    <w:rsid w:val="00017740"/>
    <w:rsid w:val="00020DA3"/>
    <w:rsid w:val="00022F9F"/>
    <w:rsid w:val="00035AF3"/>
    <w:rsid w:val="00050E27"/>
    <w:rsid w:val="00062F5C"/>
    <w:rsid w:val="0007347E"/>
    <w:rsid w:val="000927FE"/>
    <w:rsid w:val="0009555B"/>
    <w:rsid w:val="000A1C93"/>
    <w:rsid w:val="000C5BC6"/>
    <w:rsid w:val="000C5BEC"/>
    <w:rsid w:val="000E4DD6"/>
    <w:rsid w:val="0010029A"/>
    <w:rsid w:val="00136609"/>
    <w:rsid w:val="0013689A"/>
    <w:rsid w:val="0014199D"/>
    <w:rsid w:val="001444C6"/>
    <w:rsid w:val="00160D58"/>
    <w:rsid w:val="00160DE5"/>
    <w:rsid w:val="00163D80"/>
    <w:rsid w:val="0017114D"/>
    <w:rsid w:val="00186FC4"/>
    <w:rsid w:val="001D3162"/>
    <w:rsid w:val="001D7C7B"/>
    <w:rsid w:val="001E3B2D"/>
    <w:rsid w:val="001F302C"/>
    <w:rsid w:val="002019CA"/>
    <w:rsid w:val="002227A5"/>
    <w:rsid w:val="002238F2"/>
    <w:rsid w:val="00223D10"/>
    <w:rsid w:val="00240845"/>
    <w:rsid w:val="002502A0"/>
    <w:rsid w:val="002540BE"/>
    <w:rsid w:val="00254CA7"/>
    <w:rsid w:val="00271653"/>
    <w:rsid w:val="00286156"/>
    <w:rsid w:val="002A4271"/>
    <w:rsid w:val="002A54B3"/>
    <w:rsid w:val="002B6F71"/>
    <w:rsid w:val="002C3AFE"/>
    <w:rsid w:val="002D70E1"/>
    <w:rsid w:val="002E22AF"/>
    <w:rsid w:val="00310935"/>
    <w:rsid w:val="00330C1C"/>
    <w:rsid w:val="00336964"/>
    <w:rsid w:val="00341927"/>
    <w:rsid w:val="00344C4D"/>
    <w:rsid w:val="003513FF"/>
    <w:rsid w:val="00354089"/>
    <w:rsid w:val="00367EA7"/>
    <w:rsid w:val="00374988"/>
    <w:rsid w:val="003811E0"/>
    <w:rsid w:val="003900BE"/>
    <w:rsid w:val="003E0A9A"/>
    <w:rsid w:val="003E40D1"/>
    <w:rsid w:val="003E44BB"/>
    <w:rsid w:val="00403BE4"/>
    <w:rsid w:val="004131AE"/>
    <w:rsid w:val="00417D7C"/>
    <w:rsid w:val="00422426"/>
    <w:rsid w:val="00424102"/>
    <w:rsid w:val="00427203"/>
    <w:rsid w:val="00443114"/>
    <w:rsid w:val="004629A3"/>
    <w:rsid w:val="0046471F"/>
    <w:rsid w:val="00476FCB"/>
    <w:rsid w:val="00483D7D"/>
    <w:rsid w:val="00484050"/>
    <w:rsid w:val="004A1E09"/>
    <w:rsid w:val="004B0740"/>
    <w:rsid w:val="004B680C"/>
    <w:rsid w:val="004F0747"/>
    <w:rsid w:val="004F43DE"/>
    <w:rsid w:val="004F4496"/>
    <w:rsid w:val="00515B36"/>
    <w:rsid w:val="005207D2"/>
    <w:rsid w:val="0052475D"/>
    <w:rsid w:val="00525769"/>
    <w:rsid w:val="005260A6"/>
    <w:rsid w:val="005328AC"/>
    <w:rsid w:val="00540B6D"/>
    <w:rsid w:val="00544A8A"/>
    <w:rsid w:val="00554EF9"/>
    <w:rsid w:val="00570470"/>
    <w:rsid w:val="00584458"/>
    <w:rsid w:val="005915EB"/>
    <w:rsid w:val="005B3683"/>
    <w:rsid w:val="005B6726"/>
    <w:rsid w:val="005C17E9"/>
    <w:rsid w:val="005C5045"/>
    <w:rsid w:val="006046BD"/>
    <w:rsid w:val="00613238"/>
    <w:rsid w:val="00636E11"/>
    <w:rsid w:val="006432F8"/>
    <w:rsid w:val="00655BF3"/>
    <w:rsid w:val="006853BE"/>
    <w:rsid w:val="00694636"/>
    <w:rsid w:val="006A018B"/>
    <w:rsid w:val="006A2444"/>
    <w:rsid w:val="006A5DAB"/>
    <w:rsid w:val="006A7701"/>
    <w:rsid w:val="006B127C"/>
    <w:rsid w:val="006B22E4"/>
    <w:rsid w:val="006C3001"/>
    <w:rsid w:val="006D05C1"/>
    <w:rsid w:val="006D19EF"/>
    <w:rsid w:val="00703EDB"/>
    <w:rsid w:val="007043CE"/>
    <w:rsid w:val="00715B57"/>
    <w:rsid w:val="0072267F"/>
    <w:rsid w:val="00726A2F"/>
    <w:rsid w:val="007309AD"/>
    <w:rsid w:val="00751E3C"/>
    <w:rsid w:val="00760F86"/>
    <w:rsid w:val="00761D6E"/>
    <w:rsid w:val="007716E9"/>
    <w:rsid w:val="00773188"/>
    <w:rsid w:val="00776E73"/>
    <w:rsid w:val="007829AB"/>
    <w:rsid w:val="00797F1F"/>
    <w:rsid w:val="007C0548"/>
    <w:rsid w:val="007D425A"/>
    <w:rsid w:val="007E2A8D"/>
    <w:rsid w:val="007F0339"/>
    <w:rsid w:val="007F39E5"/>
    <w:rsid w:val="008022C6"/>
    <w:rsid w:val="0080649C"/>
    <w:rsid w:val="00814ED5"/>
    <w:rsid w:val="00822977"/>
    <w:rsid w:val="00830436"/>
    <w:rsid w:val="0083585D"/>
    <w:rsid w:val="00863927"/>
    <w:rsid w:val="008812A6"/>
    <w:rsid w:val="00884F2C"/>
    <w:rsid w:val="00885988"/>
    <w:rsid w:val="00886A96"/>
    <w:rsid w:val="008D234B"/>
    <w:rsid w:val="008E43C5"/>
    <w:rsid w:val="00902549"/>
    <w:rsid w:val="009250CE"/>
    <w:rsid w:val="009424A6"/>
    <w:rsid w:val="009609C7"/>
    <w:rsid w:val="00961B8A"/>
    <w:rsid w:val="00986DA4"/>
    <w:rsid w:val="009968DD"/>
    <w:rsid w:val="009A0990"/>
    <w:rsid w:val="009A120E"/>
    <w:rsid w:val="009A2F25"/>
    <w:rsid w:val="009C0C10"/>
    <w:rsid w:val="009C34F3"/>
    <w:rsid w:val="009F2FBD"/>
    <w:rsid w:val="00A10826"/>
    <w:rsid w:val="00A11348"/>
    <w:rsid w:val="00A265C2"/>
    <w:rsid w:val="00A2676C"/>
    <w:rsid w:val="00A37F72"/>
    <w:rsid w:val="00A42BA0"/>
    <w:rsid w:val="00A47D20"/>
    <w:rsid w:val="00A634B3"/>
    <w:rsid w:val="00A7267F"/>
    <w:rsid w:val="00A80A0D"/>
    <w:rsid w:val="00A95800"/>
    <w:rsid w:val="00AA0470"/>
    <w:rsid w:val="00AB35FC"/>
    <w:rsid w:val="00AC53DA"/>
    <w:rsid w:val="00AD0BD5"/>
    <w:rsid w:val="00AD2898"/>
    <w:rsid w:val="00AD4DAF"/>
    <w:rsid w:val="00AF246E"/>
    <w:rsid w:val="00B00FB6"/>
    <w:rsid w:val="00B07A7A"/>
    <w:rsid w:val="00B157CF"/>
    <w:rsid w:val="00B21676"/>
    <w:rsid w:val="00B27AA1"/>
    <w:rsid w:val="00B429FF"/>
    <w:rsid w:val="00B5056C"/>
    <w:rsid w:val="00B51E67"/>
    <w:rsid w:val="00B54637"/>
    <w:rsid w:val="00B728C7"/>
    <w:rsid w:val="00B733FA"/>
    <w:rsid w:val="00B81281"/>
    <w:rsid w:val="00B81FAA"/>
    <w:rsid w:val="00B95D37"/>
    <w:rsid w:val="00BB1154"/>
    <w:rsid w:val="00BC19F1"/>
    <w:rsid w:val="00BD6067"/>
    <w:rsid w:val="00BD67DF"/>
    <w:rsid w:val="00C06F70"/>
    <w:rsid w:val="00C106B3"/>
    <w:rsid w:val="00C12A5B"/>
    <w:rsid w:val="00C14C87"/>
    <w:rsid w:val="00C216E3"/>
    <w:rsid w:val="00C67F1B"/>
    <w:rsid w:val="00C756AF"/>
    <w:rsid w:val="00C86E70"/>
    <w:rsid w:val="00C87B7D"/>
    <w:rsid w:val="00CA3529"/>
    <w:rsid w:val="00CB2468"/>
    <w:rsid w:val="00CD1338"/>
    <w:rsid w:val="00CD1581"/>
    <w:rsid w:val="00CD70C8"/>
    <w:rsid w:val="00CE15D6"/>
    <w:rsid w:val="00CE3949"/>
    <w:rsid w:val="00CE68D8"/>
    <w:rsid w:val="00CF2995"/>
    <w:rsid w:val="00D07327"/>
    <w:rsid w:val="00D17D24"/>
    <w:rsid w:val="00D30C40"/>
    <w:rsid w:val="00D351D6"/>
    <w:rsid w:val="00D35DB2"/>
    <w:rsid w:val="00D5153C"/>
    <w:rsid w:val="00D80CE3"/>
    <w:rsid w:val="00D87E75"/>
    <w:rsid w:val="00D9235E"/>
    <w:rsid w:val="00DC6AE3"/>
    <w:rsid w:val="00DE25D4"/>
    <w:rsid w:val="00DE52D9"/>
    <w:rsid w:val="00DF6E4A"/>
    <w:rsid w:val="00E01366"/>
    <w:rsid w:val="00E07550"/>
    <w:rsid w:val="00E100CE"/>
    <w:rsid w:val="00E1225B"/>
    <w:rsid w:val="00E2481B"/>
    <w:rsid w:val="00E5110A"/>
    <w:rsid w:val="00E545F1"/>
    <w:rsid w:val="00E74DB1"/>
    <w:rsid w:val="00E83FA3"/>
    <w:rsid w:val="00EB64E2"/>
    <w:rsid w:val="00EC7866"/>
    <w:rsid w:val="00ED35CB"/>
    <w:rsid w:val="00ED6975"/>
    <w:rsid w:val="00EE0010"/>
    <w:rsid w:val="00EE61BE"/>
    <w:rsid w:val="00EF66C4"/>
    <w:rsid w:val="00EF6B0E"/>
    <w:rsid w:val="00F07E2C"/>
    <w:rsid w:val="00F278AB"/>
    <w:rsid w:val="00F31858"/>
    <w:rsid w:val="00F523CB"/>
    <w:rsid w:val="00F63C52"/>
    <w:rsid w:val="00F70495"/>
    <w:rsid w:val="00F73968"/>
    <w:rsid w:val="00F7770E"/>
    <w:rsid w:val="00F83F2A"/>
    <w:rsid w:val="00F97DCC"/>
    <w:rsid w:val="00FA3B6B"/>
    <w:rsid w:val="00FB19C8"/>
    <w:rsid w:val="00FB3A51"/>
    <w:rsid w:val="00FC070D"/>
    <w:rsid w:val="00FC53CF"/>
    <w:rsid w:val="00FD6C09"/>
    <w:rsid w:val="00FD7D03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FE70"/>
  <w15:docId w15:val="{BB95BB32-1FE4-4C17-8FC5-A1C7E0CB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7F1B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70E1"/>
    <w:pPr>
      <w:jc w:val="center"/>
    </w:pPr>
    <w:rPr>
      <w:b/>
      <w:sz w:val="56"/>
    </w:rPr>
  </w:style>
  <w:style w:type="character" w:customStyle="1" w:styleId="TytuZnak">
    <w:name w:val="Tytuł Znak"/>
    <w:basedOn w:val="Domylnaczcionkaakapitu"/>
    <w:link w:val="Tytu"/>
    <w:rsid w:val="002D70E1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D70E1"/>
    <w:pPr>
      <w:ind w:left="1843"/>
      <w:jc w:val="center"/>
    </w:pPr>
    <w:rPr>
      <w:rFonts w:ascii="Allegro BT" w:hAnsi="Allegro BT"/>
      <w:b/>
      <w:i/>
      <w:color w:val="00CCFF"/>
      <w:sz w:val="48"/>
    </w:rPr>
  </w:style>
  <w:style w:type="character" w:customStyle="1" w:styleId="PodtytuZnak">
    <w:name w:val="Podtytuł Znak"/>
    <w:basedOn w:val="Domylnaczcionkaakapitu"/>
    <w:link w:val="Podtytu"/>
    <w:rsid w:val="002D70E1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character" w:styleId="Hipercze">
    <w:name w:val="Hyperlink"/>
    <w:basedOn w:val="Domylnaczcionkaakapitu"/>
    <w:rsid w:val="002D70E1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2D70E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ny"/>
    <w:uiPriority w:val="99"/>
    <w:rsid w:val="002D70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2D70E1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2D70E1"/>
    <w:pPr>
      <w:widowControl w:val="0"/>
      <w:autoSpaceDE w:val="0"/>
      <w:autoSpaceDN w:val="0"/>
      <w:adjustRightInd w:val="0"/>
      <w:spacing w:line="283" w:lineRule="exact"/>
      <w:ind w:firstLine="708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ind w:hanging="1745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2D70E1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2D70E1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2D70E1"/>
    <w:pPr>
      <w:widowControl w:val="0"/>
      <w:autoSpaceDE w:val="0"/>
      <w:autoSpaceDN w:val="0"/>
      <w:adjustRightInd w:val="0"/>
      <w:spacing w:line="287" w:lineRule="exact"/>
      <w:ind w:hanging="28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ind w:hanging="359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D70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2D70E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2D70E1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2D70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2D70E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2D70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2D70E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2D70E1"/>
    <w:rPr>
      <w:rFonts w:ascii="Times New Roman" w:hAnsi="Times New Roman" w:cs="Times New Roman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70E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Century Gothic" w:eastAsiaTheme="minorEastAsia" w:hAnsi="Century Gothic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70E1"/>
    <w:rPr>
      <w:rFonts w:ascii="Century Gothic" w:eastAsiaTheme="minorEastAsia" w:hAnsi="Century Gothic" w:cs="Times New Roman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2D70E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70E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22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0">
    <w:name w:val="Font Style140"/>
    <w:uiPriority w:val="99"/>
    <w:rsid w:val="008022C6"/>
    <w:rPr>
      <w:rFonts w:ascii="Century Gothic" w:hAnsi="Century Gothic" w:cs="Century Gothic"/>
      <w:color w:val="000000"/>
      <w:sz w:val="18"/>
      <w:szCs w:val="18"/>
    </w:rPr>
  </w:style>
  <w:style w:type="paragraph" w:customStyle="1" w:styleId="Zal-text">
    <w:name w:val="Zal-text"/>
    <w:basedOn w:val="Normalny"/>
    <w:rsid w:val="00FC53C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rsid w:val="00FC53CF"/>
  </w:style>
  <w:style w:type="character" w:customStyle="1" w:styleId="I">
    <w:name w:val="I"/>
    <w:rsid w:val="00FC53CF"/>
    <w:rPr>
      <w:i/>
      <w:iCs/>
    </w:rPr>
  </w:style>
  <w:style w:type="paragraph" w:customStyle="1" w:styleId="Default">
    <w:name w:val="Default"/>
    <w:rsid w:val="007F0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8">
    <w:name w:val="Style18"/>
    <w:basedOn w:val="Normalny"/>
    <w:uiPriority w:val="99"/>
    <w:rsid w:val="00B21676"/>
    <w:pPr>
      <w:widowControl w:val="0"/>
      <w:suppressAutoHyphens/>
      <w:autoSpaceDN w:val="0"/>
    </w:pPr>
    <w:rPr>
      <w:rFonts w:ascii="Verdana" w:hAnsi="Verdana"/>
      <w:kern w:val="3"/>
      <w:sz w:val="24"/>
      <w:szCs w:val="24"/>
      <w:lang w:bidi="hi-IN"/>
    </w:rPr>
  </w:style>
  <w:style w:type="character" w:customStyle="1" w:styleId="FontStyle50">
    <w:name w:val="Font Style50"/>
    <w:rsid w:val="00B21676"/>
    <w:rPr>
      <w:rFonts w:ascii="Verdana" w:hAnsi="Verdana" w:cs="Verdana" w:hint="default"/>
      <w:sz w:val="18"/>
      <w:szCs w:val="18"/>
    </w:rPr>
  </w:style>
  <w:style w:type="table" w:styleId="Tabela-Siatka">
    <w:name w:val="Table Grid"/>
    <w:basedOn w:val="Standardowy"/>
    <w:uiPriority w:val="59"/>
    <w:rsid w:val="00F6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rsid w:val="002E22AF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basedOn w:val="Normalny"/>
    <w:rsid w:val="00403BE4"/>
    <w:pPr>
      <w:snapToGrid w:val="0"/>
      <w:spacing w:after="120" w:line="320" w:lineRule="atLeast"/>
      <w:jc w:val="both"/>
    </w:pPr>
    <w:rPr>
      <w:rFonts w:ascii="Arial" w:hAnsi="Arial"/>
      <w:sz w:val="22"/>
      <w:lang w:val="en-GB"/>
    </w:rPr>
  </w:style>
  <w:style w:type="character" w:customStyle="1" w:styleId="FontStyle39">
    <w:name w:val="Font Style39"/>
    <w:rsid w:val="00403BE4"/>
    <w:rPr>
      <w:rFonts w:ascii="Verdana" w:hAnsi="Verdana" w:cs="Verdana"/>
      <w:b/>
      <w:bCs/>
      <w:sz w:val="30"/>
      <w:szCs w:val="30"/>
    </w:rPr>
  </w:style>
  <w:style w:type="character" w:customStyle="1" w:styleId="Nagwek6Znak">
    <w:name w:val="Nagłówek 6 Znak"/>
    <w:basedOn w:val="Domylnaczcionkaakapitu"/>
    <w:link w:val="Nagwek6"/>
    <w:rsid w:val="00C67F1B"/>
    <w:rPr>
      <w:rFonts w:ascii="Times New Roman" w:eastAsia="Calibri" w:hAnsi="Times New Roman" w:cs="Times New Roman"/>
      <w:b/>
      <w:bCs/>
      <w:lang w:eastAsia="pl-PL"/>
    </w:rPr>
  </w:style>
  <w:style w:type="character" w:styleId="Odwoanieprzypisukocowego">
    <w:name w:val="endnote reference"/>
    <w:rsid w:val="00A37F72"/>
    <w:rPr>
      <w:vertAlign w:val="superscript"/>
    </w:rPr>
  </w:style>
  <w:style w:type="character" w:customStyle="1" w:styleId="FontStyle22">
    <w:name w:val="Font Style22"/>
    <w:basedOn w:val="Domylnaczcionkaakapitu"/>
    <w:uiPriority w:val="99"/>
    <w:rsid w:val="0090254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68">
    <w:name w:val="Font Style68"/>
    <w:basedOn w:val="Domylnaczcionkaakapitu"/>
    <w:uiPriority w:val="99"/>
    <w:rsid w:val="007F39E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123">
    <w:name w:val="Font Style1123"/>
    <w:basedOn w:val="Domylnaczcionkaakapitu"/>
    <w:uiPriority w:val="99"/>
    <w:rsid w:val="00F83F2A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9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5C46-7AFB-44A5-9DD3-39CA6881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sws-biuro</dc:creator>
  <cp:lastModifiedBy>Martyna Antochowska</cp:lastModifiedBy>
  <cp:revision>6</cp:revision>
  <cp:lastPrinted>2019-10-25T05:13:00Z</cp:lastPrinted>
  <dcterms:created xsi:type="dcterms:W3CDTF">2020-11-04T06:16:00Z</dcterms:created>
  <dcterms:modified xsi:type="dcterms:W3CDTF">2020-11-04T06:22:00Z</dcterms:modified>
</cp:coreProperties>
</file>