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DE6374" w14:textId="239A2186" w:rsidR="003936C6" w:rsidRPr="00443585" w:rsidRDefault="003936C6" w:rsidP="00953377">
      <w:pPr>
        <w:spacing w:after="0" w:line="240" w:lineRule="auto"/>
        <w:jc w:val="both"/>
        <w:rPr>
          <w:rFonts w:ascii="Times New Roman" w:hAnsi="Times New Roman"/>
          <w:sz w:val="20"/>
          <w:szCs w:val="20"/>
          <w:lang w:eastAsia="pl-PL"/>
        </w:rPr>
      </w:pPr>
    </w:p>
    <w:p w14:paraId="4E65A4AF" w14:textId="77777777" w:rsidR="00953377" w:rsidRPr="00443585" w:rsidRDefault="00953377" w:rsidP="00953377">
      <w:pPr>
        <w:spacing w:after="0" w:line="240" w:lineRule="auto"/>
        <w:jc w:val="both"/>
        <w:rPr>
          <w:rFonts w:ascii="Times New Roman" w:hAnsi="Times New Roman"/>
          <w:sz w:val="20"/>
          <w:szCs w:val="20"/>
          <w:lang w:eastAsia="pl-PL"/>
        </w:rPr>
      </w:pPr>
    </w:p>
    <w:p w14:paraId="2C6BA3E5" w14:textId="107D37CE" w:rsidR="00953377" w:rsidRPr="00443585" w:rsidRDefault="00953377" w:rsidP="00953377">
      <w:pPr>
        <w:keepNext/>
        <w:keepLines/>
        <w:spacing w:before="200" w:after="0" w:line="240" w:lineRule="auto"/>
        <w:jc w:val="center"/>
        <w:outlineLvl w:val="1"/>
        <w:rPr>
          <w:rFonts w:ascii="Times New Roman" w:hAnsi="Times New Roman"/>
          <w:b/>
          <w:bCs/>
          <w:sz w:val="20"/>
          <w:szCs w:val="20"/>
          <w:lang w:eastAsia="pl-PL"/>
        </w:rPr>
      </w:pPr>
      <w:r w:rsidRPr="00443585">
        <w:rPr>
          <w:rFonts w:ascii="Times New Roman" w:hAnsi="Times New Roman"/>
          <w:b/>
          <w:bCs/>
          <w:sz w:val="20"/>
          <w:szCs w:val="20"/>
          <w:lang w:eastAsia="pl-PL"/>
        </w:rPr>
        <w:t xml:space="preserve">UMOWA NR </w:t>
      </w:r>
      <w:r w:rsidR="00E30ED6" w:rsidRPr="00443585">
        <w:rPr>
          <w:rFonts w:ascii="Times New Roman" w:hAnsi="Times New Roman"/>
          <w:b/>
          <w:bCs/>
          <w:sz w:val="20"/>
          <w:szCs w:val="20"/>
          <w:lang w:eastAsia="pl-PL"/>
        </w:rPr>
        <w:t xml:space="preserve">……….. </w:t>
      </w:r>
      <w:r w:rsidR="000E0ED1" w:rsidRPr="00443585">
        <w:rPr>
          <w:rFonts w:ascii="Times New Roman" w:hAnsi="Times New Roman"/>
          <w:b/>
          <w:bCs/>
          <w:sz w:val="20"/>
          <w:szCs w:val="20"/>
          <w:lang w:eastAsia="pl-PL"/>
        </w:rPr>
        <w:t>/202</w:t>
      </w:r>
      <w:r w:rsidR="00394A51">
        <w:rPr>
          <w:rFonts w:ascii="Times New Roman" w:hAnsi="Times New Roman"/>
          <w:b/>
          <w:bCs/>
          <w:sz w:val="20"/>
          <w:szCs w:val="20"/>
          <w:lang w:eastAsia="pl-PL"/>
        </w:rPr>
        <w:t>1</w:t>
      </w:r>
      <w:r w:rsidRPr="00443585">
        <w:rPr>
          <w:rFonts w:ascii="Times New Roman" w:hAnsi="Times New Roman"/>
          <w:b/>
          <w:bCs/>
          <w:i/>
          <w:sz w:val="20"/>
          <w:szCs w:val="20"/>
          <w:u w:val="single"/>
          <w:lang w:eastAsia="pl-PL"/>
        </w:rPr>
        <w:br/>
      </w:r>
    </w:p>
    <w:p w14:paraId="387B4542" w14:textId="2485C71A" w:rsidR="00953377" w:rsidRPr="00443585" w:rsidRDefault="00953377" w:rsidP="00953377">
      <w:pPr>
        <w:spacing w:after="0" w:line="240" w:lineRule="auto"/>
        <w:jc w:val="center"/>
        <w:rPr>
          <w:rFonts w:ascii="Times New Roman" w:hAnsi="Times New Roman"/>
          <w:b/>
          <w:color w:val="000000"/>
          <w:sz w:val="20"/>
          <w:szCs w:val="20"/>
          <w:shd w:val="clear" w:color="auto" w:fill="FFFFFF"/>
        </w:rPr>
      </w:pPr>
      <w:r w:rsidRPr="00443585">
        <w:rPr>
          <w:rFonts w:ascii="Times New Roman" w:hAnsi="Times New Roman"/>
          <w:b/>
          <w:sz w:val="20"/>
          <w:szCs w:val="20"/>
          <w:lang w:eastAsia="pl-PL"/>
        </w:rPr>
        <w:t xml:space="preserve">zawarta w wyniku przeprowadzenia postępowania o udzielenie zamówienia publicznego w trybie przetargu nieograniczonego - znak: </w:t>
      </w:r>
      <w:r w:rsidRPr="00443585">
        <w:rPr>
          <w:rFonts w:ascii="Times New Roman" w:hAnsi="Times New Roman"/>
          <w:b/>
          <w:color w:val="000000"/>
          <w:sz w:val="20"/>
          <w:szCs w:val="20"/>
          <w:shd w:val="clear" w:color="auto" w:fill="FFFFFF"/>
        </w:rPr>
        <w:t xml:space="preserve"> R</w:t>
      </w:r>
      <w:r w:rsidR="000E0ED1" w:rsidRPr="00443585">
        <w:rPr>
          <w:rFonts w:ascii="Times New Roman" w:hAnsi="Times New Roman"/>
          <w:b/>
          <w:color w:val="000000"/>
          <w:sz w:val="20"/>
          <w:szCs w:val="20"/>
          <w:shd w:val="clear" w:color="auto" w:fill="FFFFFF"/>
        </w:rPr>
        <w:t>RUR/01/</w:t>
      </w:r>
      <w:r w:rsidR="00394A51">
        <w:rPr>
          <w:rFonts w:ascii="Times New Roman" w:hAnsi="Times New Roman"/>
          <w:b/>
          <w:color w:val="000000"/>
          <w:sz w:val="20"/>
          <w:szCs w:val="20"/>
          <w:shd w:val="clear" w:color="auto" w:fill="FFFFFF"/>
        </w:rPr>
        <w:t>12</w:t>
      </w:r>
      <w:r w:rsidR="000E0ED1" w:rsidRPr="00443585">
        <w:rPr>
          <w:rFonts w:ascii="Times New Roman" w:hAnsi="Times New Roman"/>
          <w:b/>
          <w:color w:val="000000"/>
          <w:sz w:val="20"/>
          <w:szCs w:val="20"/>
          <w:shd w:val="clear" w:color="auto" w:fill="FFFFFF"/>
        </w:rPr>
        <w:t>/2020</w:t>
      </w:r>
    </w:p>
    <w:p w14:paraId="434E46E3" w14:textId="598858BC" w:rsidR="008303B4" w:rsidRPr="00443585" w:rsidRDefault="008303B4" w:rsidP="00953377">
      <w:pPr>
        <w:spacing w:after="0" w:line="240" w:lineRule="auto"/>
        <w:jc w:val="center"/>
        <w:rPr>
          <w:rFonts w:ascii="Times New Roman" w:hAnsi="Times New Roman"/>
          <w:b/>
          <w:sz w:val="20"/>
          <w:szCs w:val="20"/>
          <w:lang w:eastAsia="pl-PL"/>
        </w:rPr>
      </w:pPr>
    </w:p>
    <w:p w14:paraId="6C1CD03D" w14:textId="3E8330F6" w:rsidR="00953377" w:rsidRPr="00443585" w:rsidRDefault="00953377" w:rsidP="00953377">
      <w:pPr>
        <w:spacing w:after="0" w:line="240" w:lineRule="auto"/>
        <w:jc w:val="both"/>
        <w:rPr>
          <w:rFonts w:ascii="Times New Roman" w:hAnsi="Times New Roman"/>
          <w:sz w:val="20"/>
          <w:szCs w:val="20"/>
          <w:lang w:eastAsia="pl-PL"/>
        </w:rPr>
      </w:pPr>
    </w:p>
    <w:p w14:paraId="286D9724" w14:textId="54C0B81B" w:rsidR="00953377" w:rsidRPr="00443585" w:rsidRDefault="00953377" w:rsidP="00953377">
      <w:pPr>
        <w:spacing w:after="0" w:line="240" w:lineRule="auto"/>
        <w:jc w:val="both"/>
        <w:rPr>
          <w:rFonts w:ascii="Times New Roman" w:hAnsi="Times New Roman"/>
          <w:sz w:val="20"/>
          <w:szCs w:val="20"/>
          <w:lang w:eastAsia="pl-PL"/>
        </w:rPr>
      </w:pPr>
      <w:r w:rsidRPr="00443585">
        <w:rPr>
          <w:rFonts w:ascii="Times New Roman" w:hAnsi="Times New Roman"/>
          <w:sz w:val="20"/>
          <w:szCs w:val="20"/>
          <w:lang w:eastAsia="pl-PL"/>
        </w:rPr>
        <w:t xml:space="preserve">w dniu </w:t>
      </w:r>
      <w:r w:rsidR="00224798" w:rsidRPr="00443585">
        <w:rPr>
          <w:rFonts w:ascii="Times New Roman" w:hAnsi="Times New Roman"/>
          <w:sz w:val="20"/>
          <w:szCs w:val="20"/>
          <w:lang w:eastAsia="pl-PL"/>
        </w:rPr>
        <w:t xml:space="preserve">……………. </w:t>
      </w:r>
      <w:r w:rsidR="00193C6A" w:rsidRPr="00443585">
        <w:rPr>
          <w:rFonts w:ascii="Times New Roman" w:hAnsi="Times New Roman"/>
          <w:sz w:val="20"/>
          <w:szCs w:val="20"/>
          <w:lang w:eastAsia="pl-PL"/>
        </w:rPr>
        <w:t>20</w:t>
      </w:r>
      <w:r w:rsidR="000E0ED1" w:rsidRPr="00443585">
        <w:rPr>
          <w:rFonts w:ascii="Times New Roman" w:hAnsi="Times New Roman"/>
          <w:sz w:val="20"/>
          <w:szCs w:val="20"/>
          <w:lang w:eastAsia="pl-PL"/>
        </w:rPr>
        <w:t>2</w:t>
      </w:r>
      <w:r w:rsidR="00394A51">
        <w:rPr>
          <w:rFonts w:ascii="Times New Roman" w:hAnsi="Times New Roman"/>
          <w:sz w:val="20"/>
          <w:szCs w:val="20"/>
          <w:lang w:eastAsia="pl-PL"/>
        </w:rPr>
        <w:t>1</w:t>
      </w:r>
      <w:r w:rsidR="00193C6A" w:rsidRPr="00443585">
        <w:rPr>
          <w:rFonts w:ascii="Times New Roman" w:hAnsi="Times New Roman"/>
          <w:sz w:val="20"/>
          <w:szCs w:val="20"/>
          <w:lang w:eastAsia="pl-PL"/>
        </w:rPr>
        <w:t xml:space="preserve"> </w:t>
      </w:r>
      <w:r w:rsidRPr="00443585">
        <w:rPr>
          <w:rFonts w:ascii="Times New Roman" w:hAnsi="Times New Roman"/>
          <w:sz w:val="20"/>
          <w:szCs w:val="20"/>
          <w:lang w:eastAsia="pl-PL"/>
        </w:rPr>
        <w:t>roku w Swarzewie pomiędzy:</w:t>
      </w:r>
    </w:p>
    <w:p w14:paraId="0F4C17F9" w14:textId="1D8824E0" w:rsidR="00953377" w:rsidRPr="00443585" w:rsidRDefault="00953377" w:rsidP="00953377">
      <w:pPr>
        <w:spacing w:after="0" w:line="240" w:lineRule="auto"/>
        <w:jc w:val="both"/>
        <w:rPr>
          <w:rFonts w:ascii="Times New Roman" w:hAnsi="Times New Roman"/>
          <w:sz w:val="20"/>
          <w:szCs w:val="20"/>
          <w:lang w:eastAsia="pl-PL"/>
        </w:rPr>
      </w:pPr>
    </w:p>
    <w:p w14:paraId="75406167" w14:textId="30754F2A" w:rsidR="00953377" w:rsidRPr="00443585" w:rsidRDefault="00953377" w:rsidP="00953377">
      <w:pPr>
        <w:spacing w:after="0" w:line="240" w:lineRule="auto"/>
        <w:jc w:val="both"/>
        <w:rPr>
          <w:rFonts w:ascii="Times New Roman" w:hAnsi="Times New Roman"/>
          <w:sz w:val="20"/>
          <w:szCs w:val="20"/>
          <w:lang w:eastAsia="pl-PL"/>
        </w:rPr>
      </w:pPr>
      <w:r w:rsidRPr="00443585">
        <w:rPr>
          <w:rFonts w:ascii="Times New Roman" w:hAnsi="Times New Roman"/>
          <w:sz w:val="20"/>
          <w:szCs w:val="20"/>
          <w:lang w:eastAsia="pl-PL"/>
        </w:rPr>
        <w:t xml:space="preserve">1/ </w:t>
      </w:r>
      <w:r w:rsidRPr="00443585">
        <w:rPr>
          <w:rFonts w:ascii="Times New Roman" w:hAnsi="Times New Roman"/>
          <w:b/>
          <w:sz w:val="20"/>
          <w:szCs w:val="20"/>
          <w:lang w:eastAsia="pl-PL"/>
        </w:rPr>
        <w:t>Spółką Wodno-Ściekową "Swarzewo"</w:t>
      </w:r>
      <w:r w:rsidRPr="00443585">
        <w:rPr>
          <w:rFonts w:ascii="Times New Roman" w:hAnsi="Times New Roman"/>
          <w:sz w:val="20"/>
          <w:szCs w:val="20"/>
          <w:lang w:eastAsia="pl-PL"/>
        </w:rPr>
        <w:t xml:space="preserve"> z siedzibą w Swarzewie (powiat pucki, woj. pomorskie), </w:t>
      </w:r>
      <w:r w:rsidRPr="00443585">
        <w:rPr>
          <w:rFonts w:ascii="Times New Roman" w:hAnsi="Times New Roman"/>
          <w:sz w:val="20"/>
          <w:szCs w:val="20"/>
          <w:lang w:eastAsia="pl-PL"/>
        </w:rPr>
        <w:br/>
        <w:t>ul. Władysławowska 84, 84-1</w:t>
      </w:r>
      <w:r w:rsidR="00D33905" w:rsidRPr="00443585">
        <w:rPr>
          <w:rFonts w:ascii="Times New Roman" w:hAnsi="Times New Roman"/>
          <w:sz w:val="20"/>
          <w:szCs w:val="20"/>
          <w:lang w:eastAsia="pl-PL"/>
        </w:rPr>
        <w:t>00</w:t>
      </w:r>
      <w:r w:rsidRPr="00443585">
        <w:rPr>
          <w:rFonts w:ascii="Times New Roman" w:hAnsi="Times New Roman"/>
          <w:sz w:val="20"/>
          <w:szCs w:val="20"/>
          <w:lang w:eastAsia="pl-PL"/>
        </w:rPr>
        <w:t xml:space="preserve"> </w:t>
      </w:r>
      <w:r w:rsidR="00D33905" w:rsidRPr="00443585">
        <w:rPr>
          <w:rFonts w:ascii="Times New Roman" w:hAnsi="Times New Roman"/>
          <w:sz w:val="20"/>
          <w:szCs w:val="20"/>
          <w:lang w:eastAsia="pl-PL"/>
        </w:rPr>
        <w:t>Swarzewo</w:t>
      </w:r>
      <w:r w:rsidRPr="00443585">
        <w:rPr>
          <w:rFonts w:ascii="Times New Roman" w:hAnsi="Times New Roman"/>
          <w:sz w:val="20"/>
          <w:szCs w:val="20"/>
          <w:lang w:eastAsia="pl-PL"/>
        </w:rPr>
        <w:t xml:space="preserve">, działającą na podstawie: wpisu do Katastru Wodnego powadzonego przez Dyrektora Regionalnego Zarządu Gospodarki Wodnej w Gdańsku pod numerem: RWGD/SW/8, REGON: 000888037, NIP: 587-02-00-837, </w:t>
      </w:r>
      <w:r w:rsidR="00D33905" w:rsidRPr="00443585">
        <w:rPr>
          <w:rFonts w:ascii="Times New Roman" w:hAnsi="Times New Roman"/>
          <w:sz w:val="20"/>
          <w:szCs w:val="20"/>
          <w:lang w:eastAsia="pl-PL"/>
        </w:rPr>
        <w:t xml:space="preserve">Nr BDO 000020063 </w:t>
      </w:r>
      <w:r w:rsidRPr="00443585">
        <w:rPr>
          <w:rFonts w:ascii="Times New Roman" w:hAnsi="Times New Roman"/>
          <w:sz w:val="20"/>
          <w:szCs w:val="20"/>
          <w:lang w:eastAsia="pl-PL"/>
        </w:rPr>
        <w:t>reprezentowaną przez:</w:t>
      </w:r>
    </w:p>
    <w:p w14:paraId="3241AF6D" w14:textId="77777777" w:rsidR="00BB6075" w:rsidRPr="00443585" w:rsidRDefault="00BB6075" w:rsidP="00953377">
      <w:pPr>
        <w:spacing w:after="0" w:line="240" w:lineRule="auto"/>
        <w:jc w:val="both"/>
        <w:rPr>
          <w:rFonts w:ascii="Times New Roman" w:hAnsi="Times New Roman"/>
          <w:sz w:val="20"/>
          <w:szCs w:val="20"/>
          <w:lang w:eastAsia="pl-PL"/>
        </w:rPr>
      </w:pPr>
    </w:p>
    <w:p w14:paraId="41E5A43B" w14:textId="7D96F237" w:rsidR="00953377" w:rsidRPr="00443585" w:rsidRDefault="00A452B4" w:rsidP="00953377">
      <w:pPr>
        <w:spacing w:after="0" w:line="240" w:lineRule="auto"/>
        <w:jc w:val="both"/>
        <w:rPr>
          <w:rFonts w:ascii="Times New Roman" w:hAnsi="Times New Roman"/>
          <w:sz w:val="20"/>
          <w:szCs w:val="20"/>
          <w:lang w:eastAsia="pl-PL"/>
        </w:rPr>
      </w:pPr>
      <w:r w:rsidRPr="00443585">
        <w:rPr>
          <w:rFonts w:ascii="Times New Roman" w:hAnsi="Times New Roman"/>
          <w:sz w:val="20"/>
          <w:szCs w:val="20"/>
          <w:lang w:eastAsia="pl-PL"/>
        </w:rPr>
        <w:t>Pana Andrzeja Okrasińskiego – Dyrektora</w:t>
      </w:r>
    </w:p>
    <w:p w14:paraId="21DA2FFF" w14:textId="6751773B" w:rsidR="00953377" w:rsidRPr="00443585" w:rsidRDefault="00953377" w:rsidP="00953377">
      <w:pPr>
        <w:spacing w:after="0" w:line="240" w:lineRule="auto"/>
        <w:jc w:val="both"/>
        <w:rPr>
          <w:rFonts w:ascii="Times New Roman" w:hAnsi="Times New Roman"/>
          <w:color w:val="000000"/>
          <w:sz w:val="20"/>
          <w:szCs w:val="20"/>
          <w:lang w:eastAsia="pl-PL"/>
        </w:rPr>
      </w:pPr>
      <w:r w:rsidRPr="00443585">
        <w:rPr>
          <w:rFonts w:ascii="Times New Roman" w:hAnsi="Times New Roman"/>
          <w:color w:val="000000"/>
          <w:sz w:val="20"/>
          <w:szCs w:val="20"/>
          <w:lang w:eastAsia="pl-PL"/>
        </w:rPr>
        <w:t>zwaną dalej Zamawiającym, a:</w:t>
      </w:r>
    </w:p>
    <w:p w14:paraId="4A7004D4" w14:textId="3B580872" w:rsidR="00953377" w:rsidRPr="00443585" w:rsidRDefault="00953377" w:rsidP="00953377">
      <w:pPr>
        <w:spacing w:after="0" w:line="240" w:lineRule="auto"/>
        <w:jc w:val="both"/>
        <w:rPr>
          <w:rFonts w:ascii="Times New Roman" w:hAnsi="Times New Roman"/>
          <w:sz w:val="20"/>
          <w:szCs w:val="20"/>
          <w:lang w:eastAsia="pl-PL"/>
        </w:rPr>
      </w:pPr>
    </w:p>
    <w:p w14:paraId="4431E6C9" w14:textId="77777777" w:rsidR="005E7710" w:rsidRPr="00443585" w:rsidRDefault="00953377" w:rsidP="005E7710">
      <w:pPr>
        <w:spacing w:after="0" w:line="240" w:lineRule="auto"/>
        <w:jc w:val="both"/>
        <w:rPr>
          <w:rFonts w:ascii="Times New Roman" w:hAnsi="Times New Roman"/>
          <w:sz w:val="20"/>
          <w:szCs w:val="20"/>
        </w:rPr>
      </w:pPr>
      <w:r w:rsidRPr="00443585">
        <w:rPr>
          <w:rFonts w:ascii="Times New Roman" w:hAnsi="Times New Roman"/>
          <w:color w:val="000000"/>
          <w:sz w:val="20"/>
          <w:szCs w:val="20"/>
          <w:lang w:eastAsia="pl-PL"/>
        </w:rPr>
        <w:t xml:space="preserve">2/  </w:t>
      </w:r>
      <w:r w:rsidR="005E7710" w:rsidRPr="00443585">
        <w:rPr>
          <w:rFonts w:ascii="Times New Roman" w:hAnsi="Times New Roman"/>
          <w:sz w:val="20"/>
          <w:szCs w:val="20"/>
        </w:rPr>
        <w:t>............................................................................................................ z siedzibą w ...................................numer w Krajowym Rejestrze Sądowym/innym rejestrze......................................................................... reprezentowaną(</w:t>
      </w:r>
      <w:proofErr w:type="spellStart"/>
      <w:r w:rsidR="005E7710" w:rsidRPr="00443585">
        <w:rPr>
          <w:rFonts w:ascii="Times New Roman" w:hAnsi="Times New Roman"/>
          <w:sz w:val="20"/>
          <w:szCs w:val="20"/>
        </w:rPr>
        <w:t>ym</w:t>
      </w:r>
      <w:proofErr w:type="spellEnd"/>
      <w:r w:rsidR="005E7710" w:rsidRPr="00443585">
        <w:rPr>
          <w:rFonts w:ascii="Times New Roman" w:hAnsi="Times New Roman"/>
          <w:sz w:val="20"/>
          <w:szCs w:val="20"/>
        </w:rPr>
        <w:t>, ymi) przez (imię i nazwisko) </w:t>
      </w:r>
    </w:p>
    <w:p w14:paraId="16B71A0E" w14:textId="4110FFCB" w:rsidR="00953377" w:rsidRPr="00443585" w:rsidRDefault="005E7710" w:rsidP="005E7710">
      <w:pPr>
        <w:spacing w:after="0" w:line="240" w:lineRule="auto"/>
        <w:jc w:val="both"/>
        <w:rPr>
          <w:rFonts w:ascii="Times New Roman" w:hAnsi="Times New Roman"/>
          <w:color w:val="000000"/>
          <w:sz w:val="20"/>
          <w:szCs w:val="20"/>
          <w:lang w:eastAsia="pl-PL"/>
        </w:rPr>
      </w:pPr>
      <w:r w:rsidRPr="00443585">
        <w:rPr>
          <w:rFonts w:ascii="Times New Roman" w:hAnsi="Times New Roman"/>
          <w:sz w:val="20"/>
          <w:szCs w:val="20"/>
        </w:rPr>
        <w:t>zwaną(-</w:t>
      </w:r>
      <w:proofErr w:type="spellStart"/>
      <w:r w:rsidRPr="00443585">
        <w:rPr>
          <w:rFonts w:ascii="Times New Roman" w:hAnsi="Times New Roman"/>
          <w:sz w:val="20"/>
          <w:szCs w:val="20"/>
        </w:rPr>
        <w:t>ym</w:t>
      </w:r>
      <w:proofErr w:type="spellEnd"/>
      <w:r w:rsidRPr="00443585">
        <w:rPr>
          <w:rFonts w:ascii="Times New Roman" w:hAnsi="Times New Roman"/>
          <w:sz w:val="20"/>
          <w:szCs w:val="20"/>
        </w:rPr>
        <w:t>, -</w:t>
      </w:r>
      <w:proofErr w:type="spellStart"/>
      <w:r w:rsidRPr="00443585">
        <w:rPr>
          <w:rFonts w:ascii="Times New Roman" w:hAnsi="Times New Roman"/>
          <w:sz w:val="20"/>
          <w:szCs w:val="20"/>
        </w:rPr>
        <w:t>ymi</w:t>
      </w:r>
      <w:proofErr w:type="spellEnd"/>
      <w:r w:rsidRPr="00443585">
        <w:rPr>
          <w:rFonts w:ascii="Times New Roman" w:hAnsi="Times New Roman"/>
          <w:sz w:val="20"/>
          <w:szCs w:val="20"/>
        </w:rPr>
        <w:t>) </w:t>
      </w:r>
    </w:p>
    <w:p w14:paraId="096F4562" w14:textId="2056558F" w:rsidR="00953377" w:rsidRPr="00443585" w:rsidRDefault="00953377" w:rsidP="00953377">
      <w:pPr>
        <w:spacing w:after="0" w:line="240" w:lineRule="auto"/>
        <w:jc w:val="both"/>
        <w:rPr>
          <w:rFonts w:ascii="Times New Roman" w:hAnsi="Times New Roman"/>
          <w:sz w:val="20"/>
          <w:szCs w:val="20"/>
          <w:lang w:eastAsia="pl-PL"/>
        </w:rPr>
      </w:pPr>
      <w:r w:rsidRPr="00443585">
        <w:rPr>
          <w:rFonts w:ascii="Times New Roman" w:hAnsi="Times New Roman"/>
          <w:sz w:val="20"/>
          <w:szCs w:val="20"/>
          <w:lang w:eastAsia="pl-PL"/>
        </w:rPr>
        <w:t>dalej Wykonawcą - o następującej treści:</w:t>
      </w:r>
    </w:p>
    <w:p w14:paraId="0CC58038" w14:textId="721BE3F9" w:rsidR="00953377" w:rsidRPr="00443585" w:rsidRDefault="00953377" w:rsidP="00953377">
      <w:pPr>
        <w:keepNext/>
        <w:spacing w:after="0" w:line="240" w:lineRule="auto"/>
        <w:jc w:val="center"/>
        <w:rPr>
          <w:rFonts w:ascii="Times New Roman" w:hAnsi="Times New Roman"/>
          <w:b/>
          <w:sz w:val="20"/>
          <w:szCs w:val="20"/>
          <w:lang w:eastAsia="pl-PL"/>
        </w:rPr>
      </w:pPr>
    </w:p>
    <w:p w14:paraId="0FD49FFD" w14:textId="3305C437" w:rsidR="00953377" w:rsidRPr="00443585" w:rsidRDefault="00953377" w:rsidP="00953377">
      <w:pPr>
        <w:keepNext/>
        <w:keepLines/>
        <w:spacing w:after="0" w:line="240" w:lineRule="auto"/>
        <w:ind w:right="40"/>
        <w:jc w:val="center"/>
        <w:outlineLvl w:val="3"/>
        <w:rPr>
          <w:rFonts w:ascii="Times New Roman" w:hAnsi="Times New Roman"/>
          <w:b/>
          <w:sz w:val="20"/>
          <w:szCs w:val="20"/>
        </w:rPr>
      </w:pPr>
      <w:r w:rsidRPr="00443585">
        <w:rPr>
          <w:rFonts w:ascii="Times New Roman" w:hAnsi="Times New Roman"/>
          <w:b/>
          <w:sz w:val="20"/>
          <w:szCs w:val="20"/>
        </w:rPr>
        <w:t>SŁOWNIK OKREŚLEŃ UŻYTYCH W UMOWIE</w:t>
      </w:r>
    </w:p>
    <w:p w14:paraId="6B0A76DD" w14:textId="7F453616" w:rsidR="00953377" w:rsidRPr="00443585" w:rsidRDefault="00953377" w:rsidP="00953377">
      <w:pPr>
        <w:keepNext/>
        <w:spacing w:after="0" w:line="240" w:lineRule="auto"/>
        <w:jc w:val="center"/>
        <w:rPr>
          <w:rFonts w:ascii="Times New Roman" w:hAnsi="Times New Roman"/>
          <w:b/>
          <w:sz w:val="20"/>
          <w:szCs w:val="20"/>
          <w:lang w:eastAsia="pl-PL"/>
        </w:rPr>
      </w:pPr>
      <w:r w:rsidRPr="00443585">
        <w:rPr>
          <w:rFonts w:ascii="Times New Roman" w:hAnsi="Times New Roman"/>
          <w:b/>
          <w:sz w:val="20"/>
          <w:szCs w:val="20"/>
          <w:lang w:eastAsia="pl-PL"/>
        </w:rPr>
        <w:t>§1</w:t>
      </w:r>
    </w:p>
    <w:p w14:paraId="0B7EE0D8" w14:textId="33C3C516" w:rsidR="00953377" w:rsidRPr="00443585" w:rsidRDefault="00953377" w:rsidP="00953377">
      <w:pPr>
        <w:spacing w:after="0" w:line="240" w:lineRule="auto"/>
        <w:ind w:right="40"/>
        <w:jc w:val="both"/>
        <w:rPr>
          <w:rFonts w:ascii="Times New Roman" w:hAnsi="Times New Roman"/>
          <w:sz w:val="20"/>
          <w:szCs w:val="20"/>
        </w:rPr>
      </w:pPr>
      <w:r w:rsidRPr="00443585">
        <w:rPr>
          <w:rFonts w:ascii="Times New Roman" w:hAnsi="Times New Roman"/>
          <w:sz w:val="20"/>
          <w:szCs w:val="20"/>
        </w:rPr>
        <w:t xml:space="preserve">Określenia użyte w Umowie należy rozumieć następująco: </w:t>
      </w:r>
    </w:p>
    <w:p w14:paraId="1D8468F5" w14:textId="288617B3" w:rsidR="00953377" w:rsidRPr="00443585" w:rsidRDefault="00953377" w:rsidP="0024300B">
      <w:pPr>
        <w:numPr>
          <w:ilvl w:val="0"/>
          <w:numId w:val="54"/>
        </w:numPr>
        <w:spacing w:after="0" w:line="240" w:lineRule="auto"/>
        <w:ind w:right="40"/>
        <w:jc w:val="both"/>
        <w:rPr>
          <w:rFonts w:ascii="Times New Roman" w:hAnsi="Times New Roman"/>
          <w:sz w:val="20"/>
          <w:szCs w:val="20"/>
        </w:rPr>
      </w:pPr>
      <w:r w:rsidRPr="00443585">
        <w:rPr>
          <w:rFonts w:ascii="Times New Roman" w:hAnsi="Times New Roman"/>
          <w:b/>
          <w:bCs/>
          <w:sz w:val="20"/>
          <w:szCs w:val="20"/>
        </w:rPr>
        <w:t>„Cena"</w:t>
      </w:r>
      <w:r w:rsidRPr="00443585">
        <w:rPr>
          <w:rFonts w:ascii="Times New Roman" w:hAnsi="Times New Roman"/>
          <w:sz w:val="20"/>
          <w:szCs w:val="20"/>
        </w:rPr>
        <w:t xml:space="preserve"> - wartość z podatkiem VAT, wymieniona w ofercie oraz w § 2</w:t>
      </w:r>
      <w:r w:rsidR="00C03CA7">
        <w:rPr>
          <w:rFonts w:ascii="Times New Roman" w:hAnsi="Times New Roman"/>
          <w:sz w:val="20"/>
          <w:szCs w:val="20"/>
        </w:rPr>
        <w:t>1</w:t>
      </w:r>
      <w:r w:rsidRPr="00443585">
        <w:rPr>
          <w:rFonts w:ascii="Times New Roman" w:hAnsi="Times New Roman"/>
          <w:sz w:val="20"/>
          <w:szCs w:val="20"/>
        </w:rPr>
        <w:t xml:space="preserve"> ust. 2 Umowy jako całkowite wynagrodzenie</w:t>
      </w:r>
      <w:r w:rsidR="00BD0D11" w:rsidRPr="00443585">
        <w:rPr>
          <w:rFonts w:ascii="Times New Roman" w:hAnsi="Times New Roman"/>
          <w:sz w:val="20"/>
          <w:szCs w:val="20"/>
        </w:rPr>
        <w:t xml:space="preserve"> ryczałtowe </w:t>
      </w:r>
      <w:r w:rsidRPr="00443585">
        <w:rPr>
          <w:rFonts w:ascii="Times New Roman" w:hAnsi="Times New Roman"/>
          <w:sz w:val="20"/>
          <w:szCs w:val="20"/>
        </w:rPr>
        <w:t xml:space="preserve"> Wykonawcy za prawidłowe wykonanie całości przedmiotu Umowy. </w:t>
      </w:r>
    </w:p>
    <w:p w14:paraId="7BBB321A" w14:textId="4F9E0419" w:rsidR="00953377" w:rsidRPr="00443585" w:rsidRDefault="00953377" w:rsidP="0024300B">
      <w:pPr>
        <w:numPr>
          <w:ilvl w:val="0"/>
          <w:numId w:val="54"/>
        </w:numPr>
        <w:spacing w:after="0" w:line="240" w:lineRule="auto"/>
        <w:ind w:right="40"/>
        <w:jc w:val="both"/>
        <w:rPr>
          <w:rFonts w:ascii="Times New Roman" w:hAnsi="Times New Roman"/>
          <w:sz w:val="20"/>
          <w:szCs w:val="20"/>
        </w:rPr>
      </w:pPr>
      <w:r w:rsidRPr="00443585">
        <w:rPr>
          <w:rFonts w:ascii="Times New Roman" w:hAnsi="Times New Roman"/>
          <w:b/>
          <w:bCs/>
          <w:sz w:val="20"/>
          <w:szCs w:val="20"/>
        </w:rPr>
        <w:t>„Dni"</w:t>
      </w:r>
      <w:r w:rsidRPr="00443585">
        <w:rPr>
          <w:rFonts w:ascii="Times New Roman" w:hAnsi="Times New Roman"/>
          <w:sz w:val="20"/>
          <w:szCs w:val="20"/>
        </w:rPr>
        <w:t xml:space="preserve"> i</w:t>
      </w:r>
      <w:r w:rsidRPr="00443585">
        <w:rPr>
          <w:rFonts w:ascii="Times New Roman" w:hAnsi="Times New Roman"/>
          <w:b/>
          <w:bCs/>
          <w:sz w:val="20"/>
          <w:szCs w:val="20"/>
        </w:rPr>
        <w:t xml:space="preserve"> „miesiące"</w:t>
      </w:r>
      <w:r w:rsidRPr="00443585">
        <w:rPr>
          <w:rFonts w:ascii="Times New Roman" w:hAnsi="Times New Roman"/>
          <w:sz w:val="20"/>
          <w:szCs w:val="20"/>
        </w:rPr>
        <w:t xml:space="preserve"> - odpowiednio dni i miesiące kalendarzowe.</w:t>
      </w:r>
    </w:p>
    <w:p w14:paraId="577E0B00" w14:textId="3C27A241" w:rsidR="00953377" w:rsidRPr="00443585" w:rsidRDefault="00953377" w:rsidP="0024300B">
      <w:pPr>
        <w:numPr>
          <w:ilvl w:val="0"/>
          <w:numId w:val="54"/>
        </w:numPr>
        <w:spacing w:after="0" w:line="240" w:lineRule="auto"/>
        <w:ind w:right="40"/>
        <w:jc w:val="both"/>
        <w:rPr>
          <w:rFonts w:ascii="Times New Roman" w:hAnsi="Times New Roman"/>
          <w:sz w:val="20"/>
          <w:szCs w:val="20"/>
        </w:rPr>
      </w:pPr>
      <w:r w:rsidRPr="00443585">
        <w:rPr>
          <w:rFonts w:ascii="Times New Roman" w:hAnsi="Times New Roman"/>
          <w:b/>
          <w:bCs/>
          <w:sz w:val="20"/>
          <w:szCs w:val="20"/>
        </w:rPr>
        <w:t xml:space="preserve">„Dokumentacja </w:t>
      </w:r>
      <w:r w:rsidR="00BB6075" w:rsidRPr="00443585">
        <w:rPr>
          <w:rFonts w:ascii="Times New Roman" w:hAnsi="Times New Roman"/>
          <w:b/>
          <w:bCs/>
          <w:sz w:val="20"/>
          <w:szCs w:val="20"/>
        </w:rPr>
        <w:t>techniczna</w:t>
      </w:r>
      <w:r w:rsidRPr="00443585">
        <w:rPr>
          <w:rFonts w:ascii="Times New Roman" w:hAnsi="Times New Roman"/>
          <w:b/>
          <w:bCs/>
          <w:sz w:val="20"/>
          <w:szCs w:val="20"/>
        </w:rPr>
        <w:t>"</w:t>
      </w:r>
      <w:r w:rsidRPr="00443585">
        <w:rPr>
          <w:rFonts w:ascii="Times New Roman" w:hAnsi="Times New Roman"/>
          <w:sz w:val="20"/>
          <w:szCs w:val="20"/>
        </w:rPr>
        <w:t xml:space="preserve"> </w:t>
      </w:r>
      <w:r w:rsidR="00BB6075" w:rsidRPr="00443585">
        <w:rPr>
          <w:rFonts w:ascii="Times New Roman" w:hAnsi="Times New Roman"/>
          <w:sz w:val="20"/>
          <w:szCs w:val="20"/>
        </w:rPr>
        <w:t>–</w:t>
      </w:r>
      <w:r w:rsidRPr="00443585">
        <w:rPr>
          <w:rFonts w:ascii="Times New Roman" w:hAnsi="Times New Roman"/>
          <w:sz w:val="20"/>
          <w:szCs w:val="20"/>
        </w:rPr>
        <w:t xml:space="preserve"> Pro</w:t>
      </w:r>
      <w:r w:rsidR="00BB6075" w:rsidRPr="00443585">
        <w:rPr>
          <w:rFonts w:ascii="Times New Roman" w:hAnsi="Times New Roman"/>
          <w:sz w:val="20"/>
          <w:szCs w:val="20"/>
        </w:rPr>
        <w:t>gram Funkcjonalno</w:t>
      </w:r>
      <w:r w:rsidR="005F2A05" w:rsidRPr="00443585">
        <w:rPr>
          <w:rFonts w:ascii="Times New Roman" w:hAnsi="Times New Roman"/>
          <w:sz w:val="20"/>
          <w:szCs w:val="20"/>
        </w:rPr>
        <w:t xml:space="preserve"> -</w:t>
      </w:r>
      <w:r w:rsidR="00BB6075" w:rsidRPr="00443585">
        <w:rPr>
          <w:rFonts w:ascii="Times New Roman" w:hAnsi="Times New Roman"/>
          <w:sz w:val="20"/>
          <w:szCs w:val="20"/>
        </w:rPr>
        <w:t xml:space="preserve"> Użytkowy (PFU)</w:t>
      </w:r>
      <w:r w:rsidRPr="00443585">
        <w:rPr>
          <w:rFonts w:ascii="Times New Roman" w:hAnsi="Times New Roman"/>
          <w:sz w:val="20"/>
          <w:szCs w:val="20"/>
        </w:rPr>
        <w:t>, Specyfikacj</w:t>
      </w:r>
      <w:r w:rsidR="00BB6075" w:rsidRPr="00443585">
        <w:rPr>
          <w:rFonts w:ascii="Times New Roman" w:hAnsi="Times New Roman"/>
          <w:sz w:val="20"/>
          <w:szCs w:val="20"/>
        </w:rPr>
        <w:t>a</w:t>
      </w:r>
      <w:r w:rsidRPr="00443585">
        <w:rPr>
          <w:rFonts w:ascii="Times New Roman" w:hAnsi="Times New Roman"/>
          <w:sz w:val="20"/>
          <w:szCs w:val="20"/>
        </w:rPr>
        <w:t xml:space="preserve"> Techniczn</w:t>
      </w:r>
      <w:r w:rsidR="00BB6075" w:rsidRPr="00443585">
        <w:rPr>
          <w:rFonts w:ascii="Times New Roman" w:hAnsi="Times New Roman"/>
          <w:sz w:val="20"/>
          <w:szCs w:val="20"/>
        </w:rPr>
        <w:t>a</w:t>
      </w:r>
      <w:r w:rsidRPr="00443585">
        <w:rPr>
          <w:rFonts w:ascii="Times New Roman" w:hAnsi="Times New Roman"/>
          <w:sz w:val="20"/>
          <w:szCs w:val="20"/>
        </w:rPr>
        <w:t xml:space="preserve"> Wykonania i Odbioru Robót Budowlanych</w:t>
      </w:r>
      <w:r w:rsidR="00FA2DCE">
        <w:rPr>
          <w:rFonts w:ascii="Times New Roman" w:hAnsi="Times New Roman"/>
          <w:sz w:val="20"/>
          <w:szCs w:val="20"/>
        </w:rPr>
        <w:t xml:space="preserve"> </w:t>
      </w:r>
      <w:r w:rsidR="00FA2DCE" w:rsidRPr="00A303AC">
        <w:rPr>
          <w:rFonts w:ascii="Times New Roman" w:hAnsi="Times New Roman"/>
          <w:sz w:val="20"/>
          <w:szCs w:val="20"/>
        </w:rPr>
        <w:t xml:space="preserve">( </w:t>
      </w:r>
      <w:proofErr w:type="spellStart"/>
      <w:r w:rsidR="00FA2DCE" w:rsidRPr="00A303AC">
        <w:rPr>
          <w:rFonts w:ascii="Times New Roman" w:hAnsi="Times New Roman"/>
          <w:sz w:val="20"/>
          <w:szCs w:val="20"/>
        </w:rPr>
        <w:t>STWiORB</w:t>
      </w:r>
      <w:proofErr w:type="spellEnd"/>
      <w:r w:rsidR="00FA2DCE" w:rsidRPr="00A303AC">
        <w:rPr>
          <w:rFonts w:ascii="Times New Roman" w:hAnsi="Times New Roman"/>
          <w:sz w:val="20"/>
          <w:szCs w:val="20"/>
        </w:rPr>
        <w:t xml:space="preserve">) </w:t>
      </w:r>
      <w:r w:rsidR="00BB6075" w:rsidRPr="00443585">
        <w:rPr>
          <w:rFonts w:ascii="Times New Roman" w:hAnsi="Times New Roman"/>
          <w:sz w:val="20"/>
          <w:szCs w:val="20"/>
        </w:rPr>
        <w:t>, Przedmiar Robót.</w:t>
      </w:r>
    </w:p>
    <w:p w14:paraId="1978ED13" w14:textId="15CC732C" w:rsidR="00953377" w:rsidRPr="00443585" w:rsidRDefault="00953377" w:rsidP="0024300B">
      <w:pPr>
        <w:numPr>
          <w:ilvl w:val="0"/>
          <w:numId w:val="54"/>
        </w:numPr>
        <w:spacing w:after="0" w:line="240" w:lineRule="auto"/>
        <w:ind w:right="40"/>
        <w:jc w:val="both"/>
        <w:rPr>
          <w:rFonts w:ascii="Times New Roman" w:hAnsi="Times New Roman"/>
          <w:sz w:val="20"/>
          <w:szCs w:val="20"/>
        </w:rPr>
      </w:pPr>
      <w:r w:rsidRPr="00443585">
        <w:rPr>
          <w:rFonts w:ascii="Times New Roman" w:hAnsi="Times New Roman"/>
          <w:b/>
          <w:sz w:val="20"/>
          <w:szCs w:val="20"/>
        </w:rPr>
        <w:t>„Dziennik Budowy”</w:t>
      </w:r>
      <w:r w:rsidRPr="00443585">
        <w:rPr>
          <w:rFonts w:ascii="Times New Roman" w:hAnsi="Times New Roman"/>
          <w:sz w:val="20"/>
          <w:szCs w:val="20"/>
        </w:rPr>
        <w:t xml:space="preserve"> - urzędowy dokument przebiegu robót budowlanych oraz zdarzeń           </w:t>
      </w:r>
      <w:r w:rsidRPr="00443585">
        <w:rPr>
          <w:rFonts w:ascii="Times New Roman" w:hAnsi="Times New Roman"/>
          <w:sz w:val="20"/>
          <w:szCs w:val="20"/>
        </w:rPr>
        <w:br/>
        <w:t xml:space="preserve">i okoliczności zachodzących w toku wykonywania </w:t>
      </w:r>
      <w:r w:rsidR="005F2A05" w:rsidRPr="00443585">
        <w:rPr>
          <w:rFonts w:ascii="Times New Roman" w:hAnsi="Times New Roman"/>
          <w:sz w:val="20"/>
          <w:szCs w:val="20"/>
        </w:rPr>
        <w:t>r</w:t>
      </w:r>
      <w:r w:rsidRPr="00443585">
        <w:rPr>
          <w:rFonts w:ascii="Times New Roman" w:hAnsi="Times New Roman"/>
          <w:sz w:val="20"/>
          <w:szCs w:val="20"/>
        </w:rPr>
        <w:t xml:space="preserve">obót, zgodnie z Rozporządzeniem Ministra Infrastruktury z dnia 26 czerwca 2002 r. w sprawie dziennika budowy, montażu i rozbiórki, tablicy informacyjnej oraz ogłoszenia zawierające dane dotyczące bezpieczeństwa pracy i ochrony zdrowia (Dz. U. z 2002 r. Nr 108, poz. 953 wraz z </w:t>
      </w:r>
      <w:proofErr w:type="spellStart"/>
      <w:r w:rsidRPr="00443585">
        <w:rPr>
          <w:rFonts w:ascii="Times New Roman" w:hAnsi="Times New Roman"/>
          <w:sz w:val="20"/>
          <w:szCs w:val="20"/>
        </w:rPr>
        <w:t>późn</w:t>
      </w:r>
      <w:proofErr w:type="spellEnd"/>
      <w:r w:rsidRPr="00443585">
        <w:rPr>
          <w:rFonts w:ascii="Times New Roman" w:hAnsi="Times New Roman"/>
          <w:sz w:val="20"/>
          <w:szCs w:val="20"/>
        </w:rPr>
        <w:t xml:space="preserve">. zm.). </w:t>
      </w:r>
    </w:p>
    <w:p w14:paraId="4F2B9EDC" w14:textId="2CEBE54B" w:rsidR="00953377" w:rsidRPr="00443585" w:rsidRDefault="00953377" w:rsidP="0024300B">
      <w:pPr>
        <w:numPr>
          <w:ilvl w:val="0"/>
          <w:numId w:val="54"/>
        </w:numPr>
        <w:spacing w:after="0" w:line="240" w:lineRule="auto"/>
        <w:ind w:right="40"/>
        <w:jc w:val="both"/>
        <w:rPr>
          <w:rFonts w:ascii="Times New Roman" w:hAnsi="Times New Roman"/>
          <w:sz w:val="20"/>
          <w:szCs w:val="20"/>
        </w:rPr>
      </w:pPr>
      <w:r w:rsidRPr="00443585">
        <w:rPr>
          <w:rFonts w:ascii="Times New Roman" w:hAnsi="Times New Roman"/>
          <w:b/>
          <w:bCs/>
          <w:sz w:val="20"/>
          <w:szCs w:val="20"/>
        </w:rPr>
        <w:t>„Harmonogram rzeczowo- finansowy realizacji Robót” -</w:t>
      </w:r>
      <w:r w:rsidRPr="00443585">
        <w:rPr>
          <w:rFonts w:ascii="Times New Roman" w:hAnsi="Times New Roman"/>
          <w:sz w:val="20"/>
          <w:szCs w:val="20"/>
        </w:rPr>
        <w:t xml:space="preserve"> sporządzony przez Wykonawcę harmonogram prezentujący poszczególne fazy i terminy realizacji </w:t>
      </w:r>
      <w:r w:rsidR="005F2A05" w:rsidRPr="00443585">
        <w:rPr>
          <w:rFonts w:ascii="Times New Roman" w:hAnsi="Times New Roman"/>
          <w:sz w:val="20"/>
          <w:szCs w:val="20"/>
        </w:rPr>
        <w:t>r</w:t>
      </w:r>
      <w:r w:rsidRPr="00443585">
        <w:rPr>
          <w:rFonts w:ascii="Times New Roman" w:hAnsi="Times New Roman"/>
          <w:sz w:val="20"/>
          <w:szCs w:val="20"/>
        </w:rPr>
        <w:t xml:space="preserve">obót w sposób zapewniający dotrzymanie terminów realizacji umowy oraz zapewniający nieprzerwaną pracę oczyszczalni </w:t>
      </w:r>
      <w:r w:rsidR="00052F51">
        <w:rPr>
          <w:rFonts w:ascii="Times New Roman" w:hAnsi="Times New Roman"/>
          <w:sz w:val="20"/>
          <w:szCs w:val="20"/>
        </w:rPr>
        <w:br/>
      </w:r>
      <w:r w:rsidRPr="00443585">
        <w:rPr>
          <w:rFonts w:ascii="Times New Roman" w:hAnsi="Times New Roman"/>
          <w:sz w:val="20"/>
          <w:szCs w:val="20"/>
        </w:rPr>
        <w:t xml:space="preserve">z zachowaniem parametrów wynikających z pozwoleń na budowę wraz z prezentacją kwoty płatności za </w:t>
      </w:r>
      <w:r w:rsidR="00324F94" w:rsidRPr="00443585">
        <w:rPr>
          <w:rFonts w:ascii="Times New Roman" w:hAnsi="Times New Roman"/>
          <w:sz w:val="20"/>
          <w:szCs w:val="20"/>
        </w:rPr>
        <w:t>poszczególne</w:t>
      </w:r>
      <w:r w:rsidRPr="00443585">
        <w:rPr>
          <w:rFonts w:ascii="Times New Roman" w:hAnsi="Times New Roman"/>
          <w:sz w:val="20"/>
          <w:szCs w:val="20"/>
        </w:rPr>
        <w:t xml:space="preserve"> elementy </w:t>
      </w:r>
      <w:r w:rsidR="005F2A05" w:rsidRPr="00443585">
        <w:rPr>
          <w:rFonts w:ascii="Times New Roman" w:hAnsi="Times New Roman"/>
          <w:sz w:val="20"/>
          <w:szCs w:val="20"/>
        </w:rPr>
        <w:t>r</w:t>
      </w:r>
      <w:r w:rsidRPr="00443585">
        <w:rPr>
          <w:rFonts w:ascii="Times New Roman" w:hAnsi="Times New Roman"/>
          <w:sz w:val="20"/>
          <w:szCs w:val="20"/>
        </w:rPr>
        <w:t>obót.</w:t>
      </w:r>
    </w:p>
    <w:p w14:paraId="30A63860" w14:textId="0DC41C0F" w:rsidR="00BB6075" w:rsidRPr="00443585" w:rsidRDefault="00F6339B" w:rsidP="00BA11CE">
      <w:pPr>
        <w:numPr>
          <w:ilvl w:val="0"/>
          <w:numId w:val="54"/>
        </w:numPr>
        <w:spacing w:after="0" w:line="240" w:lineRule="auto"/>
        <w:ind w:right="40"/>
        <w:jc w:val="both"/>
        <w:rPr>
          <w:rFonts w:ascii="Times New Roman" w:hAnsi="Times New Roman"/>
          <w:sz w:val="20"/>
          <w:szCs w:val="20"/>
        </w:rPr>
      </w:pPr>
      <w:r w:rsidRPr="00443585">
        <w:rPr>
          <w:rFonts w:ascii="Times New Roman" w:hAnsi="Times New Roman"/>
          <w:b/>
          <w:bCs/>
          <w:sz w:val="20"/>
          <w:szCs w:val="20"/>
        </w:rPr>
        <w:t xml:space="preserve"> </w:t>
      </w:r>
      <w:r w:rsidR="00953377" w:rsidRPr="00443585">
        <w:rPr>
          <w:rFonts w:ascii="Times New Roman" w:hAnsi="Times New Roman"/>
          <w:b/>
          <w:bCs/>
          <w:sz w:val="20"/>
          <w:szCs w:val="20"/>
        </w:rPr>
        <w:t>„In</w:t>
      </w:r>
      <w:r w:rsidR="000E0ED1" w:rsidRPr="00443585">
        <w:rPr>
          <w:rFonts w:ascii="Times New Roman" w:hAnsi="Times New Roman"/>
          <w:b/>
          <w:bCs/>
          <w:sz w:val="20"/>
          <w:szCs w:val="20"/>
        </w:rPr>
        <w:t>spektor Nadzoru</w:t>
      </w:r>
      <w:r w:rsidR="00953377" w:rsidRPr="00443585">
        <w:rPr>
          <w:rFonts w:ascii="Times New Roman" w:hAnsi="Times New Roman"/>
          <w:b/>
          <w:bCs/>
          <w:sz w:val="20"/>
          <w:szCs w:val="20"/>
        </w:rPr>
        <w:t>" -</w:t>
      </w:r>
      <w:r w:rsidR="00953377" w:rsidRPr="00443585">
        <w:rPr>
          <w:rFonts w:ascii="Times New Roman" w:hAnsi="Times New Roman"/>
          <w:sz w:val="20"/>
          <w:szCs w:val="20"/>
        </w:rPr>
        <w:t xml:space="preserve"> Osoba upełnomocniona przez Zamawiającego w Umowie, do występowania w jego imieniu w sprawach dotyczących realizacji </w:t>
      </w:r>
      <w:r w:rsidR="005F2A05" w:rsidRPr="00443585">
        <w:rPr>
          <w:rFonts w:ascii="Times New Roman" w:hAnsi="Times New Roman"/>
          <w:sz w:val="20"/>
          <w:szCs w:val="20"/>
        </w:rPr>
        <w:t>r</w:t>
      </w:r>
      <w:r w:rsidR="00953377" w:rsidRPr="00443585">
        <w:rPr>
          <w:rFonts w:ascii="Times New Roman" w:hAnsi="Times New Roman"/>
          <w:sz w:val="20"/>
          <w:szCs w:val="20"/>
        </w:rPr>
        <w:t xml:space="preserve">obót w zakresie: nadzoru inwestorskiego, organizacji, koordynacji, monitoringu, raportowania i sprawozdawczości </w:t>
      </w:r>
      <w:r w:rsidR="001D3824" w:rsidRPr="00443585">
        <w:rPr>
          <w:rFonts w:ascii="Times New Roman" w:hAnsi="Times New Roman"/>
          <w:sz w:val="20"/>
          <w:szCs w:val="20"/>
        </w:rPr>
        <w:br/>
      </w:r>
      <w:r w:rsidR="00953377" w:rsidRPr="00443585">
        <w:rPr>
          <w:rFonts w:ascii="Times New Roman" w:hAnsi="Times New Roman"/>
          <w:sz w:val="20"/>
          <w:szCs w:val="20"/>
        </w:rPr>
        <w:t>w zakresie rzeczowym i finansowym, rozliczeń finansowych, doradztwa w przypadku wystąpienia utrudnień lub sporów.</w:t>
      </w:r>
    </w:p>
    <w:p w14:paraId="373EFCDB" w14:textId="7C54FA31" w:rsidR="00953377" w:rsidRPr="00443585" w:rsidRDefault="00953377" w:rsidP="0024300B">
      <w:pPr>
        <w:numPr>
          <w:ilvl w:val="0"/>
          <w:numId w:val="54"/>
        </w:numPr>
        <w:spacing w:after="0" w:line="240" w:lineRule="auto"/>
        <w:ind w:right="40"/>
        <w:jc w:val="both"/>
        <w:rPr>
          <w:rFonts w:ascii="Times New Roman" w:hAnsi="Times New Roman"/>
          <w:sz w:val="20"/>
          <w:szCs w:val="20"/>
        </w:rPr>
      </w:pPr>
      <w:r w:rsidRPr="00443585">
        <w:rPr>
          <w:rFonts w:ascii="Times New Roman" w:hAnsi="Times New Roman"/>
          <w:b/>
          <w:bCs/>
          <w:sz w:val="20"/>
          <w:szCs w:val="20"/>
        </w:rPr>
        <w:t>„Oczyszczalnia"</w:t>
      </w:r>
      <w:r w:rsidRPr="00443585">
        <w:rPr>
          <w:rFonts w:ascii="Times New Roman" w:hAnsi="Times New Roman"/>
          <w:sz w:val="20"/>
          <w:szCs w:val="20"/>
        </w:rPr>
        <w:t xml:space="preserve"> - oczyszczalnia ścieków w </w:t>
      </w:r>
      <w:r w:rsidR="000E0ED1" w:rsidRPr="00443585">
        <w:rPr>
          <w:rFonts w:ascii="Times New Roman" w:hAnsi="Times New Roman"/>
          <w:sz w:val="20"/>
          <w:szCs w:val="20"/>
        </w:rPr>
        <w:t>Swarzewie</w:t>
      </w:r>
      <w:r w:rsidRPr="00443585">
        <w:rPr>
          <w:rFonts w:ascii="Times New Roman" w:hAnsi="Times New Roman"/>
          <w:sz w:val="20"/>
          <w:szCs w:val="20"/>
        </w:rPr>
        <w:t xml:space="preserve"> przy ulicy W</w:t>
      </w:r>
      <w:r w:rsidR="000E0ED1" w:rsidRPr="00443585">
        <w:rPr>
          <w:rFonts w:ascii="Times New Roman" w:hAnsi="Times New Roman"/>
          <w:sz w:val="20"/>
          <w:szCs w:val="20"/>
        </w:rPr>
        <w:t>ładysławowskiej 84</w:t>
      </w:r>
      <w:r w:rsidRPr="00443585">
        <w:rPr>
          <w:rFonts w:ascii="Times New Roman" w:hAnsi="Times New Roman"/>
          <w:sz w:val="20"/>
          <w:szCs w:val="20"/>
        </w:rPr>
        <w:t>.</w:t>
      </w:r>
    </w:p>
    <w:p w14:paraId="067728CA" w14:textId="20712D47" w:rsidR="00953377" w:rsidRPr="00443585" w:rsidRDefault="00953377"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„Podwykonawca"</w:t>
      </w:r>
      <w:r w:rsidRPr="00443585">
        <w:rPr>
          <w:rFonts w:ascii="Times New Roman" w:hAnsi="Times New Roman"/>
          <w:sz w:val="20"/>
          <w:szCs w:val="20"/>
        </w:rPr>
        <w:t xml:space="preserve"> - podmiot lub osoba, któremu Wykonawca zamierza powierzyć wykonanie części robót budowlanych, zgodnie z postanowieniami niniejszej Umowy.</w:t>
      </w:r>
    </w:p>
    <w:p w14:paraId="40CCB148" w14:textId="20F10F63" w:rsidR="00953377" w:rsidRPr="00443585" w:rsidRDefault="00953377"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„Prace towarzyszące" -</w:t>
      </w:r>
      <w:r w:rsidRPr="00443585">
        <w:rPr>
          <w:rFonts w:ascii="Times New Roman" w:hAnsi="Times New Roman"/>
          <w:sz w:val="20"/>
          <w:szCs w:val="20"/>
        </w:rPr>
        <w:t xml:space="preserve"> prace niezbędne do wykonania </w:t>
      </w:r>
      <w:r w:rsidR="005F2A05" w:rsidRPr="00443585">
        <w:rPr>
          <w:rFonts w:ascii="Times New Roman" w:hAnsi="Times New Roman"/>
          <w:sz w:val="20"/>
          <w:szCs w:val="20"/>
        </w:rPr>
        <w:t>r</w:t>
      </w:r>
      <w:r w:rsidRPr="00443585">
        <w:rPr>
          <w:rFonts w:ascii="Times New Roman" w:hAnsi="Times New Roman"/>
          <w:sz w:val="20"/>
          <w:szCs w:val="20"/>
        </w:rPr>
        <w:t>obót, nie zaliczone do robót tymczasowych, w tym między innymi; geodezyjne wytyczenie i inwentaryzacja powykonawcza, wykonanie rysunków uszczegółowiających, dokumentacji powykonawczej,</w:t>
      </w:r>
      <w:r w:rsidR="009403F3" w:rsidRPr="00443585">
        <w:rPr>
          <w:rFonts w:ascii="Times New Roman" w:hAnsi="Times New Roman"/>
          <w:sz w:val="20"/>
          <w:szCs w:val="20"/>
        </w:rPr>
        <w:t xml:space="preserve"> </w:t>
      </w:r>
      <w:r w:rsidRPr="00443585">
        <w:rPr>
          <w:rFonts w:ascii="Times New Roman" w:hAnsi="Times New Roman"/>
          <w:sz w:val="20"/>
          <w:szCs w:val="20"/>
        </w:rPr>
        <w:t>opracowanie instrukcji eksploatacji i użytkowania</w:t>
      </w:r>
      <w:r w:rsidR="009403F3" w:rsidRPr="00443585">
        <w:rPr>
          <w:rFonts w:ascii="Times New Roman" w:hAnsi="Times New Roman"/>
          <w:sz w:val="20"/>
          <w:szCs w:val="20"/>
        </w:rPr>
        <w:t>.</w:t>
      </w:r>
    </w:p>
    <w:p w14:paraId="07B9E90E" w14:textId="4DF0EFF6" w:rsidR="00953377" w:rsidRPr="00443585" w:rsidRDefault="00953377"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"Prawo Budowlane"</w:t>
      </w:r>
      <w:r w:rsidRPr="00443585">
        <w:rPr>
          <w:rFonts w:ascii="Times New Roman" w:hAnsi="Times New Roman"/>
          <w:sz w:val="20"/>
          <w:szCs w:val="20"/>
        </w:rPr>
        <w:t xml:space="preserve"> – przepisy ustawy z dnia 7 lipca 1994 r. (teks jedn. Dz. U. z 20</w:t>
      </w:r>
      <w:r w:rsidR="00AC7C27" w:rsidRPr="00443585">
        <w:rPr>
          <w:rFonts w:ascii="Times New Roman" w:hAnsi="Times New Roman"/>
          <w:sz w:val="20"/>
          <w:szCs w:val="20"/>
        </w:rPr>
        <w:t>20</w:t>
      </w:r>
      <w:r w:rsidRPr="00443585">
        <w:rPr>
          <w:rFonts w:ascii="Times New Roman" w:hAnsi="Times New Roman"/>
          <w:sz w:val="20"/>
          <w:szCs w:val="20"/>
        </w:rPr>
        <w:t xml:space="preserve"> r. poz. </w:t>
      </w:r>
      <w:r w:rsidR="00AC7C27" w:rsidRPr="00443585">
        <w:rPr>
          <w:rFonts w:ascii="Times New Roman" w:hAnsi="Times New Roman"/>
          <w:sz w:val="20"/>
          <w:szCs w:val="20"/>
        </w:rPr>
        <w:t>1333</w:t>
      </w:r>
      <w:r w:rsidRPr="00443585">
        <w:rPr>
          <w:rFonts w:ascii="Times New Roman" w:hAnsi="Times New Roman"/>
          <w:sz w:val="20"/>
          <w:szCs w:val="20"/>
        </w:rPr>
        <w:t xml:space="preserve">) i oraz rozporządzeń wydanych na ich podstawie, regulujące działalność obejmującą projektowanie, </w:t>
      </w:r>
      <w:r w:rsidRPr="00443585">
        <w:rPr>
          <w:rFonts w:ascii="Times New Roman" w:hAnsi="Times New Roman"/>
          <w:sz w:val="20"/>
          <w:szCs w:val="20"/>
        </w:rPr>
        <w:lastRenderedPageBreak/>
        <w:t>budowę, utrzymanie i rozbiórki obiektów budowlanych oraz określającą zasady działania organów administracji publicznej w tych dziedzinach.</w:t>
      </w:r>
    </w:p>
    <w:p w14:paraId="4DD82FAE" w14:textId="72670757" w:rsidR="00953377" w:rsidRPr="00443585" w:rsidRDefault="00953377"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„Rękojmia" -</w:t>
      </w:r>
      <w:r w:rsidRPr="00443585">
        <w:rPr>
          <w:rFonts w:ascii="Times New Roman" w:hAnsi="Times New Roman"/>
          <w:sz w:val="20"/>
          <w:szCs w:val="20"/>
        </w:rPr>
        <w:t xml:space="preserve"> odpowiedzialność Wykonawcy za wady fizyczne obiektu określona przepisami kodeksu cywilnego i postanowieniami Umowy.</w:t>
      </w:r>
    </w:p>
    <w:p w14:paraId="79A9F316" w14:textId="2D0C46C8" w:rsidR="00953377" w:rsidRPr="00443585" w:rsidRDefault="00953377" w:rsidP="00506A83">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„Roboty budowlane"</w:t>
      </w:r>
      <w:r w:rsidRPr="00443585">
        <w:rPr>
          <w:rFonts w:ascii="Times New Roman" w:hAnsi="Times New Roman"/>
          <w:sz w:val="20"/>
          <w:szCs w:val="20"/>
        </w:rPr>
        <w:t xml:space="preserve"> lub</w:t>
      </w:r>
      <w:r w:rsidRPr="00443585">
        <w:rPr>
          <w:rFonts w:ascii="Times New Roman" w:hAnsi="Times New Roman"/>
          <w:b/>
          <w:bCs/>
          <w:sz w:val="20"/>
          <w:szCs w:val="20"/>
        </w:rPr>
        <w:t xml:space="preserve"> „Roboty"</w:t>
      </w:r>
      <w:r w:rsidRPr="00443585">
        <w:rPr>
          <w:rFonts w:ascii="Times New Roman" w:hAnsi="Times New Roman"/>
          <w:sz w:val="20"/>
          <w:szCs w:val="20"/>
        </w:rPr>
        <w:t xml:space="preserve"> - roboty budowlane w rozumieniu ustawy Prawo budowlane polegające na: </w:t>
      </w:r>
      <w:r w:rsidR="00506A83" w:rsidRPr="00443585">
        <w:rPr>
          <w:rFonts w:ascii="Times New Roman" w:hAnsi="Times New Roman"/>
          <w:sz w:val="20"/>
          <w:szCs w:val="20"/>
        </w:rPr>
        <w:t xml:space="preserve">Remoncie (rehabilitacji) żeliwnego kolektora kanalizacji tłocznej DN600mm </w:t>
      </w:r>
      <w:r w:rsidR="00052F51">
        <w:rPr>
          <w:rFonts w:ascii="Times New Roman" w:hAnsi="Times New Roman"/>
          <w:sz w:val="20"/>
          <w:szCs w:val="20"/>
        </w:rPr>
        <w:br/>
      </w:r>
      <w:r w:rsidR="00506A83" w:rsidRPr="00443585">
        <w:rPr>
          <w:rFonts w:ascii="Times New Roman" w:hAnsi="Times New Roman"/>
          <w:sz w:val="20"/>
          <w:szCs w:val="20"/>
        </w:rPr>
        <w:t xml:space="preserve">z zastosowaniem technologii </w:t>
      </w:r>
      <w:proofErr w:type="spellStart"/>
      <w:r w:rsidR="00506A83" w:rsidRPr="00443585">
        <w:rPr>
          <w:rFonts w:ascii="Times New Roman" w:hAnsi="Times New Roman"/>
          <w:sz w:val="20"/>
          <w:szCs w:val="20"/>
        </w:rPr>
        <w:t>ciasnopasowanej</w:t>
      </w:r>
      <w:proofErr w:type="spellEnd"/>
      <w:r w:rsidR="00506A83" w:rsidRPr="00443585">
        <w:rPr>
          <w:rFonts w:ascii="Times New Roman" w:hAnsi="Times New Roman"/>
          <w:sz w:val="20"/>
          <w:szCs w:val="20"/>
        </w:rPr>
        <w:t>, z użyciem polietylenowych wykładzin klasy konstrukcyjnej A.</w:t>
      </w:r>
      <w:r w:rsidRPr="00443585">
        <w:rPr>
          <w:rFonts w:ascii="Times New Roman" w:hAnsi="Times New Roman"/>
          <w:sz w:val="20"/>
          <w:szCs w:val="20"/>
        </w:rPr>
        <w:t>,</w:t>
      </w:r>
      <w:r w:rsidR="00506A83" w:rsidRPr="00443585">
        <w:rPr>
          <w:rFonts w:ascii="Times New Roman" w:hAnsi="Times New Roman"/>
          <w:sz w:val="20"/>
          <w:szCs w:val="20"/>
        </w:rPr>
        <w:t xml:space="preserve"> </w:t>
      </w:r>
      <w:r w:rsidRPr="00443585">
        <w:rPr>
          <w:rFonts w:ascii="Times New Roman" w:hAnsi="Times New Roman"/>
          <w:sz w:val="20"/>
          <w:szCs w:val="20"/>
        </w:rPr>
        <w:t xml:space="preserve">a w razie potrzeby także wszystkie inne roboty budowlane konieczne do wykonania przedmiotu Umowy, zgodnie z wymaganiami określonymi przez Zamawiającego </w:t>
      </w:r>
      <w:r w:rsidR="00052F51">
        <w:rPr>
          <w:rFonts w:ascii="Times New Roman" w:hAnsi="Times New Roman"/>
          <w:sz w:val="20"/>
          <w:szCs w:val="20"/>
        </w:rPr>
        <w:br/>
      </w:r>
      <w:r w:rsidRPr="00443585">
        <w:rPr>
          <w:rFonts w:ascii="Times New Roman" w:hAnsi="Times New Roman"/>
          <w:sz w:val="20"/>
          <w:szCs w:val="20"/>
        </w:rPr>
        <w:t xml:space="preserve">i postanowieniami Umowy. W zakres robót wchodzą także wszystkie dostawy, montaż </w:t>
      </w:r>
      <w:r w:rsidR="00052F51">
        <w:rPr>
          <w:rFonts w:ascii="Times New Roman" w:hAnsi="Times New Roman"/>
          <w:sz w:val="20"/>
          <w:szCs w:val="20"/>
        </w:rPr>
        <w:br/>
      </w:r>
      <w:r w:rsidRPr="00443585">
        <w:rPr>
          <w:rFonts w:ascii="Times New Roman" w:hAnsi="Times New Roman"/>
          <w:sz w:val="20"/>
          <w:szCs w:val="20"/>
        </w:rPr>
        <w:t xml:space="preserve">i uruchomienie maszyn i urządzeń oraz usługi niezbędne do realizacji </w:t>
      </w:r>
      <w:r w:rsidR="005F2A05" w:rsidRPr="00443585">
        <w:rPr>
          <w:rFonts w:ascii="Times New Roman" w:hAnsi="Times New Roman"/>
          <w:sz w:val="20"/>
          <w:szCs w:val="20"/>
        </w:rPr>
        <w:t>r</w:t>
      </w:r>
      <w:r w:rsidRPr="00443585">
        <w:rPr>
          <w:rFonts w:ascii="Times New Roman" w:hAnsi="Times New Roman"/>
          <w:sz w:val="20"/>
          <w:szCs w:val="20"/>
        </w:rPr>
        <w:t xml:space="preserve">obót zgodnie z Umową oraz projektowanie elementów robót opisane w </w:t>
      </w:r>
      <w:r w:rsidR="000E0ED1" w:rsidRPr="00443585">
        <w:rPr>
          <w:rFonts w:ascii="Times New Roman" w:hAnsi="Times New Roman"/>
          <w:sz w:val="20"/>
          <w:szCs w:val="20"/>
        </w:rPr>
        <w:t>PFU</w:t>
      </w:r>
      <w:r w:rsidR="00D066CF" w:rsidRPr="00443585">
        <w:rPr>
          <w:rFonts w:ascii="Times New Roman" w:hAnsi="Times New Roman"/>
          <w:sz w:val="20"/>
          <w:szCs w:val="20"/>
        </w:rPr>
        <w:t>,</w:t>
      </w:r>
      <w:r w:rsidR="000E0ED1" w:rsidRPr="00443585">
        <w:rPr>
          <w:rFonts w:ascii="Times New Roman" w:hAnsi="Times New Roman"/>
          <w:sz w:val="20"/>
          <w:szCs w:val="20"/>
        </w:rPr>
        <w:t xml:space="preserve"> </w:t>
      </w:r>
      <w:proofErr w:type="spellStart"/>
      <w:r w:rsidRPr="00443585">
        <w:rPr>
          <w:rFonts w:ascii="Times New Roman" w:hAnsi="Times New Roman"/>
          <w:sz w:val="20"/>
          <w:szCs w:val="20"/>
        </w:rPr>
        <w:t>STWiORB</w:t>
      </w:r>
      <w:proofErr w:type="spellEnd"/>
      <w:r w:rsidR="00D066CF" w:rsidRPr="00443585">
        <w:rPr>
          <w:rFonts w:ascii="Times New Roman" w:hAnsi="Times New Roman"/>
          <w:sz w:val="20"/>
          <w:szCs w:val="20"/>
        </w:rPr>
        <w:t>, Przedmiarze Robót.</w:t>
      </w:r>
    </w:p>
    <w:p w14:paraId="07DF91C6" w14:textId="34B7DC9C" w:rsidR="00953377" w:rsidRPr="00443585" w:rsidRDefault="00953377"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„Roboty tymczasowe"</w:t>
      </w:r>
      <w:r w:rsidRPr="00443585">
        <w:rPr>
          <w:rFonts w:ascii="Times New Roman" w:hAnsi="Times New Roman"/>
          <w:sz w:val="20"/>
          <w:szCs w:val="20"/>
        </w:rPr>
        <w:t xml:space="preserve"> - konieczne do wykonania w czasie realizacji robót podstawowych </w:t>
      </w:r>
      <w:r w:rsidRPr="00443585">
        <w:rPr>
          <w:rFonts w:ascii="Times New Roman" w:hAnsi="Times New Roman"/>
          <w:sz w:val="20"/>
          <w:szCs w:val="20"/>
        </w:rPr>
        <w:br/>
        <w:t>i przewidzianych do demontażu lub likwidacji.</w:t>
      </w:r>
    </w:p>
    <w:p w14:paraId="506CE915" w14:textId="77777777" w:rsidR="00506A83" w:rsidRPr="00443585" w:rsidRDefault="00953377" w:rsidP="00506A83">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„SIWZ"</w:t>
      </w:r>
      <w:r w:rsidRPr="00443585">
        <w:rPr>
          <w:rFonts w:ascii="Times New Roman" w:hAnsi="Times New Roman"/>
          <w:sz w:val="20"/>
          <w:szCs w:val="20"/>
        </w:rPr>
        <w:t xml:space="preserve"> - Specyfikacja Istotnych Warunków Zamówienia dotycząca przetargu   nieograniczonego na: </w:t>
      </w:r>
      <w:r w:rsidR="00506A83" w:rsidRPr="00443585">
        <w:rPr>
          <w:rStyle w:val="FontStyle34"/>
          <w:rFonts w:ascii="Times New Roman" w:hAnsi="Times New Roman" w:cs="Times New Roman"/>
          <w:b w:val="0"/>
          <w:bCs w:val="0"/>
        </w:rPr>
        <w:t xml:space="preserve">Zaprojektowanie, uzyskanie wszelkich opinii, pozwoleń i decyzji oraz wykonanie inwestycji </w:t>
      </w:r>
      <w:proofErr w:type="spellStart"/>
      <w:r w:rsidR="00506A83" w:rsidRPr="00443585">
        <w:rPr>
          <w:rStyle w:val="FontStyle34"/>
          <w:rFonts w:ascii="Times New Roman" w:hAnsi="Times New Roman" w:cs="Times New Roman"/>
          <w:b w:val="0"/>
          <w:bCs w:val="0"/>
        </w:rPr>
        <w:t>pn</w:t>
      </w:r>
      <w:proofErr w:type="spellEnd"/>
      <w:r w:rsidR="00506A83" w:rsidRPr="00443585">
        <w:rPr>
          <w:rStyle w:val="FontStyle34"/>
          <w:rFonts w:ascii="Times New Roman" w:hAnsi="Times New Roman" w:cs="Times New Roman"/>
          <w:b w:val="0"/>
          <w:bCs w:val="0"/>
        </w:rPr>
        <w:t xml:space="preserve">: </w:t>
      </w:r>
      <w:r w:rsidR="00506A83" w:rsidRPr="00443585">
        <w:rPr>
          <w:rFonts w:ascii="Times New Roman" w:hAnsi="Times New Roman"/>
          <w:sz w:val="20"/>
          <w:szCs w:val="20"/>
        </w:rPr>
        <w:t>Remont (rehabilitacja) żeliwnego kolektora kanalizacji tłocznej DN600mm z zastosowaniem technologii ciasnopasowanej, z użyciem polietylenowych wykładzin klasy konstrukcyjnej A.</w:t>
      </w:r>
    </w:p>
    <w:p w14:paraId="311F2D36" w14:textId="07677A52" w:rsidR="00953377" w:rsidRPr="00443585" w:rsidRDefault="00953377"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 xml:space="preserve"> „Sprzęt"</w:t>
      </w:r>
      <w:r w:rsidRPr="00443585">
        <w:rPr>
          <w:rFonts w:ascii="Times New Roman" w:hAnsi="Times New Roman"/>
          <w:sz w:val="20"/>
          <w:szCs w:val="20"/>
        </w:rPr>
        <w:t xml:space="preserve"> - maszyny, urządzenia i środki transportowe Wykonawcy oraz podwykonawców przeznaczone do budowy i obsługi robót.</w:t>
      </w:r>
    </w:p>
    <w:p w14:paraId="141637BA" w14:textId="51C66728" w:rsidR="00953377" w:rsidRPr="00443585" w:rsidRDefault="00953377"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„STWiORB"</w:t>
      </w:r>
      <w:r w:rsidRPr="00443585">
        <w:rPr>
          <w:rFonts w:ascii="Times New Roman" w:hAnsi="Times New Roman"/>
          <w:sz w:val="20"/>
          <w:szCs w:val="20"/>
        </w:rPr>
        <w:t xml:space="preserve"> - specyfikacja techniczna wykonania i odbioru robót budowlanych stanowiąca integralną część SIWZ .</w:t>
      </w:r>
    </w:p>
    <w:p w14:paraId="35D4FB13" w14:textId="3ACB7C90" w:rsidR="00953377" w:rsidRPr="00443585" w:rsidRDefault="00953377" w:rsidP="0024300B">
      <w:pPr>
        <w:numPr>
          <w:ilvl w:val="0"/>
          <w:numId w:val="54"/>
        </w:numPr>
        <w:spacing w:after="0" w:line="240" w:lineRule="auto"/>
        <w:ind w:right="20"/>
        <w:jc w:val="both"/>
        <w:rPr>
          <w:rFonts w:ascii="Times New Roman" w:hAnsi="Times New Roman"/>
          <w:color w:val="FF0000"/>
          <w:sz w:val="20"/>
          <w:szCs w:val="20"/>
        </w:rPr>
      </w:pPr>
      <w:bookmarkStart w:id="0" w:name="_Hlk50367623"/>
      <w:r w:rsidRPr="00443585">
        <w:rPr>
          <w:rFonts w:ascii="Times New Roman" w:hAnsi="Times New Roman"/>
          <w:b/>
          <w:bCs/>
          <w:sz w:val="20"/>
          <w:szCs w:val="20"/>
        </w:rPr>
        <w:t>„Świadectwo odbioru częściowego"</w:t>
      </w:r>
      <w:r w:rsidRPr="00443585">
        <w:rPr>
          <w:rFonts w:ascii="Times New Roman" w:hAnsi="Times New Roman"/>
          <w:sz w:val="20"/>
          <w:szCs w:val="20"/>
        </w:rPr>
        <w:t xml:space="preserve"> - dokument potwierdzający dokonanie odbioru częściowego, przeszkolenie pracowników oraz dostarczenie wszystkich wymaganych umową dokumentów. </w:t>
      </w:r>
      <w:bookmarkEnd w:id="0"/>
      <w:r w:rsidRPr="00443585">
        <w:rPr>
          <w:rFonts w:ascii="Times New Roman" w:hAnsi="Times New Roman"/>
          <w:b/>
          <w:bCs/>
          <w:sz w:val="20"/>
          <w:szCs w:val="20"/>
        </w:rPr>
        <w:t>„Świadectwo przejęcia"</w:t>
      </w:r>
      <w:r w:rsidRPr="00443585">
        <w:rPr>
          <w:rFonts w:ascii="Times New Roman" w:hAnsi="Times New Roman"/>
          <w:sz w:val="20"/>
          <w:szCs w:val="20"/>
        </w:rPr>
        <w:t xml:space="preserve"> - dokument potwierdzający przejęcie robót przez Zamawiającego, poprzedzone dokonaniem odbioru końcowego, przeszkoleniem pracowników oraz dostarczeniem wszystkich wymaganych umową dokumentów</w:t>
      </w:r>
      <w:r w:rsidR="009403F3" w:rsidRPr="00443585">
        <w:rPr>
          <w:rFonts w:ascii="Times New Roman" w:hAnsi="Times New Roman"/>
          <w:sz w:val="20"/>
          <w:szCs w:val="20"/>
        </w:rPr>
        <w:t>.</w:t>
      </w:r>
    </w:p>
    <w:p w14:paraId="46B0C532" w14:textId="07754BB1" w:rsidR="00953377" w:rsidRPr="00443585" w:rsidRDefault="00953377" w:rsidP="0024300B">
      <w:pPr>
        <w:numPr>
          <w:ilvl w:val="0"/>
          <w:numId w:val="54"/>
        </w:numPr>
        <w:spacing w:after="0" w:line="240" w:lineRule="auto"/>
        <w:ind w:right="20"/>
        <w:jc w:val="both"/>
        <w:rPr>
          <w:rFonts w:ascii="Times New Roman" w:hAnsi="Times New Roman"/>
          <w:b/>
          <w:bCs/>
          <w:sz w:val="20"/>
          <w:szCs w:val="20"/>
        </w:rPr>
      </w:pPr>
      <w:r w:rsidRPr="00443585">
        <w:rPr>
          <w:rFonts w:ascii="Times New Roman" w:hAnsi="Times New Roman"/>
          <w:b/>
          <w:bCs/>
          <w:sz w:val="20"/>
          <w:szCs w:val="20"/>
        </w:rPr>
        <w:t xml:space="preserve">„Teren </w:t>
      </w:r>
      <w:r w:rsidR="005B61C4" w:rsidRPr="00443585">
        <w:rPr>
          <w:rFonts w:ascii="Times New Roman" w:hAnsi="Times New Roman"/>
          <w:b/>
          <w:bCs/>
          <w:sz w:val="20"/>
          <w:szCs w:val="20"/>
        </w:rPr>
        <w:t>remontu</w:t>
      </w:r>
      <w:r w:rsidRPr="00443585">
        <w:rPr>
          <w:rFonts w:ascii="Times New Roman" w:hAnsi="Times New Roman"/>
          <w:b/>
          <w:bCs/>
          <w:sz w:val="20"/>
          <w:szCs w:val="20"/>
        </w:rPr>
        <w:t>"</w:t>
      </w:r>
      <w:r w:rsidRPr="00443585">
        <w:rPr>
          <w:rFonts w:ascii="Times New Roman" w:hAnsi="Times New Roman"/>
          <w:sz w:val="20"/>
          <w:szCs w:val="20"/>
        </w:rPr>
        <w:t xml:space="preserve"> - teren przekazany Wykonawcy przez Zamawiającego dla potrzeb wykonania robót budowlanych wraz z przestrzenią zajmowaną przez urządzenia zaplecza </w:t>
      </w:r>
      <w:r w:rsidR="005B61C4" w:rsidRPr="00443585">
        <w:rPr>
          <w:rFonts w:ascii="Times New Roman" w:hAnsi="Times New Roman"/>
          <w:sz w:val="20"/>
          <w:szCs w:val="20"/>
        </w:rPr>
        <w:t>remontu</w:t>
      </w:r>
      <w:r w:rsidRPr="00443585">
        <w:rPr>
          <w:rFonts w:ascii="Times New Roman" w:hAnsi="Times New Roman"/>
          <w:sz w:val="20"/>
          <w:szCs w:val="20"/>
        </w:rPr>
        <w:t xml:space="preserve">. </w:t>
      </w:r>
    </w:p>
    <w:p w14:paraId="715578B5" w14:textId="2136BE33" w:rsidR="00953377" w:rsidRPr="00443585" w:rsidRDefault="00BD0D11"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 xml:space="preserve"> </w:t>
      </w:r>
      <w:r w:rsidR="00953377" w:rsidRPr="00443585">
        <w:rPr>
          <w:rFonts w:ascii="Times New Roman" w:hAnsi="Times New Roman"/>
          <w:b/>
          <w:bCs/>
          <w:sz w:val="20"/>
          <w:szCs w:val="20"/>
        </w:rPr>
        <w:t>„Urządzenia tymczasowe"</w:t>
      </w:r>
      <w:r w:rsidR="00953377" w:rsidRPr="00443585">
        <w:rPr>
          <w:rFonts w:ascii="Times New Roman" w:hAnsi="Times New Roman"/>
          <w:sz w:val="20"/>
          <w:szCs w:val="20"/>
        </w:rPr>
        <w:t xml:space="preserve"> - urządzenia zaprojektowane, zbudowane lub zainstalowane na terenie </w:t>
      </w:r>
      <w:r w:rsidR="005B61C4" w:rsidRPr="00443585">
        <w:rPr>
          <w:rFonts w:ascii="Times New Roman" w:hAnsi="Times New Roman"/>
          <w:sz w:val="20"/>
          <w:szCs w:val="20"/>
        </w:rPr>
        <w:t>remontu</w:t>
      </w:r>
      <w:r w:rsidR="00953377" w:rsidRPr="00443585">
        <w:rPr>
          <w:rFonts w:ascii="Times New Roman" w:hAnsi="Times New Roman"/>
          <w:sz w:val="20"/>
          <w:szCs w:val="20"/>
        </w:rPr>
        <w:t xml:space="preserve">, potrzebne do wykonania robót, a przewidziane do usunięcia po ich zakończeniu. </w:t>
      </w:r>
    </w:p>
    <w:p w14:paraId="0AEF854E" w14:textId="4ECD024D" w:rsidR="00953377" w:rsidRPr="00443585" w:rsidRDefault="009B2DD7"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 xml:space="preserve"> </w:t>
      </w:r>
      <w:r w:rsidR="00953377" w:rsidRPr="00443585">
        <w:rPr>
          <w:rFonts w:ascii="Times New Roman" w:hAnsi="Times New Roman"/>
          <w:b/>
          <w:bCs/>
          <w:sz w:val="20"/>
          <w:szCs w:val="20"/>
        </w:rPr>
        <w:t>„Wada"</w:t>
      </w:r>
      <w:r w:rsidR="00953377" w:rsidRPr="00443585">
        <w:rPr>
          <w:rFonts w:ascii="Times New Roman" w:hAnsi="Times New Roman"/>
          <w:sz w:val="20"/>
          <w:szCs w:val="20"/>
        </w:rPr>
        <w:t xml:space="preserve"> - którakolwiek część </w:t>
      </w:r>
      <w:r w:rsidR="005F2A05" w:rsidRPr="00443585">
        <w:rPr>
          <w:rFonts w:ascii="Times New Roman" w:hAnsi="Times New Roman"/>
          <w:sz w:val="20"/>
          <w:szCs w:val="20"/>
        </w:rPr>
        <w:t>r</w:t>
      </w:r>
      <w:r w:rsidR="00953377" w:rsidRPr="00443585">
        <w:rPr>
          <w:rFonts w:ascii="Times New Roman" w:hAnsi="Times New Roman"/>
          <w:sz w:val="20"/>
          <w:szCs w:val="20"/>
        </w:rPr>
        <w:t>obót wykonana niewłaściwie lub niezgodnie z dokumentacją projektową, specyfikacjami technicznymi, warunkami technicznymi wykonania i odbioru robót lub innymi postanowieniami niniejszej Umowy lub obowiązującymi przepisami prawa, a także wady materiałów, maszyn, urządzeń i wyposażenia.</w:t>
      </w:r>
    </w:p>
    <w:p w14:paraId="21D9C67F" w14:textId="4A49F94D" w:rsidR="00953377" w:rsidRPr="00443585" w:rsidRDefault="00953377"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sz w:val="20"/>
          <w:szCs w:val="20"/>
        </w:rPr>
        <w:t>„Właściwa eksploatacja” -</w:t>
      </w:r>
      <w:r w:rsidRPr="00443585">
        <w:rPr>
          <w:rFonts w:ascii="Times New Roman" w:hAnsi="Times New Roman"/>
          <w:sz w:val="20"/>
          <w:szCs w:val="20"/>
        </w:rPr>
        <w:t xml:space="preserve"> każde działanie Zamawiającego realizowane zgodnie z przeznaczeniem danego urządzenia, maszyny, obiektu oraz zgodne z instrukcjami obsługi i konserwacji.</w:t>
      </w:r>
    </w:p>
    <w:p w14:paraId="445AB262" w14:textId="54ECC69F" w:rsidR="00953377" w:rsidRPr="00443585" w:rsidRDefault="002F5319"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 xml:space="preserve"> </w:t>
      </w:r>
      <w:r w:rsidR="00953377" w:rsidRPr="00443585">
        <w:rPr>
          <w:rFonts w:ascii="Times New Roman" w:hAnsi="Times New Roman"/>
          <w:b/>
          <w:bCs/>
          <w:sz w:val="20"/>
          <w:szCs w:val="20"/>
        </w:rPr>
        <w:t>„Zabezpieczenie należytego wykonania umowy"-</w:t>
      </w:r>
      <w:r w:rsidR="00953377" w:rsidRPr="00443585">
        <w:rPr>
          <w:rFonts w:ascii="Times New Roman" w:hAnsi="Times New Roman"/>
          <w:sz w:val="20"/>
          <w:szCs w:val="20"/>
        </w:rPr>
        <w:t xml:space="preserve"> zabezpieczenie składane przez Wykonawcę celem pokrycia roszczeń Zamawiającego z tytułu niewykonania lub nienależytego wykonania Umowy, ustanowione zgodnie z §2</w:t>
      </w:r>
      <w:r w:rsidR="00C03CA7">
        <w:rPr>
          <w:rFonts w:ascii="Times New Roman" w:hAnsi="Times New Roman"/>
          <w:sz w:val="20"/>
          <w:szCs w:val="20"/>
        </w:rPr>
        <w:t>0</w:t>
      </w:r>
      <w:r w:rsidR="00953377" w:rsidRPr="00443585">
        <w:rPr>
          <w:rFonts w:ascii="Times New Roman" w:hAnsi="Times New Roman"/>
          <w:sz w:val="20"/>
          <w:szCs w:val="20"/>
        </w:rPr>
        <w:t xml:space="preserve"> Umowy.</w:t>
      </w:r>
    </w:p>
    <w:p w14:paraId="667A3383" w14:textId="3D7CC805" w:rsidR="00953377" w:rsidRDefault="00953377" w:rsidP="0024300B">
      <w:pPr>
        <w:numPr>
          <w:ilvl w:val="0"/>
          <w:numId w:val="54"/>
        </w:numPr>
        <w:spacing w:after="0" w:line="240" w:lineRule="auto"/>
        <w:ind w:right="20"/>
        <w:jc w:val="both"/>
        <w:rPr>
          <w:rFonts w:ascii="Times New Roman" w:hAnsi="Times New Roman"/>
          <w:sz w:val="20"/>
          <w:szCs w:val="20"/>
        </w:rPr>
      </w:pPr>
      <w:r w:rsidRPr="00443585">
        <w:rPr>
          <w:rFonts w:ascii="Times New Roman" w:hAnsi="Times New Roman"/>
          <w:b/>
          <w:bCs/>
          <w:sz w:val="20"/>
          <w:szCs w:val="20"/>
        </w:rPr>
        <w:t>„Załączniki do Umowy"</w:t>
      </w:r>
      <w:r w:rsidRPr="00443585">
        <w:rPr>
          <w:rFonts w:ascii="Times New Roman" w:hAnsi="Times New Roman"/>
          <w:sz w:val="20"/>
          <w:szCs w:val="20"/>
        </w:rPr>
        <w:t xml:space="preserve"> - zbiór dokumentów określających prawne, techniczne</w:t>
      </w:r>
      <w:r w:rsidR="00052F51">
        <w:rPr>
          <w:rFonts w:ascii="Times New Roman" w:hAnsi="Times New Roman"/>
          <w:sz w:val="20"/>
          <w:szCs w:val="20"/>
        </w:rPr>
        <w:t xml:space="preserve"> </w:t>
      </w:r>
      <w:r w:rsidRPr="00443585">
        <w:rPr>
          <w:rFonts w:ascii="Times New Roman" w:hAnsi="Times New Roman"/>
          <w:sz w:val="20"/>
          <w:szCs w:val="20"/>
        </w:rPr>
        <w:t>i ekonomiczne warunki realizacji Umowy, stanowiące integralną część umowy.</w:t>
      </w:r>
    </w:p>
    <w:p w14:paraId="24D44790" w14:textId="77777777" w:rsidR="00052F51" w:rsidRPr="00443585" w:rsidRDefault="00052F51" w:rsidP="00052F51">
      <w:pPr>
        <w:spacing w:after="0" w:line="240" w:lineRule="auto"/>
        <w:ind w:left="1004" w:right="20"/>
        <w:jc w:val="both"/>
        <w:rPr>
          <w:rFonts w:ascii="Times New Roman" w:hAnsi="Times New Roman"/>
          <w:sz w:val="20"/>
          <w:szCs w:val="20"/>
        </w:rPr>
      </w:pPr>
    </w:p>
    <w:p w14:paraId="79172797" w14:textId="39026999" w:rsidR="00953377" w:rsidRPr="00443585" w:rsidRDefault="00953377" w:rsidP="00052F51">
      <w:pPr>
        <w:spacing w:after="0" w:line="240" w:lineRule="auto"/>
        <w:ind w:left="567" w:right="20"/>
        <w:jc w:val="both"/>
        <w:rPr>
          <w:rFonts w:ascii="Times New Roman" w:hAnsi="Times New Roman"/>
          <w:sz w:val="20"/>
          <w:szCs w:val="20"/>
        </w:rPr>
      </w:pPr>
      <w:r w:rsidRPr="00443585">
        <w:rPr>
          <w:rFonts w:ascii="Times New Roman" w:hAnsi="Times New Roman"/>
          <w:sz w:val="20"/>
          <w:szCs w:val="20"/>
        </w:rPr>
        <w:t>Określeniom, o których mowa  powyżej, nadaje się wskazane powyżej znaczenie niezależnie od teg</w:t>
      </w:r>
      <w:r w:rsidR="00657C1D" w:rsidRPr="00443585">
        <w:rPr>
          <w:rFonts w:ascii="Times New Roman" w:hAnsi="Times New Roman"/>
          <w:sz w:val="20"/>
          <w:szCs w:val="20"/>
        </w:rPr>
        <w:t>o</w:t>
      </w:r>
      <w:r w:rsidRPr="00443585">
        <w:rPr>
          <w:rFonts w:ascii="Times New Roman" w:hAnsi="Times New Roman"/>
          <w:sz w:val="20"/>
          <w:szCs w:val="20"/>
        </w:rPr>
        <w:t xml:space="preserve"> czy określenie to zostało zapisane w Umowie wielką czy małą literą.</w:t>
      </w:r>
    </w:p>
    <w:p w14:paraId="0856C77E" w14:textId="522AF4BD" w:rsidR="00953377" w:rsidRPr="00443585" w:rsidRDefault="00953377" w:rsidP="00953377">
      <w:pPr>
        <w:keepNext/>
        <w:keepLines/>
        <w:spacing w:after="0" w:line="240" w:lineRule="auto"/>
        <w:ind w:right="120"/>
        <w:jc w:val="center"/>
        <w:outlineLvl w:val="3"/>
        <w:rPr>
          <w:rFonts w:ascii="Times New Roman" w:hAnsi="Times New Roman"/>
          <w:b/>
          <w:sz w:val="20"/>
          <w:szCs w:val="20"/>
        </w:rPr>
      </w:pPr>
    </w:p>
    <w:p w14:paraId="042FD52A" w14:textId="54FBE75A" w:rsidR="00953377" w:rsidRPr="00443585" w:rsidRDefault="00953377" w:rsidP="00953377">
      <w:pPr>
        <w:keepNext/>
        <w:keepLines/>
        <w:spacing w:after="0" w:line="240" w:lineRule="auto"/>
        <w:ind w:right="40"/>
        <w:jc w:val="center"/>
        <w:outlineLvl w:val="3"/>
        <w:rPr>
          <w:rFonts w:ascii="Times New Roman" w:hAnsi="Times New Roman"/>
          <w:b/>
          <w:sz w:val="20"/>
          <w:szCs w:val="20"/>
        </w:rPr>
      </w:pPr>
      <w:r w:rsidRPr="00443585">
        <w:rPr>
          <w:rFonts w:ascii="Times New Roman" w:hAnsi="Times New Roman"/>
          <w:b/>
          <w:sz w:val="20"/>
          <w:szCs w:val="20"/>
        </w:rPr>
        <w:t>PRZEDMIOT UMOWY</w:t>
      </w:r>
    </w:p>
    <w:p w14:paraId="3A115C10" w14:textId="69DDEA06" w:rsidR="00953377" w:rsidRPr="00443585" w:rsidRDefault="00953377" w:rsidP="00953377">
      <w:pPr>
        <w:keepNext/>
        <w:keepLines/>
        <w:spacing w:after="0" w:line="240" w:lineRule="auto"/>
        <w:ind w:right="120"/>
        <w:jc w:val="center"/>
        <w:outlineLvl w:val="3"/>
        <w:rPr>
          <w:rFonts w:ascii="Times New Roman" w:hAnsi="Times New Roman"/>
          <w:b/>
          <w:sz w:val="20"/>
          <w:szCs w:val="20"/>
        </w:rPr>
      </w:pPr>
      <w:r w:rsidRPr="00443585">
        <w:rPr>
          <w:rFonts w:ascii="Times New Roman" w:hAnsi="Times New Roman"/>
          <w:b/>
          <w:sz w:val="20"/>
          <w:szCs w:val="20"/>
        </w:rPr>
        <w:t>§2</w:t>
      </w:r>
    </w:p>
    <w:p w14:paraId="16A223C8" w14:textId="2903E097" w:rsidR="00171D79" w:rsidRPr="00443585" w:rsidRDefault="00171D79" w:rsidP="000E0ED1">
      <w:pPr>
        <w:tabs>
          <w:tab w:val="left" w:pos="709"/>
        </w:tabs>
        <w:spacing w:after="0" w:line="240" w:lineRule="auto"/>
        <w:jc w:val="both"/>
        <w:rPr>
          <w:rFonts w:ascii="Times New Roman" w:hAnsi="Times New Roman"/>
          <w:bCs/>
          <w:sz w:val="20"/>
          <w:szCs w:val="20"/>
        </w:rPr>
      </w:pPr>
    </w:p>
    <w:p w14:paraId="5E41ABDA" w14:textId="3DA15618" w:rsidR="000E0ED1" w:rsidRPr="00443585" w:rsidRDefault="000E0ED1" w:rsidP="000E0ED1">
      <w:pPr>
        <w:pStyle w:val="Style23"/>
        <w:widowControl/>
        <w:numPr>
          <w:ilvl w:val="0"/>
          <w:numId w:val="157"/>
        </w:numPr>
        <w:tabs>
          <w:tab w:val="left" w:pos="353"/>
        </w:tabs>
        <w:spacing w:line="245" w:lineRule="exact"/>
        <w:ind w:left="353" w:right="22" w:hanging="353"/>
        <w:rPr>
          <w:rStyle w:val="FontStyle99"/>
          <w:b w:val="0"/>
          <w:bCs w:val="0"/>
          <w:sz w:val="20"/>
          <w:szCs w:val="20"/>
        </w:rPr>
      </w:pPr>
      <w:r w:rsidRPr="00443585">
        <w:rPr>
          <w:rStyle w:val="FontStyle99"/>
          <w:b w:val="0"/>
          <w:bCs w:val="0"/>
          <w:sz w:val="20"/>
          <w:szCs w:val="20"/>
        </w:rPr>
        <w:t xml:space="preserve">W wyniku rozstrzygnięcia postępowania o udzielenie zamówienia przeprowadzonego w trybie przetargu nieograniczonego zgodnie z ustawą Prawo zamówień publicznych Zamawiający zleca, a Wykonawca przyjmuje do wykonania zadanie inwestycyjne pn.: </w:t>
      </w:r>
    </w:p>
    <w:p w14:paraId="186AADED" w14:textId="77777777" w:rsidR="000E0ED1" w:rsidRPr="00443585" w:rsidRDefault="000E0ED1" w:rsidP="000E0ED1">
      <w:pPr>
        <w:pStyle w:val="Style23"/>
        <w:widowControl/>
        <w:tabs>
          <w:tab w:val="left" w:pos="353"/>
        </w:tabs>
        <w:spacing w:line="245" w:lineRule="exact"/>
        <w:ind w:right="22" w:firstLine="0"/>
        <w:rPr>
          <w:rStyle w:val="FontStyle99"/>
          <w:b w:val="0"/>
          <w:bCs w:val="0"/>
          <w:sz w:val="20"/>
          <w:szCs w:val="20"/>
        </w:rPr>
      </w:pPr>
    </w:p>
    <w:p w14:paraId="61D40970" w14:textId="0A28F99D" w:rsidR="00A7003F" w:rsidRPr="00443585" w:rsidRDefault="00EA3A94" w:rsidP="00A851E3">
      <w:pPr>
        <w:pStyle w:val="Style23"/>
        <w:widowControl/>
        <w:tabs>
          <w:tab w:val="left" w:pos="353"/>
        </w:tabs>
        <w:spacing w:line="245" w:lineRule="exact"/>
        <w:ind w:left="284" w:right="22" w:firstLine="0"/>
        <w:rPr>
          <w:rFonts w:ascii="Times New Roman" w:hAnsi="Times New Roman"/>
          <w:b/>
          <w:bCs/>
          <w:sz w:val="20"/>
          <w:szCs w:val="20"/>
        </w:rPr>
      </w:pPr>
      <w:r w:rsidRPr="00443585">
        <w:rPr>
          <w:rFonts w:ascii="Times New Roman" w:hAnsi="Times New Roman"/>
          <w:b/>
          <w:bCs/>
          <w:color w:val="000000"/>
          <w:sz w:val="20"/>
          <w:szCs w:val="20"/>
        </w:rPr>
        <w:t xml:space="preserve">Remont (rehabilitacja) żeliwnego kolektora kanalizacji tłocznej DN600mm z zastosowaniem technologii </w:t>
      </w:r>
      <w:proofErr w:type="spellStart"/>
      <w:r w:rsidRPr="00443585">
        <w:rPr>
          <w:rFonts w:ascii="Times New Roman" w:hAnsi="Times New Roman"/>
          <w:b/>
          <w:bCs/>
          <w:color w:val="000000"/>
          <w:sz w:val="20"/>
          <w:szCs w:val="20"/>
        </w:rPr>
        <w:t>ciasnopasowanej</w:t>
      </w:r>
      <w:proofErr w:type="spellEnd"/>
      <w:r w:rsidRPr="00443585">
        <w:rPr>
          <w:rFonts w:ascii="Times New Roman" w:hAnsi="Times New Roman"/>
          <w:b/>
          <w:bCs/>
          <w:color w:val="000000"/>
          <w:sz w:val="20"/>
          <w:szCs w:val="20"/>
        </w:rPr>
        <w:t>, z użyciem polietylenowych wykładzin klasy konstrukcyjnej A.</w:t>
      </w:r>
    </w:p>
    <w:p w14:paraId="457F784C" w14:textId="38FC8F14" w:rsidR="00A7003F" w:rsidRPr="00443585" w:rsidRDefault="00A7003F" w:rsidP="00D066CF">
      <w:pPr>
        <w:pStyle w:val="Akapitzlist"/>
        <w:numPr>
          <w:ilvl w:val="0"/>
          <w:numId w:val="157"/>
        </w:numPr>
        <w:ind w:left="284" w:hanging="284"/>
        <w:rPr>
          <w:rFonts w:ascii="Times New Roman" w:hAnsi="Times New Roman"/>
          <w:sz w:val="20"/>
          <w:szCs w:val="20"/>
        </w:rPr>
      </w:pPr>
      <w:r w:rsidRPr="00443585">
        <w:rPr>
          <w:rFonts w:ascii="Times New Roman" w:hAnsi="Times New Roman"/>
          <w:sz w:val="20"/>
          <w:szCs w:val="20"/>
        </w:rPr>
        <w:t xml:space="preserve">Szczegółowy opis przedmiotu </w:t>
      </w:r>
      <w:r w:rsidR="00832EC6">
        <w:rPr>
          <w:rFonts w:ascii="Times New Roman" w:hAnsi="Times New Roman"/>
          <w:sz w:val="20"/>
          <w:szCs w:val="20"/>
          <w:lang w:val="pl-PL"/>
        </w:rPr>
        <w:t xml:space="preserve">umowy </w:t>
      </w:r>
      <w:r w:rsidRPr="00443585">
        <w:rPr>
          <w:rFonts w:ascii="Times New Roman" w:hAnsi="Times New Roman"/>
          <w:sz w:val="20"/>
          <w:szCs w:val="20"/>
        </w:rPr>
        <w:t xml:space="preserve"> zawarty jest w Programie Funkcjonalno – Użytkowym (PFU), Specyfikacji Technicznej Wykonania i Odbioru Robót Budowlanych (STWiORB) opracowane przez </w:t>
      </w:r>
      <w:r w:rsidRPr="00443585">
        <w:rPr>
          <w:rFonts w:ascii="Times New Roman" w:hAnsi="Times New Roman"/>
          <w:sz w:val="20"/>
          <w:szCs w:val="20"/>
        </w:rPr>
        <w:lastRenderedPageBreak/>
        <w:t>Przedsiębiorstwo Projektowo – Wykonawcze „EKOSAN” Sp. z</w:t>
      </w:r>
      <w:r w:rsidR="001666AB" w:rsidRPr="00443585">
        <w:rPr>
          <w:rFonts w:ascii="Times New Roman" w:hAnsi="Times New Roman"/>
          <w:sz w:val="20"/>
          <w:szCs w:val="20"/>
          <w:lang w:val="pl-PL"/>
        </w:rPr>
        <w:t xml:space="preserve"> </w:t>
      </w:r>
      <w:r w:rsidRPr="00443585">
        <w:rPr>
          <w:rFonts w:ascii="Times New Roman" w:hAnsi="Times New Roman"/>
          <w:sz w:val="20"/>
          <w:szCs w:val="20"/>
        </w:rPr>
        <w:t xml:space="preserve">o.o. </w:t>
      </w:r>
      <w:r w:rsidR="00D066CF" w:rsidRPr="00443585">
        <w:rPr>
          <w:rFonts w:ascii="Times New Roman" w:hAnsi="Times New Roman"/>
          <w:sz w:val="20"/>
          <w:szCs w:val="20"/>
        </w:rPr>
        <w:br/>
      </w:r>
      <w:r w:rsidRPr="00443585">
        <w:rPr>
          <w:rFonts w:ascii="Times New Roman" w:hAnsi="Times New Roman"/>
          <w:sz w:val="20"/>
          <w:szCs w:val="20"/>
        </w:rPr>
        <w:t xml:space="preserve">01-651 Warszawa, ul. Gwiaździsta31/69 – stanowiące - </w:t>
      </w:r>
      <w:r w:rsidRPr="00443585">
        <w:rPr>
          <w:rFonts w:ascii="Times New Roman" w:hAnsi="Times New Roman"/>
          <w:b/>
          <w:bCs/>
          <w:sz w:val="20"/>
          <w:szCs w:val="20"/>
        </w:rPr>
        <w:t>załącznik nr 1 do SIWZ.</w:t>
      </w:r>
    </w:p>
    <w:p w14:paraId="267D9206" w14:textId="77777777" w:rsidR="00A7003F" w:rsidRPr="00443585" w:rsidRDefault="00A7003F" w:rsidP="00A7003F">
      <w:pPr>
        <w:pStyle w:val="Akapitzlist"/>
        <w:ind w:left="284"/>
        <w:rPr>
          <w:rFonts w:ascii="Times New Roman" w:hAnsi="Times New Roman"/>
          <w:sz w:val="20"/>
          <w:szCs w:val="20"/>
        </w:rPr>
      </w:pPr>
    </w:p>
    <w:p w14:paraId="15720761" w14:textId="732E4A68" w:rsidR="0034190C" w:rsidRPr="00443585" w:rsidRDefault="00A7003F" w:rsidP="00443585">
      <w:pPr>
        <w:spacing w:after="0" w:line="240" w:lineRule="exact"/>
        <w:jc w:val="both"/>
        <w:rPr>
          <w:rFonts w:ascii="Times New Roman" w:hAnsi="Times New Roman"/>
          <w:sz w:val="20"/>
          <w:szCs w:val="20"/>
        </w:rPr>
      </w:pPr>
      <w:r w:rsidRPr="00443585">
        <w:rPr>
          <w:rFonts w:ascii="Times New Roman" w:hAnsi="Times New Roman"/>
          <w:sz w:val="20"/>
          <w:szCs w:val="20"/>
          <w:lang w:eastAsia="de-DE"/>
        </w:rPr>
        <w:t xml:space="preserve">Program </w:t>
      </w:r>
      <w:r w:rsidR="005F2A05" w:rsidRPr="00443585">
        <w:rPr>
          <w:rFonts w:ascii="Times New Roman" w:hAnsi="Times New Roman"/>
          <w:sz w:val="20"/>
          <w:szCs w:val="20"/>
          <w:lang w:eastAsia="de-DE"/>
        </w:rPr>
        <w:t>F</w:t>
      </w:r>
      <w:r w:rsidRPr="00443585">
        <w:rPr>
          <w:rFonts w:ascii="Times New Roman" w:hAnsi="Times New Roman"/>
          <w:sz w:val="20"/>
          <w:szCs w:val="20"/>
          <w:lang w:eastAsia="de-DE"/>
        </w:rPr>
        <w:t>unkcjonalno-</w:t>
      </w:r>
      <w:r w:rsidR="005F2A05" w:rsidRPr="00443585">
        <w:rPr>
          <w:rFonts w:ascii="Times New Roman" w:hAnsi="Times New Roman"/>
          <w:sz w:val="20"/>
          <w:szCs w:val="20"/>
          <w:lang w:eastAsia="de-DE"/>
        </w:rPr>
        <w:t>U</w:t>
      </w:r>
      <w:r w:rsidRPr="00443585">
        <w:rPr>
          <w:rFonts w:ascii="Times New Roman" w:hAnsi="Times New Roman"/>
          <w:sz w:val="20"/>
          <w:szCs w:val="20"/>
          <w:lang w:eastAsia="de-DE"/>
        </w:rPr>
        <w:t xml:space="preserve">żytkowy został sporządzony w oparciu o art. 31 ust.2 i 4 ustawy z dnia 29 stycznia 2004r – Prawo zamówień publicznych (tekst jednolity Dz.U. 2019 poz. 1843 z </w:t>
      </w:r>
      <w:proofErr w:type="spellStart"/>
      <w:r w:rsidRPr="00443585">
        <w:rPr>
          <w:rFonts w:ascii="Times New Roman" w:hAnsi="Times New Roman"/>
          <w:sz w:val="20"/>
          <w:szCs w:val="20"/>
          <w:lang w:eastAsia="de-DE"/>
        </w:rPr>
        <w:t>póź</w:t>
      </w:r>
      <w:proofErr w:type="spellEnd"/>
      <w:r w:rsidRPr="00443585">
        <w:rPr>
          <w:rFonts w:ascii="Times New Roman" w:hAnsi="Times New Roman"/>
          <w:sz w:val="20"/>
          <w:szCs w:val="20"/>
          <w:lang w:eastAsia="de-DE"/>
        </w:rPr>
        <w:t xml:space="preserve">. zm.) oraz rozporządzenie Ministra Infrastruktury z dnia 2 września 2004 r w sprawie szczegółowego zakresu i formy dokumentacji projektowej, </w:t>
      </w:r>
      <w:r w:rsidR="005F2A05" w:rsidRPr="00443585">
        <w:rPr>
          <w:rFonts w:ascii="Times New Roman" w:hAnsi="Times New Roman"/>
          <w:sz w:val="20"/>
          <w:szCs w:val="20"/>
          <w:lang w:eastAsia="de-DE"/>
        </w:rPr>
        <w:t>S</w:t>
      </w:r>
      <w:r w:rsidR="00835FC3" w:rsidRPr="00443585">
        <w:rPr>
          <w:rFonts w:ascii="Times New Roman" w:hAnsi="Times New Roman"/>
          <w:sz w:val="20"/>
          <w:szCs w:val="20"/>
          <w:lang w:eastAsia="de-DE"/>
        </w:rPr>
        <w:t>p</w:t>
      </w:r>
      <w:r w:rsidR="005F2A05" w:rsidRPr="00443585">
        <w:rPr>
          <w:rFonts w:ascii="Times New Roman" w:hAnsi="Times New Roman"/>
          <w:sz w:val="20"/>
          <w:szCs w:val="20"/>
          <w:lang w:eastAsia="de-DE"/>
        </w:rPr>
        <w:t>ecyfikacji</w:t>
      </w:r>
      <w:r w:rsidRPr="00443585">
        <w:rPr>
          <w:rFonts w:ascii="Times New Roman" w:hAnsi="Times New Roman"/>
          <w:sz w:val="20"/>
          <w:szCs w:val="20"/>
          <w:lang w:eastAsia="de-DE"/>
        </w:rPr>
        <w:t xml:space="preserve"> </w:t>
      </w:r>
      <w:r w:rsidR="005F2A05" w:rsidRPr="00443585">
        <w:rPr>
          <w:rFonts w:ascii="Times New Roman" w:hAnsi="Times New Roman"/>
          <w:sz w:val="20"/>
          <w:szCs w:val="20"/>
          <w:lang w:eastAsia="de-DE"/>
        </w:rPr>
        <w:t>T</w:t>
      </w:r>
      <w:r w:rsidRPr="00443585">
        <w:rPr>
          <w:rFonts w:ascii="Times New Roman" w:hAnsi="Times New Roman"/>
          <w:sz w:val="20"/>
          <w:szCs w:val="20"/>
          <w:lang w:eastAsia="de-DE"/>
        </w:rPr>
        <w:t>echniczne</w:t>
      </w:r>
      <w:r w:rsidR="005F2A05" w:rsidRPr="00443585">
        <w:rPr>
          <w:rFonts w:ascii="Times New Roman" w:hAnsi="Times New Roman"/>
          <w:sz w:val="20"/>
          <w:szCs w:val="20"/>
          <w:lang w:eastAsia="de-DE"/>
        </w:rPr>
        <w:t>j</w:t>
      </w:r>
      <w:r w:rsidRPr="00443585">
        <w:rPr>
          <w:rFonts w:ascii="Times New Roman" w:hAnsi="Times New Roman"/>
          <w:sz w:val="20"/>
          <w:szCs w:val="20"/>
          <w:lang w:eastAsia="de-DE"/>
        </w:rPr>
        <w:t xml:space="preserve"> </w:t>
      </w:r>
      <w:r w:rsidR="005F2A05" w:rsidRPr="00443585">
        <w:rPr>
          <w:rFonts w:ascii="Times New Roman" w:hAnsi="Times New Roman"/>
          <w:sz w:val="20"/>
          <w:szCs w:val="20"/>
          <w:lang w:eastAsia="de-DE"/>
        </w:rPr>
        <w:t>W</w:t>
      </w:r>
      <w:r w:rsidRPr="00443585">
        <w:rPr>
          <w:rFonts w:ascii="Times New Roman" w:hAnsi="Times New Roman"/>
          <w:sz w:val="20"/>
          <w:szCs w:val="20"/>
          <w:lang w:eastAsia="de-DE"/>
        </w:rPr>
        <w:t xml:space="preserve">ykonania i </w:t>
      </w:r>
      <w:r w:rsidR="005F2A05" w:rsidRPr="00443585">
        <w:rPr>
          <w:rFonts w:ascii="Times New Roman" w:hAnsi="Times New Roman"/>
          <w:sz w:val="20"/>
          <w:szCs w:val="20"/>
          <w:lang w:eastAsia="de-DE"/>
        </w:rPr>
        <w:t>O</w:t>
      </w:r>
      <w:r w:rsidRPr="00443585">
        <w:rPr>
          <w:rFonts w:ascii="Times New Roman" w:hAnsi="Times New Roman"/>
          <w:sz w:val="20"/>
          <w:szCs w:val="20"/>
          <w:lang w:eastAsia="de-DE"/>
        </w:rPr>
        <w:t xml:space="preserve">dbioru </w:t>
      </w:r>
      <w:r w:rsidR="005F2A05" w:rsidRPr="00443585">
        <w:rPr>
          <w:rFonts w:ascii="Times New Roman" w:hAnsi="Times New Roman"/>
          <w:sz w:val="20"/>
          <w:szCs w:val="20"/>
          <w:lang w:eastAsia="de-DE"/>
        </w:rPr>
        <w:t>R</w:t>
      </w:r>
      <w:r w:rsidRPr="00443585">
        <w:rPr>
          <w:rFonts w:ascii="Times New Roman" w:hAnsi="Times New Roman"/>
          <w:sz w:val="20"/>
          <w:szCs w:val="20"/>
          <w:lang w:eastAsia="de-DE"/>
        </w:rPr>
        <w:t xml:space="preserve">obót </w:t>
      </w:r>
      <w:r w:rsidR="005F2A05" w:rsidRPr="00443585">
        <w:rPr>
          <w:rFonts w:ascii="Times New Roman" w:hAnsi="Times New Roman"/>
          <w:sz w:val="20"/>
          <w:szCs w:val="20"/>
          <w:lang w:eastAsia="de-DE"/>
        </w:rPr>
        <w:t>B</w:t>
      </w:r>
      <w:r w:rsidRPr="00443585">
        <w:rPr>
          <w:rFonts w:ascii="Times New Roman" w:hAnsi="Times New Roman"/>
          <w:sz w:val="20"/>
          <w:szCs w:val="20"/>
          <w:lang w:eastAsia="de-DE"/>
        </w:rPr>
        <w:t xml:space="preserve">udowlanych oraz </w:t>
      </w:r>
      <w:r w:rsidR="005F2A05" w:rsidRPr="00443585">
        <w:rPr>
          <w:rFonts w:ascii="Times New Roman" w:hAnsi="Times New Roman"/>
          <w:sz w:val="20"/>
          <w:szCs w:val="20"/>
          <w:lang w:eastAsia="de-DE"/>
        </w:rPr>
        <w:t>P</w:t>
      </w:r>
      <w:r w:rsidRPr="00443585">
        <w:rPr>
          <w:rFonts w:ascii="Times New Roman" w:hAnsi="Times New Roman"/>
          <w:sz w:val="20"/>
          <w:szCs w:val="20"/>
          <w:lang w:eastAsia="de-DE"/>
        </w:rPr>
        <w:t xml:space="preserve">rogramu </w:t>
      </w:r>
      <w:r w:rsidR="005F2A05" w:rsidRPr="00443585">
        <w:rPr>
          <w:rFonts w:ascii="Times New Roman" w:hAnsi="Times New Roman"/>
          <w:sz w:val="20"/>
          <w:szCs w:val="20"/>
          <w:lang w:eastAsia="de-DE"/>
        </w:rPr>
        <w:t>F</w:t>
      </w:r>
      <w:r w:rsidRPr="00443585">
        <w:rPr>
          <w:rFonts w:ascii="Times New Roman" w:hAnsi="Times New Roman"/>
          <w:sz w:val="20"/>
          <w:szCs w:val="20"/>
          <w:lang w:eastAsia="de-DE"/>
        </w:rPr>
        <w:t>unkcjonalno-</w:t>
      </w:r>
      <w:r w:rsidR="005F2A05" w:rsidRPr="00443585">
        <w:rPr>
          <w:rFonts w:ascii="Times New Roman" w:hAnsi="Times New Roman"/>
          <w:sz w:val="20"/>
          <w:szCs w:val="20"/>
          <w:lang w:eastAsia="de-DE"/>
        </w:rPr>
        <w:t>U</w:t>
      </w:r>
      <w:r w:rsidRPr="00443585">
        <w:rPr>
          <w:rFonts w:ascii="Times New Roman" w:hAnsi="Times New Roman"/>
          <w:sz w:val="20"/>
          <w:szCs w:val="20"/>
          <w:lang w:eastAsia="de-DE"/>
        </w:rPr>
        <w:t>żytkowego (tekst jednolity Dz.U z 2013,  poz. 1129).</w:t>
      </w:r>
    </w:p>
    <w:p w14:paraId="68757C61" w14:textId="77777777" w:rsidR="007D09DE" w:rsidRPr="007D09DE" w:rsidRDefault="001B1120" w:rsidP="0056665C">
      <w:pPr>
        <w:pStyle w:val="Style52"/>
        <w:widowControl/>
        <w:numPr>
          <w:ilvl w:val="0"/>
          <w:numId w:val="157"/>
        </w:numPr>
        <w:spacing w:before="8" w:line="277" w:lineRule="exact"/>
        <w:rPr>
          <w:rFonts w:ascii="Times New Roman" w:hAnsi="Times New Roman"/>
          <w:sz w:val="20"/>
          <w:szCs w:val="20"/>
        </w:rPr>
      </w:pPr>
      <w:r w:rsidRPr="007D09DE">
        <w:rPr>
          <w:rStyle w:val="FontStyle90"/>
          <w:rFonts w:ascii="Times New Roman" w:hAnsi="Times New Roman" w:cs="Times New Roman"/>
          <w:sz w:val="20"/>
          <w:szCs w:val="20"/>
        </w:rPr>
        <w:t xml:space="preserve">Program </w:t>
      </w:r>
      <w:proofErr w:type="spellStart"/>
      <w:r w:rsidRPr="007D09DE">
        <w:rPr>
          <w:rStyle w:val="FontStyle90"/>
          <w:rFonts w:ascii="Times New Roman" w:hAnsi="Times New Roman" w:cs="Times New Roman"/>
          <w:sz w:val="20"/>
          <w:szCs w:val="20"/>
        </w:rPr>
        <w:t>Funkcjonalno</w:t>
      </w:r>
      <w:proofErr w:type="spellEnd"/>
      <w:r w:rsidR="00357AAD" w:rsidRPr="007D09DE">
        <w:rPr>
          <w:rStyle w:val="FontStyle90"/>
          <w:rFonts w:ascii="Times New Roman" w:hAnsi="Times New Roman" w:cs="Times New Roman"/>
          <w:sz w:val="20"/>
          <w:szCs w:val="20"/>
        </w:rPr>
        <w:t xml:space="preserve"> -</w:t>
      </w:r>
      <w:r w:rsidRPr="007D09DE">
        <w:rPr>
          <w:rStyle w:val="FontStyle90"/>
          <w:rFonts w:ascii="Times New Roman" w:hAnsi="Times New Roman" w:cs="Times New Roman"/>
          <w:sz w:val="20"/>
          <w:szCs w:val="20"/>
        </w:rPr>
        <w:t xml:space="preserve"> Użytkowy, Przedmiar Robót </w:t>
      </w:r>
      <w:r w:rsidR="00171D79" w:rsidRPr="007D09DE">
        <w:rPr>
          <w:rStyle w:val="FontStyle90"/>
          <w:rFonts w:ascii="Times New Roman" w:hAnsi="Times New Roman" w:cs="Times New Roman"/>
          <w:sz w:val="20"/>
          <w:szCs w:val="20"/>
        </w:rPr>
        <w:t xml:space="preserve">mają charakter dokumentów formalnych, zatem wszelkie nazwy własne maszyn, urządzeń i materiałów oraz nazwy producentów opisane w dokumentacji są niewiążące i mają jedynie charakter informacyjny. </w:t>
      </w:r>
      <w:r w:rsidR="00171D79" w:rsidRPr="007D09DE">
        <w:rPr>
          <w:rFonts w:ascii="Times New Roman" w:hAnsi="Times New Roman" w:cs="Times New Roman"/>
          <w:sz w:val="20"/>
          <w:szCs w:val="20"/>
        </w:rPr>
        <w:t xml:space="preserve">Szczegółowy opis przedmiotu </w:t>
      </w:r>
      <w:r w:rsidR="00832EC6" w:rsidRPr="007D09DE">
        <w:rPr>
          <w:rFonts w:ascii="Times New Roman" w:hAnsi="Times New Roman" w:cs="Times New Roman"/>
          <w:sz w:val="20"/>
          <w:szCs w:val="20"/>
        </w:rPr>
        <w:t xml:space="preserve">umowy </w:t>
      </w:r>
      <w:r w:rsidR="00171D79" w:rsidRPr="007D09DE">
        <w:rPr>
          <w:rFonts w:ascii="Times New Roman" w:hAnsi="Times New Roman" w:cs="Times New Roman"/>
          <w:sz w:val="20"/>
          <w:szCs w:val="20"/>
        </w:rPr>
        <w:t xml:space="preserve"> stanowi dokumentacja</w:t>
      </w:r>
      <w:r w:rsidR="008D55DE" w:rsidRPr="007D09DE">
        <w:rPr>
          <w:rFonts w:ascii="Times New Roman" w:hAnsi="Times New Roman" w:cs="Times New Roman"/>
          <w:sz w:val="20"/>
          <w:szCs w:val="20"/>
        </w:rPr>
        <w:t xml:space="preserve"> </w:t>
      </w:r>
      <w:r w:rsidR="00171D79" w:rsidRPr="007D09DE">
        <w:rPr>
          <w:rFonts w:ascii="Times New Roman" w:hAnsi="Times New Roman" w:cs="Times New Roman"/>
          <w:sz w:val="20"/>
          <w:szCs w:val="20"/>
        </w:rPr>
        <w:t>techniczna, dostępna pod adresem internetowym:</w:t>
      </w:r>
      <w:r w:rsidR="00313523" w:rsidRPr="007D09DE" w:rsidDel="00313523">
        <w:rPr>
          <w:rFonts w:ascii="Times New Roman" w:hAnsi="Times New Roman" w:cs="Times New Roman"/>
          <w:sz w:val="20"/>
          <w:szCs w:val="20"/>
        </w:rPr>
        <w:t xml:space="preserve"> </w:t>
      </w:r>
    </w:p>
    <w:p w14:paraId="78735E07" w14:textId="28094FD7" w:rsidR="00F721E5" w:rsidRDefault="00DC5D2E" w:rsidP="007D09DE">
      <w:pPr>
        <w:pStyle w:val="Style52"/>
        <w:widowControl/>
        <w:spacing w:before="8" w:line="277" w:lineRule="exact"/>
      </w:pPr>
      <w:hyperlink r:id="rId8" w:history="1">
        <w:r w:rsidR="007D09DE" w:rsidRPr="006D2CF6">
          <w:rPr>
            <w:rStyle w:val="Hipercze"/>
            <w:rFonts w:ascii="ubuntu" w:eastAsia="Calibri" w:hAnsi="ubuntu"/>
            <w:sz w:val="20"/>
            <w:szCs w:val="20"/>
            <w:shd w:val="clear" w:color="auto" w:fill="FFFFFF"/>
          </w:rPr>
          <w:t>https://drive.google.com/drive/folders/1gGxf2YGzP27UXCMUg4i9O1ouBUwky1D3?usp=sharing</w:t>
        </w:r>
      </w:hyperlink>
    </w:p>
    <w:p w14:paraId="0848C493" w14:textId="77777777" w:rsidR="007D09DE" w:rsidRPr="007D09DE" w:rsidRDefault="007D09DE" w:rsidP="007D09DE">
      <w:pPr>
        <w:pStyle w:val="Style52"/>
        <w:widowControl/>
        <w:spacing w:before="8" w:line="277" w:lineRule="exact"/>
        <w:rPr>
          <w:rFonts w:ascii="Times New Roman" w:hAnsi="Times New Roman"/>
          <w:sz w:val="20"/>
          <w:szCs w:val="20"/>
        </w:rPr>
      </w:pPr>
    </w:p>
    <w:p w14:paraId="5F5FC6B0" w14:textId="2F35CDA1" w:rsidR="005E23F9" w:rsidRDefault="00FE7DFF" w:rsidP="005E23F9">
      <w:pPr>
        <w:pStyle w:val="Style24"/>
        <w:widowControl/>
        <w:spacing w:line="240" w:lineRule="auto"/>
        <w:rPr>
          <w:rStyle w:val="FontStyle107"/>
        </w:rPr>
      </w:pPr>
      <w:r>
        <w:rPr>
          <w:rStyle w:val="FontStyle107"/>
        </w:rPr>
        <w:t xml:space="preserve">   </w:t>
      </w:r>
      <w:r w:rsidR="005E23F9" w:rsidRPr="00443585">
        <w:rPr>
          <w:rStyle w:val="FontStyle107"/>
        </w:rPr>
        <w:t>Wspólny słownik Zamówień (CPV):</w:t>
      </w:r>
    </w:p>
    <w:p w14:paraId="3FBB8535" w14:textId="17F21859" w:rsidR="00FE7DFF" w:rsidRDefault="00FE7DFF" w:rsidP="005E23F9">
      <w:pPr>
        <w:pStyle w:val="Style24"/>
        <w:widowControl/>
        <w:spacing w:line="240" w:lineRule="auto"/>
        <w:rPr>
          <w:rStyle w:val="FontStyle107"/>
        </w:rPr>
      </w:pPr>
    </w:p>
    <w:p w14:paraId="45D1A52F" w14:textId="617885E6" w:rsidR="00FE7DFF" w:rsidRDefault="00FE7DFF" w:rsidP="00FE7DFF">
      <w:pPr>
        <w:pStyle w:val="Style24"/>
        <w:widowControl/>
        <w:spacing w:line="230" w:lineRule="exact"/>
        <w:ind w:right="2410"/>
        <w:rPr>
          <w:rStyle w:val="FontStyle107"/>
          <w:b/>
        </w:rPr>
      </w:pPr>
      <w:r>
        <w:rPr>
          <w:rStyle w:val="FontStyle107"/>
          <w:b/>
        </w:rPr>
        <w:t xml:space="preserve">   </w:t>
      </w:r>
      <w:r w:rsidRPr="00443585">
        <w:rPr>
          <w:rStyle w:val="FontStyle107"/>
          <w:b/>
        </w:rPr>
        <w:t>Główny przedmiot – 45000000-7 – Roboty budowlane</w:t>
      </w:r>
    </w:p>
    <w:p w14:paraId="3D9CDCDB" w14:textId="77777777" w:rsidR="00FE7DFF" w:rsidRPr="00443585" w:rsidRDefault="00FE7DFF" w:rsidP="005E23F9">
      <w:pPr>
        <w:pStyle w:val="Style24"/>
        <w:widowControl/>
        <w:spacing w:line="240" w:lineRule="auto"/>
        <w:rPr>
          <w:rStyle w:val="FontStyle107"/>
        </w:rPr>
      </w:pPr>
    </w:p>
    <w:p w14:paraId="56ECA0E5" w14:textId="7A7D0AFE" w:rsidR="00A64F02" w:rsidRPr="00443585" w:rsidRDefault="00A64F02" w:rsidP="005E23F9">
      <w:pPr>
        <w:pStyle w:val="Style24"/>
        <w:widowControl/>
        <w:spacing w:line="240" w:lineRule="auto"/>
        <w:rPr>
          <w:rStyle w:val="FontStyle107"/>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13"/>
      </w:tblGrid>
      <w:tr w:rsidR="00A64F02" w:rsidRPr="00443585" w14:paraId="5201AED1" w14:textId="5BC51047" w:rsidTr="00AB08B5">
        <w:tc>
          <w:tcPr>
            <w:tcW w:w="1701" w:type="dxa"/>
            <w:shd w:val="clear" w:color="auto" w:fill="auto"/>
            <w:vAlign w:val="center"/>
          </w:tcPr>
          <w:p w14:paraId="726E358F" w14:textId="2205D4C2" w:rsidR="00A64F02" w:rsidRPr="00443585" w:rsidRDefault="00FF4834" w:rsidP="00AB08B5">
            <w:pPr>
              <w:spacing w:after="0" w:line="240" w:lineRule="auto"/>
              <w:rPr>
                <w:rFonts w:ascii="Times New Roman" w:hAnsi="Times New Roman"/>
                <w:sz w:val="20"/>
                <w:szCs w:val="20"/>
              </w:rPr>
            </w:pPr>
            <w:r w:rsidRPr="00443585">
              <w:rPr>
                <w:rFonts w:ascii="Times New Roman" w:hAnsi="Times New Roman"/>
                <w:sz w:val="20"/>
                <w:szCs w:val="20"/>
              </w:rPr>
              <w:t>45220000-5</w:t>
            </w:r>
          </w:p>
        </w:tc>
        <w:tc>
          <w:tcPr>
            <w:tcW w:w="7513" w:type="dxa"/>
            <w:vAlign w:val="center"/>
          </w:tcPr>
          <w:p w14:paraId="0909A4BD" w14:textId="29D339BF" w:rsidR="00A64F02" w:rsidRPr="00443585" w:rsidRDefault="00FF4834" w:rsidP="00FF4834">
            <w:pPr>
              <w:jc w:val="both"/>
              <w:rPr>
                <w:rFonts w:ascii="Times New Roman" w:hAnsi="Times New Roman"/>
                <w:sz w:val="20"/>
                <w:szCs w:val="20"/>
              </w:rPr>
            </w:pPr>
            <w:r w:rsidRPr="00443585">
              <w:rPr>
                <w:rFonts w:ascii="Times New Roman" w:hAnsi="Times New Roman"/>
                <w:sz w:val="20"/>
                <w:szCs w:val="20"/>
              </w:rPr>
              <w:t xml:space="preserve">Roboty inżynieryjne i budowlane </w:t>
            </w:r>
          </w:p>
        </w:tc>
      </w:tr>
      <w:tr w:rsidR="00A64F02" w:rsidRPr="00443585" w14:paraId="6DC00E3F" w14:textId="0617BF69" w:rsidTr="00AB08B5">
        <w:tc>
          <w:tcPr>
            <w:tcW w:w="1701" w:type="dxa"/>
            <w:shd w:val="clear" w:color="auto" w:fill="auto"/>
            <w:vAlign w:val="center"/>
          </w:tcPr>
          <w:p w14:paraId="259C5EB2" w14:textId="7FBDBE30" w:rsidR="00A64F02" w:rsidRPr="00443585" w:rsidRDefault="00FF4834" w:rsidP="00AB08B5">
            <w:pPr>
              <w:spacing w:after="0" w:line="240" w:lineRule="auto"/>
              <w:rPr>
                <w:rFonts w:ascii="Times New Roman" w:hAnsi="Times New Roman"/>
                <w:sz w:val="20"/>
                <w:szCs w:val="20"/>
              </w:rPr>
            </w:pPr>
            <w:r w:rsidRPr="00443585">
              <w:rPr>
                <w:rFonts w:ascii="Times New Roman" w:hAnsi="Times New Roman"/>
                <w:sz w:val="20"/>
                <w:szCs w:val="20"/>
              </w:rPr>
              <w:t>45230000-8</w:t>
            </w:r>
          </w:p>
        </w:tc>
        <w:tc>
          <w:tcPr>
            <w:tcW w:w="7513" w:type="dxa"/>
            <w:vAlign w:val="center"/>
          </w:tcPr>
          <w:p w14:paraId="7AE9932D" w14:textId="53594E49" w:rsidR="00A64F02" w:rsidRPr="00443585" w:rsidRDefault="00FF4834" w:rsidP="00AB08B5">
            <w:pPr>
              <w:spacing w:after="0" w:line="240" w:lineRule="auto"/>
              <w:jc w:val="both"/>
              <w:rPr>
                <w:rFonts w:ascii="Times New Roman" w:hAnsi="Times New Roman"/>
                <w:sz w:val="20"/>
                <w:szCs w:val="20"/>
              </w:rPr>
            </w:pPr>
            <w:r w:rsidRPr="00443585">
              <w:rPr>
                <w:rFonts w:ascii="Times New Roman" w:hAnsi="Times New Roman"/>
                <w:sz w:val="20"/>
                <w:szCs w:val="20"/>
              </w:rPr>
              <w:t xml:space="preserve">Roboty budowlane w zakresie budowy rurociągów, linii komunikacyjnych i </w:t>
            </w:r>
            <w:proofErr w:type="spellStart"/>
            <w:r w:rsidRPr="00443585">
              <w:rPr>
                <w:rFonts w:ascii="Times New Roman" w:hAnsi="Times New Roman"/>
                <w:sz w:val="20"/>
                <w:szCs w:val="20"/>
              </w:rPr>
              <w:t>elektroenerg</w:t>
            </w:r>
            <w:proofErr w:type="spellEnd"/>
            <w:r w:rsidRPr="00443585">
              <w:rPr>
                <w:rFonts w:ascii="Times New Roman" w:hAnsi="Times New Roman"/>
                <w:sz w:val="20"/>
                <w:szCs w:val="20"/>
              </w:rPr>
              <w:t>., autostrad, dróg, lotnisk i kolei: wyrównywanie terenu</w:t>
            </w:r>
          </w:p>
        </w:tc>
      </w:tr>
      <w:tr w:rsidR="00A64F02" w:rsidRPr="00443585" w14:paraId="25C8903E" w14:textId="264FA845" w:rsidTr="00AB08B5">
        <w:tc>
          <w:tcPr>
            <w:tcW w:w="1701" w:type="dxa"/>
            <w:shd w:val="clear" w:color="auto" w:fill="auto"/>
            <w:vAlign w:val="center"/>
          </w:tcPr>
          <w:p w14:paraId="7BEF6C1D" w14:textId="11F9E7FE" w:rsidR="00A64F02" w:rsidRPr="00443585" w:rsidRDefault="00FF4834" w:rsidP="00AB08B5">
            <w:pPr>
              <w:spacing w:after="0" w:line="240" w:lineRule="auto"/>
              <w:rPr>
                <w:rFonts w:ascii="Times New Roman" w:hAnsi="Times New Roman"/>
                <w:sz w:val="20"/>
                <w:szCs w:val="20"/>
              </w:rPr>
            </w:pPr>
            <w:r w:rsidRPr="00443585">
              <w:rPr>
                <w:rFonts w:ascii="Times New Roman" w:hAnsi="Times New Roman"/>
                <w:sz w:val="20"/>
                <w:szCs w:val="20"/>
              </w:rPr>
              <w:t>71320000-7</w:t>
            </w:r>
          </w:p>
        </w:tc>
        <w:tc>
          <w:tcPr>
            <w:tcW w:w="7513" w:type="dxa"/>
            <w:vAlign w:val="center"/>
          </w:tcPr>
          <w:p w14:paraId="2B137DA9" w14:textId="47699300" w:rsidR="00A64F02" w:rsidRPr="00443585" w:rsidRDefault="00FF4834" w:rsidP="00FF4834">
            <w:pPr>
              <w:jc w:val="both"/>
              <w:rPr>
                <w:rFonts w:ascii="Times New Roman" w:hAnsi="Times New Roman"/>
                <w:sz w:val="20"/>
                <w:szCs w:val="20"/>
              </w:rPr>
            </w:pPr>
            <w:r w:rsidRPr="00443585">
              <w:rPr>
                <w:rFonts w:ascii="Times New Roman" w:hAnsi="Times New Roman"/>
                <w:sz w:val="20"/>
                <w:szCs w:val="20"/>
              </w:rPr>
              <w:t xml:space="preserve">Usługi inżynieryjne w zakresie projektowania </w:t>
            </w:r>
          </w:p>
        </w:tc>
      </w:tr>
      <w:tr w:rsidR="00A64F02" w:rsidRPr="00443585" w14:paraId="6411FA8C" w14:textId="792934EF" w:rsidTr="00AB08B5">
        <w:tc>
          <w:tcPr>
            <w:tcW w:w="1701" w:type="dxa"/>
            <w:shd w:val="clear" w:color="auto" w:fill="auto"/>
            <w:vAlign w:val="center"/>
          </w:tcPr>
          <w:p w14:paraId="1A5257D1" w14:textId="0D8EE3B5" w:rsidR="00A64F02" w:rsidRPr="00443585" w:rsidRDefault="00FF4834" w:rsidP="00AB08B5">
            <w:pPr>
              <w:spacing w:after="0" w:line="240" w:lineRule="auto"/>
              <w:rPr>
                <w:rFonts w:ascii="Times New Roman" w:hAnsi="Times New Roman"/>
                <w:sz w:val="20"/>
                <w:szCs w:val="20"/>
              </w:rPr>
            </w:pPr>
            <w:r w:rsidRPr="00443585">
              <w:rPr>
                <w:rFonts w:ascii="Times New Roman" w:hAnsi="Times New Roman"/>
                <w:sz w:val="20"/>
                <w:szCs w:val="20"/>
              </w:rPr>
              <w:t>45200000-9</w:t>
            </w:r>
          </w:p>
        </w:tc>
        <w:tc>
          <w:tcPr>
            <w:tcW w:w="7513" w:type="dxa"/>
            <w:vAlign w:val="center"/>
          </w:tcPr>
          <w:p w14:paraId="63FFB6BA" w14:textId="65A35E67" w:rsidR="00A64F02" w:rsidRPr="00443585" w:rsidRDefault="00FF4834" w:rsidP="00FF4834">
            <w:pPr>
              <w:jc w:val="both"/>
              <w:rPr>
                <w:rFonts w:ascii="Times New Roman" w:hAnsi="Times New Roman"/>
                <w:sz w:val="20"/>
                <w:szCs w:val="20"/>
              </w:rPr>
            </w:pPr>
            <w:r w:rsidRPr="00443585">
              <w:rPr>
                <w:rFonts w:ascii="Times New Roman" w:hAnsi="Times New Roman"/>
                <w:sz w:val="20"/>
                <w:szCs w:val="20"/>
              </w:rPr>
              <w:t xml:space="preserve">Roboty budowlane w zakresie wznoszenia kompletnych obiektów budowlanych lub    ich części oraz roboty w zakresie inżynierii lądowej i wodnej </w:t>
            </w:r>
          </w:p>
        </w:tc>
      </w:tr>
      <w:tr w:rsidR="00A64F02" w:rsidRPr="00443585" w14:paraId="3D2A67C0" w14:textId="40FB6369" w:rsidTr="00AB08B5">
        <w:tc>
          <w:tcPr>
            <w:tcW w:w="1701" w:type="dxa"/>
            <w:shd w:val="clear" w:color="auto" w:fill="auto"/>
            <w:vAlign w:val="center"/>
          </w:tcPr>
          <w:p w14:paraId="20C5CC2A" w14:textId="1BFFCA83" w:rsidR="00A64F02" w:rsidRPr="00443585" w:rsidRDefault="00FF4834" w:rsidP="00AB08B5">
            <w:pPr>
              <w:spacing w:after="0" w:line="240" w:lineRule="auto"/>
              <w:rPr>
                <w:rFonts w:ascii="Times New Roman" w:hAnsi="Times New Roman"/>
                <w:sz w:val="20"/>
                <w:szCs w:val="20"/>
              </w:rPr>
            </w:pPr>
            <w:r w:rsidRPr="00443585">
              <w:rPr>
                <w:rFonts w:ascii="Times New Roman" w:hAnsi="Times New Roman"/>
                <w:sz w:val="20"/>
                <w:szCs w:val="20"/>
              </w:rPr>
              <w:t>45232000-2</w:t>
            </w:r>
          </w:p>
        </w:tc>
        <w:tc>
          <w:tcPr>
            <w:tcW w:w="7513" w:type="dxa"/>
            <w:vAlign w:val="center"/>
          </w:tcPr>
          <w:p w14:paraId="5F363209" w14:textId="2BD12A4B" w:rsidR="00A64F02" w:rsidRPr="00443585" w:rsidRDefault="00FF4834" w:rsidP="00AB08B5">
            <w:pPr>
              <w:spacing w:after="0" w:line="240" w:lineRule="auto"/>
              <w:jc w:val="both"/>
              <w:rPr>
                <w:rFonts w:ascii="Times New Roman" w:hAnsi="Times New Roman"/>
                <w:sz w:val="20"/>
                <w:szCs w:val="20"/>
              </w:rPr>
            </w:pPr>
            <w:r w:rsidRPr="00443585">
              <w:rPr>
                <w:rFonts w:ascii="Times New Roman" w:hAnsi="Times New Roman"/>
                <w:sz w:val="20"/>
                <w:szCs w:val="20"/>
              </w:rPr>
              <w:t>Roboty pomocnicze w zakresie rurociągów i kabli</w:t>
            </w:r>
          </w:p>
        </w:tc>
      </w:tr>
    </w:tbl>
    <w:p w14:paraId="7731C5AD" w14:textId="0EC63263" w:rsidR="00A64F02" w:rsidRPr="00443585" w:rsidRDefault="00A64F02" w:rsidP="005E23F9">
      <w:pPr>
        <w:pStyle w:val="Style24"/>
        <w:widowControl/>
        <w:spacing w:line="240" w:lineRule="auto"/>
        <w:rPr>
          <w:rStyle w:val="FontStyle107"/>
        </w:rPr>
      </w:pPr>
    </w:p>
    <w:p w14:paraId="477A84C6" w14:textId="6487BBFB" w:rsidR="005E23F9" w:rsidRPr="00443585" w:rsidRDefault="005E23F9" w:rsidP="005E23F9">
      <w:pPr>
        <w:pStyle w:val="Style24"/>
        <w:widowControl/>
        <w:spacing w:line="240" w:lineRule="auto"/>
        <w:ind w:left="720"/>
        <w:rPr>
          <w:rStyle w:val="FontStyle107"/>
        </w:rPr>
      </w:pPr>
    </w:p>
    <w:p w14:paraId="66B94021" w14:textId="7E902D04" w:rsidR="00193F4D" w:rsidRPr="00443585" w:rsidRDefault="00363F46" w:rsidP="00363F46">
      <w:pPr>
        <w:autoSpaceDE w:val="0"/>
        <w:autoSpaceDN w:val="0"/>
        <w:adjustRightInd w:val="0"/>
        <w:jc w:val="both"/>
        <w:rPr>
          <w:rFonts w:ascii="Times New Roman" w:hAnsi="Times New Roman"/>
          <w:sz w:val="20"/>
          <w:szCs w:val="20"/>
        </w:rPr>
      </w:pPr>
      <w:r w:rsidRPr="00443585">
        <w:rPr>
          <w:rFonts w:ascii="Times New Roman" w:hAnsi="Times New Roman"/>
          <w:sz w:val="20"/>
          <w:szCs w:val="20"/>
        </w:rPr>
        <w:t>Zamawiający nie przewiduje udzielenia zaliczek na poczet wykonania zamówienia.</w:t>
      </w:r>
    </w:p>
    <w:p w14:paraId="7D8A87F6" w14:textId="7C1BDC06" w:rsidR="00953377" w:rsidRPr="00443585" w:rsidRDefault="00953377" w:rsidP="00953377">
      <w:pPr>
        <w:autoSpaceDE w:val="0"/>
        <w:autoSpaceDN w:val="0"/>
        <w:adjustRightInd w:val="0"/>
        <w:spacing w:after="0" w:line="240" w:lineRule="auto"/>
        <w:jc w:val="both"/>
        <w:rPr>
          <w:rFonts w:ascii="Times New Roman" w:hAnsi="Times New Roman"/>
          <w:sz w:val="20"/>
          <w:szCs w:val="20"/>
          <w:u w:val="single"/>
          <w:lang w:eastAsia="pl-PL"/>
        </w:rPr>
      </w:pPr>
    </w:p>
    <w:p w14:paraId="2F9B60E2" w14:textId="26FF9F6E" w:rsidR="00447040" w:rsidRPr="00443585" w:rsidRDefault="00447040"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INSPEKTOR NADZORU INWESTORSKIEGO</w:t>
      </w:r>
    </w:p>
    <w:p w14:paraId="723B0945" w14:textId="26360FBF"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§3</w:t>
      </w:r>
    </w:p>
    <w:p w14:paraId="5DDF7D9F" w14:textId="3E1E5CA0" w:rsidR="00953377" w:rsidRPr="00443585" w:rsidRDefault="00953377" w:rsidP="0024300B">
      <w:pPr>
        <w:numPr>
          <w:ilvl w:val="0"/>
          <w:numId w:val="55"/>
        </w:numPr>
        <w:spacing w:after="0" w:line="240" w:lineRule="auto"/>
        <w:ind w:right="23"/>
        <w:jc w:val="both"/>
        <w:rPr>
          <w:rFonts w:ascii="Times New Roman" w:hAnsi="Times New Roman"/>
          <w:sz w:val="20"/>
          <w:szCs w:val="20"/>
        </w:rPr>
      </w:pPr>
      <w:r w:rsidRPr="00443585">
        <w:rPr>
          <w:rFonts w:ascii="Times New Roman" w:hAnsi="Times New Roman"/>
          <w:sz w:val="20"/>
          <w:szCs w:val="20"/>
        </w:rPr>
        <w:t>W celu zabezpieczenia interesów Zamawiającego, Zamawiający wskazuje In</w:t>
      </w:r>
      <w:r w:rsidR="001F0DED" w:rsidRPr="00443585">
        <w:rPr>
          <w:rFonts w:ascii="Times New Roman" w:hAnsi="Times New Roman"/>
          <w:sz w:val="20"/>
          <w:szCs w:val="20"/>
        </w:rPr>
        <w:t>spektora Nadzoru</w:t>
      </w:r>
      <w:r w:rsidRPr="00443585">
        <w:rPr>
          <w:rFonts w:ascii="Times New Roman" w:hAnsi="Times New Roman"/>
          <w:sz w:val="20"/>
          <w:szCs w:val="20"/>
        </w:rPr>
        <w:t xml:space="preserve">, pełniącego także funkcje </w:t>
      </w:r>
      <w:r w:rsidR="00357AAD" w:rsidRPr="00443585">
        <w:rPr>
          <w:rFonts w:ascii="Times New Roman" w:hAnsi="Times New Roman"/>
          <w:sz w:val="20"/>
          <w:szCs w:val="20"/>
        </w:rPr>
        <w:t>I</w:t>
      </w:r>
      <w:r w:rsidRPr="00443585">
        <w:rPr>
          <w:rFonts w:ascii="Times New Roman" w:hAnsi="Times New Roman"/>
          <w:sz w:val="20"/>
          <w:szCs w:val="20"/>
        </w:rPr>
        <w:t xml:space="preserve">nspektora </w:t>
      </w:r>
      <w:r w:rsidR="00357AAD" w:rsidRPr="00443585">
        <w:rPr>
          <w:rFonts w:ascii="Times New Roman" w:hAnsi="Times New Roman"/>
          <w:sz w:val="20"/>
          <w:szCs w:val="20"/>
        </w:rPr>
        <w:t>N</w:t>
      </w:r>
      <w:r w:rsidRPr="00443585">
        <w:rPr>
          <w:rFonts w:ascii="Times New Roman" w:hAnsi="Times New Roman"/>
          <w:sz w:val="20"/>
          <w:szCs w:val="20"/>
        </w:rPr>
        <w:t xml:space="preserve">adzoru </w:t>
      </w:r>
      <w:r w:rsidR="00357AAD" w:rsidRPr="00443585">
        <w:rPr>
          <w:rFonts w:ascii="Times New Roman" w:hAnsi="Times New Roman"/>
          <w:sz w:val="20"/>
          <w:szCs w:val="20"/>
        </w:rPr>
        <w:t>I</w:t>
      </w:r>
      <w:r w:rsidRPr="00443585">
        <w:rPr>
          <w:rFonts w:ascii="Times New Roman" w:hAnsi="Times New Roman"/>
          <w:sz w:val="20"/>
          <w:szCs w:val="20"/>
        </w:rPr>
        <w:t xml:space="preserve">nwestorskiego, zgodnie z art. 27 ustawy Prawo budowlane, tj. </w:t>
      </w:r>
      <w:r w:rsidR="001F0DED" w:rsidRPr="00443585">
        <w:rPr>
          <w:rFonts w:ascii="Times New Roman" w:hAnsi="Times New Roman"/>
          <w:b/>
          <w:sz w:val="20"/>
          <w:szCs w:val="20"/>
        </w:rPr>
        <w:t xml:space="preserve">………….. </w:t>
      </w:r>
      <w:r w:rsidRPr="00443585">
        <w:rPr>
          <w:rFonts w:ascii="Times New Roman" w:hAnsi="Times New Roman"/>
          <w:sz w:val="20"/>
          <w:szCs w:val="20"/>
        </w:rPr>
        <w:t xml:space="preserve"> jako swojego przedstawiciela odpowiedzialnego za prowadzenie wszystkich spraw związanych </w:t>
      </w:r>
      <w:r w:rsidR="00FE7DFF">
        <w:rPr>
          <w:rFonts w:ascii="Times New Roman" w:hAnsi="Times New Roman"/>
          <w:sz w:val="20"/>
          <w:szCs w:val="20"/>
        </w:rPr>
        <w:br/>
      </w:r>
      <w:r w:rsidRPr="00443585">
        <w:rPr>
          <w:rFonts w:ascii="Times New Roman" w:hAnsi="Times New Roman"/>
          <w:sz w:val="20"/>
          <w:szCs w:val="20"/>
        </w:rPr>
        <w:t xml:space="preserve">z przedmiotem niniejszej Umowy wraz z kontrolowaniem rozliczeń </w:t>
      </w:r>
      <w:r w:rsidR="00854BCA" w:rsidRPr="00443585">
        <w:rPr>
          <w:rFonts w:ascii="Times New Roman" w:hAnsi="Times New Roman"/>
          <w:sz w:val="20"/>
          <w:szCs w:val="20"/>
        </w:rPr>
        <w:t>r</w:t>
      </w:r>
      <w:r w:rsidRPr="00443585">
        <w:rPr>
          <w:rFonts w:ascii="Times New Roman" w:hAnsi="Times New Roman"/>
          <w:sz w:val="20"/>
          <w:szCs w:val="20"/>
        </w:rPr>
        <w:t>obót budowlanych.</w:t>
      </w:r>
    </w:p>
    <w:p w14:paraId="61E329C8" w14:textId="11B643EB" w:rsidR="00953377" w:rsidRPr="00443585" w:rsidRDefault="00953377" w:rsidP="0024300B">
      <w:pPr>
        <w:numPr>
          <w:ilvl w:val="0"/>
          <w:numId w:val="55"/>
        </w:numPr>
        <w:spacing w:after="0" w:line="240" w:lineRule="auto"/>
        <w:ind w:right="23"/>
        <w:jc w:val="both"/>
        <w:rPr>
          <w:rFonts w:ascii="Times New Roman" w:hAnsi="Times New Roman"/>
          <w:sz w:val="20"/>
          <w:szCs w:val="20"/>
        </w:rPr>
      </w:pPr>
      <w:r w:rsidRPr="00443585">
        <w:rPr>
          <w:rFonts w:ascii="Times New Roman" w:hAnsi="Times New Roman"/>
          <w:sz w:val="20"/>
          <w:szCs w:val="20"/>
        </w:rPr>
        <w:t>W uzasadnionych przypadkach I</w:t>
      </w:r>
      <w:r w:rsidR="001F0DED" w:rsidRPr="00443585">
        <w:rPr>
          <w:rFonts w:ascii="Times New Roman" w:hAnsi="Times New Roman"/>
          <w:sz w:val="20"/>
          <w:szCs w:val="20"/>
        </w:rPr>
        <w:t>nspektor Nadzoru</w:t>
      </w:r>
      <w:r w:rsidRPr="00443585">
        <w:rPr>
          <w:rFonts w:ascii="Times New Roman" w:hAnsi="Times New Roman"/>
          <w:sz w:val="20"/>
          <w:szCs w:val="20"/>
        </w:rPr>
        <w:t xml:space="preserve"> może polecić Wykonawcy wstrzymanie lub opóźnienie rozpoczęcia jakichkolwiek czynności w ramach realizowanych </w:t>
      </w:r>
      <w:r w:rsidR="005B61C4" w:rsidRPr="00443585">
        <w:rPr>
          <w:rFonts w:ascii="Times New Roman" w:hAnsi="Times New Roman"/>
          <w:sz w:val="20"/>
          <w:szCs w:val="20"/>
        </w:rPr>
        <w:t>r</w:t>
      </w:r>
      <w:r w:rsidRPr="00443585">
        <w:rPr>
          <w:rFonts w:ascii="Times New Roman" w:hAnsi="Times New Roman"/>
          <w:sz w:val="20"/>
          <w:szCs w:val="20"/>
        </w:rPr>
        <w:t>obót.</w:t>
      </w:r>
    </w:p>
    <w:p w14:paraId="62C6C282" w14:textId="320806E3" w:rsidR="00953377" w:rsidRPr="00443585" w:rsidRDefault="00953377" w:rsidP="0024300B">
      <w:pPr>
        <w:numPr>
          <w:ilvl w:val="0"/>
          <w:numId w:val="55"/>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zobowiązany jest wykonywać wszystkie polecenia In</w:t>
      </w:r>
      <w:r w:rsidR="001F0DED" w:rsidRPr="00443585">
        <w:rPr>
          <w:rFonts w:ascii="Times New Roman" w:hAnsi="Times New Roman"/>
          <w:sz w:val="20"/>
          <w:szCs w:val="20"/>
        </w:rPr>
        <w:t>spektora Nadzoru</w:t>
      </w:r>
      <w:r w:rsidRPr="00443585">
        <w:rPr>
          <w:rFonts w:ascii="Times New Roman" w:hAnsi="Times New Roman"/>
          <w:sz w:val="20"/>
          <w:szCs w:val="20"/>
        </w:rPr>
        <w:t xml:space="preserve"> oraz Zamawiającego, wydawane zgodnie z przepisami prawa i postanowieniami Umowy.</w:t>
      </w:r>
    </w:p>
    <w:p w14:paraId="7E20E1CB" w14:textId="2BDEE1A8" w:rsidR="00953377" w:rsidRPr="00443585" w:rsidRDefault="00953377" w:rsidP="00953377">
      <w:pPr>
        <w:keepNext/>
        <w:keepLines/>
        <w:spacing w:after="0" w:line="240" w:lineRule="auto"/>
        <w:jc w:val="center"/>
        <w:outlineLvl w:val="3"/>
        <w:rPr>
          <w:rFonts w:ascii="Times New Roman" w:hAnsi="Times New Roman"/>
          <w:b/>
          <w:sz w:val="20"/>
          <w:szCs w:val="20"/>
        </w:rPr>
      </w:pPr>
    </w:p>
    <w:p w14:paraId="4E833084" w14:textId="2083A168"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§4</w:t>
      </w:r>
    </w:p>
    <w:p w14:paraId="19E916E4" w14:textId="74D3CF2C" w:rsidR="00953377" w:rsidRPr="00443585" w:rsidRDefault="00953377" w:rsidP="0024300B">
      <w:pPr>
        <w:numPr>
          <w:ilvl w:val="0"/>
          <w:numId w:val="56"/>
        </w:numPr>
        <w:spacing w:after="0" w:line="240" w:lineRule="auto"/>
        <w:ind w:right="23"/>
        <w:jc w:val="both"/>
        <w:rPr>
          <w:rFonts w:ascii="Times New Roman" w:hAnsi="Times New Roman"/>
          <w:sz w:val="20"/>
          <w:szCs w:val="20"/>
        </w:rPr>
      </w:pPr>
      <w:r w:rsidRPr="00443585">
        <w:rPr>
          <w:rFonts w:ascii="Times New Roman" w:hAnsi="Times New Roman"/>
          <w:sz w:val="20"/>
          <w:szCs w:val="20"/>
        </w:rPr>
        <w:t>Zmiana osoby, o której mowa w §3 ust. 1 nie wymaga zmiany niniejszej Umowy i jest skuteczna względem Wykonawcy z chwilą otrzymania przez Wykonawcę pisemnego powiadomienia przez Zamawiającego o tej zmianie.</w:t>
      </w:r>
    </w:p>
    <w:p w14:paraId="1E1FE1A0" w14:textId="2DD43660" w:rsidR="00953377" w:rsidRPr="00443585" w:rsidRDefault="00953377" w:rsidP="0024300B">
      <w:pPr>
        <w:numPr>
          <w:ilvl w:val="0"/>
          <w:numId w:val="56"/>
        </w:numPr>
        <w:spacing w:after="0" w:line="240" w:lineRule="auto"/>
        <w:ind w:right="23"/>
        <w:jc w:val="both"/>
        <w:rPr>
          <w:rFonts w:ascii="Times New Roman" w:hAnsi="Times New Roman"/>
          <w:sz w:val="20"/>
          <w:szCs w:val="20"/>
        </w:rPr>
      </w:pPr>
      <w:r w:rsidRPr="00443585">
        <w:rPr>
          <w:rFonts w:ascii="Times New Roman" w:hAnsi="Times New Roman"/>
          <w:sz w:val="20"/>
          <w:szCs w:val="20"/>
        </w:rPr>
        <w:t>Zamawiający oświadcza, że In</w:t>
      </w:r>
      <w:r w:rsidR="001F0DED" w:rsidRPr="00443585">
        <w:rPr>
          <w:rFonts w:ascii="Times New Roman" w:hAnsi="Times New Roman"/>
          <w:sz w:val="20"/>
          <w:szCs w:val="20"/>
        </w:rPr>
        <w:t>spektor Nadzoru</w:t>
      </w:r>
      <w:r w:rsidRPr="00443585">
        <w:rPr>
          <w:rFonts w:ascii="Times New Roman" w:hAnsi="Times New Roman"/>
          <w:sz w:val="20"/>
          <w:szCs w:val="20"/>
        </w:rPr>
        <w:t xml:space="preserve"> posiada wymagane umocowanie do podejmowania wszelkich decyzji i działań w granicach określonych postanowieniami niniejszej Umowy, przy czym nie jest on upoważniony do dokonywania zmian treści niniejszej Umowy.</w:t>
      </w:r>
    </w:p>
    <w:p w14:paraId="481F84D3" w14:textId="1A15D2F7" w:rsidR="00953377" w:rsidRPr="00443585" w:rsidRDefault="00953377" w:rsidP="00953377">
      <w:pPr>
        <w:keepNext/>
        <w:keepLines/>
        <w:spacing w:after="0" w:line="240" w:lineRule="auto"/>
        <w:jc w:val="center"/>
        <w:outlineLvl w:val="3"/>
        <w:rPr>
          <w:rFonts w:ascii="Times New Roman" w:hAnsi="Times New Roman"/>
          <w:b/>
          <w:sz w:val="20"/>
          <w:szCs w:val="20"/>
        </w:rPr>
      </w:pPr>
    </w:p>
    <w:p w14:paraId="7C377A5A" w14:textId="26FACC11"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ZAGROŻENIA STANOWIĄCE RYZYKO ZAMAWIAJĄCEGO</w:t>
      </w:r>
    </w:p>
    <w:p w14:paraId="775DB784" w14:textId="7E737EA4"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§5</w:t>
      </w:r>
    </w:p>
    <w:p w14:paraId="46079F85" w14:textId="4136C8F5" w:rsidR="00953377" w:rsidRPr="00443585" w:rsidRDefault="00953377" w:rsidP="0024300B">
      <w:pPr>
        <w:numPr>
          <w:ilvl w:val="0"/>
          <w:numId w:val="57"/>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Zamawiający nie ponosi w jakimkolwiek zakresie odpowiedzialności za personel, urządzenia, sprzęt </w:t>
      </w:r>
      <w:r w:rsidR="00FE7DFF">
        <w:rPr>
          <w:rFonts w:ascii="Times New Roman" w:hAnsi="Times New Roman"/>
          <w:sz w:val="20"/>
          <w:szCs w:val="20"/>
        </w:rPr>
        <w:br/>
      </w:r>
      <w:r w:rsidRPr="00443585">
        <w:rPr>
          <w:rFonts w:ascii="Times New Roman" w:hAnsi="Times New Roman"/>
          <w:sz w:val="20"/>
          <w:szCs w:val="20"/>
        </w:rPr>
        <w:t xml:space="preserve">i materiały Wykonawcy znajdujące się i/lub pozostawione na terenie </w:t>
      </w:r>
      <w:r w:rsidR="005B61C4" w:rsidRPr="00443585">
        <w:rPr>
          <w:rFonts w:ascii="Times New Roman" w:hAnsi="Times New Roman"/>
          <w:sz w:val="20"/>
          <w:szCs w:val="20"/>
        </w:rPr>
        <w:t>remontu</w:t>
      </w:r>
      <w:r w:rsidRPr="00443585">
        <w:rPr>
          <w:rFonts w:ascii="Times New Roman" w:hAnsi="Times New Roman"/>
          <w:sz w:val="20"/>
          <w:szCs w:val="20"/>
        </w:rPr>
        <w:t xml:space="preserve"> oraz za jakiekolwiek szkody spowodowane przez ten personel, urządzenia, sprzęt i materiały.</w:t>
      </w:r>
    </w:p>
    <w:p w14:paraId="62523E8A" w14:textId="6DC82ECD" w:rsidR="00076BCA" w:rsidRPr="00443585" w:rsidRDefault="00076BCA" w:rsidP="00E2580D">
      <w:pPr>
        <w:pStyle w:val="Akapitzlist"/>
        <w:numPr>
          <w:ilvl w:val="0"/>
          <w:numId w:val="57"/>
        </w:numPr>
        <w:spacing w:after="0" w:line="240" w:lineRule="auto"/>
        <w:ind w:right="23"/>
        <w:jc w:val="both"/>
        <w:rPr>
          <w:rFonts w:ascii="Times New Roman" w:hAnsi="Times New Roman"/>
          <w:sz w:val="20"/>
          <w:szCs w:val="20"/>
        </w:rPr>
      </w:pPr>
      <w:r w:rsidRPr="00443585">
        <w:rPr>
          <w:rFonts w:ascii="Times New Roman" w:hAnsi="Times New Roman"/>
          <w:sz w:val="20"/>
          <w:szCs w:val="20"/>
        </w:rPr>
        <w:t>Zamawiający nie ponosi odpowiedzialności za szkody środowiskowe, związane z zanieczyszczeniem sanitarnym plaż i wód Zatoki Puckiej, spowodowane niedotrzymaniem terminów oddania obiektów do eksploatacji, istotnych dla utrzymania ciągłości pracy oczyszczalni</w:t>
      </w:r>
      <w:r w:rsidR="00CB1986" w:rsidRPr="00443585">
        <w:rPr>
          <w:rFonts w:ascii="Times New Roman" w:hAnsi="Times New Roman"/>
          <w:sz w:val="20"/>
          <w:szCs w:val="20"/>
          <w:lang w:val="pl-PL"/>
        </w:rPr>
        <w:t>.</w:t>
      </w:r>
    </w:p>
    <w:p w14:paraId="2D7F8098" w14:textId="3A5807A4" w:rsidR="00953377" w:rsidRPr="00443585" w:rsidRDefault="00953377" w:rsidP="00953377">
      <w:pPr>
        <w:keepNext/>
        <w:keepLines/>
        <w:spacing w:after="0" w:line="240" w:lineRule="auto"/>
        <w:jc w:val="center"/>
        <w:outlineLvl w:val="3"/>
        <w:rPr>
          <w:rFonts w:ascii="Times New Roman" w:hAnsi="Times New Roman"/>
          <w:b/>
          <w:sz w:val="20"/>
          <w:szCs w:val="20"/>
        </w:rPr>
      </w:pPr>
    </w:p>
    <w:p w14:paraId="0F750171" w14:textId="5E29FF4F"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OBOWIĄZKI  WYKONAWCY</w:t>
      </w:r>
    </w:p>
    <w:p w14:paraId="16C504B3" w14:textId="0C3466A6"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§6</w:t>
      </w:r>
    </w:p>
    <w:p w14:paraId="1F5206CB" w14:textId="5152A5D3" w:rsidR="00953377" w:rsidRPr="00443585" w:rsidRDefault="00953377" w:rsidP="00953377">
      <w:pPr>
        <w:spacing w:after="0" w:line="240" w:lineRule="auto"/>
        <w:ind w:left="20"/>
        <w:rPr>
          <w:rFonts w:ascii="Times New Roman" w:hAnsi="Times New Roman"/>
          <w:sz w:val="20"/>
          <w:szCs w:val="20"/>
        </w:rPr>
      </w:pPr>
      <w:r w:rsidRPr="00443585">
        <w:rPr>
          <w:rFonts w:ascii="Times New Roman" w:hAnsi="Times New Roman"/>
          <w:sz w:val="20"/>
          <w:szCs w:val="20"/>
        </w:rPr>
        <w:t>Wykonawca zobowiązuje się w szczególności do:</w:t>
      </w:r>
    </w:p>
    <w:p w14:paraId="28DB6354" w14:textId="33B85979"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Realizacji powierzonych mu </w:t>
      </w:r>
      <w:r w:rsidR="005B61C4" w:rsidRPr="00443585">
        <w:rPr>
          <w:rFonts w:ascii="Times New Roman" w:hAnsi="Times New Roman"/>
          <w:sz w:val="20"/>
          <w:szCs w:val="20"/>
        </w:rPr>
        <w:t>r</w:t>
      </w:r>
      <w:r w:rsidRPr="00443585">
        <w:rPr>
          <w:rFonts w:ascii="Times New Roman" w:hAnsi="Times New Roman"/>
          <w:sz w:val="20"/>
          <w:szCs w:val="20"/>
        </w:rPr>
        <w:t xml:space="preserve">obót w sposób określony w niniejszej Umowie z należytą starannością, zgodnie z przepisami prawa, zasadami wiedzy technicznej i sztuki budowlanej, bezpieczeństwem, dobrą jakością </w:t>
      </w:r>
      <w:r w:rsidR="00FE7DFF">
        <w:rPr>
          <w:rFonts w:ascii="Times New Roman" w:hAnsi="Times New Roman"/>
          <w:sz w:val="20"/>
          <w:szCs w:val="20"/>
        </w:rPr>
        <w:br/>
      </w:r>
      <w:r w:rsidRPr="00443585">
        <w:rPr>
          <w:rFonts w:ascii="Times New Roman" w:hAnsi="Times New Roman"/>
          <w:sz w:val="20"/>
          <w:szCs w:val="20"/>
        </w:rPr>
        <w:t>i właściwą organizacją, w ścisłej współpracy z Zamawiającym i In</w:t>
      </w:r>
      <w:r w:rsidR="00CB1986" w:rsidRPr="00443585">
        <w:rPr>
          <w:rFonts w:ascii="Times New Roman" w:hAnsi="Times New Roman"/>
          <w:sz w:val="20"/>
          <w:szCs w:val="20"/>
        </w:rPr>
        <w:t>spektorem Nadzoru</w:t>
      </w:r>
      <w:r w:rsidRPr="00443585">
        <w:rPr>
          <w:rFonts w:ascii="Times New Roman" w:hAnsi="Times New Roman"/>
          <w:sz w:val="20"/>
          <w:szCs w:val="20"/>
        </w:rPr>
        <w:t>, stosując się do ich zaleceń</w:t>
      </w:r>
      <w:r w:rsidR="00CB1986" w:rsidRPr="00443585">
        <w:rPr>
          <w:rFonts w:ascii="Times New Roman" w:hAnsi="Times New Roman"/>
          <w:sz w:val="20"/>
          <w:szCs w:val="20"/>
        </w:rPr>
        <w:t>.</w:t>
      </w:r>
    </w:p>
    <w:p w14:paraId="037E4F3B" w14:textId="5695A35C"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Wykonania przedmiotu Umowy, zgodnie z dokumentacją p</w:t>
      </w:r>
      <w:r w:rsidR="00AC7C27" w:rsidRPr="00443585">
        <w:rPr>
          <w:rFonts w:ascii="Times New Roman" w:hAnsi="Times New Roman"/>
          <w:sz w:val="20"/>
          <w:szCs w:val="20"/>
        </w:rPr>
        <w:t>rojektową</w:t>
      </w:r>
      <w:r w:rsidRPr="00443585">
        <w:rPr>
          <w:rFonts w:ascii="Times New Roman" w:hAnsi="Times New Roman"/>
          <w:sz w:val="20"/>
          <w:szCs w:val="20"/>
        </w:rPr>
        <w:t>.</w:t>
      </w:r>
    </w:p>
    <w:p w14:paraId="1FB24960" w14:textId="72AD4432"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W przypadku zmiany w trakcie obowiązywania Umowy przepisów prawa, norm, normatywów mających zastosowanie do wykonania przedmiotu Umowy, na Wykonawcy ciąży obowiązek dostosowania przedmiotu Umowy do stanu obowiązującego na mocy wprowadzonych zmian.</w:t>
      </w:r>
    </w:p>
    <w:p w14:paraId="15B5B188" w14:textId="424D391E"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Zapewnienia Zamawiającemu, na każdym etapie wykonywania umowy, niezbędnych informacji, które pozwolą Zamawiającemu terminowo i racjonalnie podejmować decyzje dotyczące przedmiotu Umowy. </w:t>
      </w:r>
      <w:r w:rsidR="00FE7DFF">
        <w:rPr>
          <w:rFonts w:ascii="Times New Roman" w:hAnsi="Times New Roman"/>
          <w:sz w:val="20"/>
          <w:szCs w:val="20"/>
        </w:rPr>
        <w:br/>
      </w:r>
      <w:r w:rsidRPr="00443585">
        <w:rPr>
          <w:rFonts w:ascii="Times New Roman" w:hAnsi="Times New Roman"/>
          <w:sz w:val="20"/>
          <w:szCs w:val="20"/>
        </w:rPr>
        <w:t>W tym zakresie Wykonawca zobowiązuje się w szczególności do:</w:t>
      </w:r>
    </w:p>
    <w:p w14:paraId="76687715" w14:textId="4F2A0045" w:rsidR="00953377" w:rsidRPr="00443585" w:rsidRDefault="00953377" w:rsidP="00443585">
      <w:pPr>
        <w:numPr>
          <w:ilvl w:val="1"/>
          <w:numId w:val="59"/>
        </w:numPr>
        <w:tabs>
          <w:tab w:val="left" w:pos="1276"/>
        </w:tabs>
        <w:spacing w:after="0" w:line="240" w:lineRule="auto"/>
        <w:ind w:left="1276" w:hanging="284"/>
        <w:jc w:val="both"/>
        <w:rPr>
          <w:rFonts w:ascii="Times New Roman" w:hAnsi="Times New Roman"/>
          <w:sz w:val="20"/>
          <w:szCs w:val="20"/>
        </w:rPr>
      </w:pPr>
      <w:r w:rsidRPr="00443585">
        <w:rPr>
          <w:rFonts w:ascii="Times New Roman" w:hAnsi="Times New Roman"/>
          <w:sz w:val="20"/>
          <w:szCs w:val="20"/>
        </w:rPr>
        <w:t>przedstawienia Zamawiającemu i I</w:t>
      </w:r>
      <w:r w:rsidR="00CB1986" w:rsidRPr="00443585">
        <w:rPr>
          <w:rFonts w:ascii="Times New Roman" w:hAnsi="Times New Roman"/>
          <w:sz w:val="20"/>
          <w:szCs w:val="20"/>
        </w:rPr>
        <w:t>nspektorowi Nadzoru</w:t>
      </w:r>
      <w:r w:rsidRPr="00443585">
        <w:rPr>
          <w:rFonts w:ascii="Times New Roman" w:hAnsi="Times New Roman"/>
          <w:sz w:val="20"/>
          <w:szCs w:val="20"/>
        </w:rPr>
        <w:t xml:space="preserve"> z własnej inicjatywy lub niezwłocznie na wniosek Zamawiającego istotnych założeń dla wykonania przedmiotu Umowy</w:t>
      </w:r>
      <w:r w:rsidR="005A2EB6" w:rsidRPr="00443585">
        <w:rPr>
          <w:rFonts w:ascii="Times New Roman" w:hAnsi="Times New Roman"/>
          <w:sz w:val="20"/>
          <w:szCs w:val="20"/>
        </w:rPr>
        <w:t xml:space="preserve"> w formie pisemnej</w:t>
      </w:r>
      <w:r w:rsidRPr="00443585">
        <w:rPr>
          <w:rFonts w:ascii="Times New Roman" w:hAnsi="Times New Roman"/>
          <w:sz w:val="20"/>
          <w:szCs w:val="20"/>
        </w:rPr>
        <w:t>,</w:t>
      </w:r>
    </w:p>
    <w:p w14:paraId="20AD682D" w14:textId="0247DEF6" w:rsidR="00953377" w:rsidRPr="00443585" w:rsidRDefault="00953377" w:rsidP="00443585">
      <w:pPr>
        <w:numPr>
          <w:ilvl w:val="1"/>
          <w:numId w:val="59"/>
        </w:numPr>
        <w:tabs>
          <w:tab w:val="left" w:pos="1276"/>
        </w:tabs>
        <w:spacing w:after="0" w:line="240" w:lineRule="auto"/>
        <w:ind w:left="1276" w:hanging="284"/>
        <w:jc w:val="both"/>
        <w:rPr>
          <w:rFonts w:ascii="Times New Roman" w:hAnsi="Times New Roman"/>
          <w:sz w:val="20"/>
          <w:szCs w:val="20"/>
        </w:rPr>
      </w:pPr>
      <w:r w:rsidRPr="00443585">
        <w:rPr>
          <w:rFonts w:ascii="Times New Roman" w:hAnsi="Times New Roman"/>
          <w:sz w:val="20"/>
          <w:szCs w:val="20"/>
        </w:rPr>
        <w:t>bieżącego konsultowania z Zamawiającym lub In</w:t>
      </w:r>
      <w:r w:rsidR="00CB1986" w:rsidRPr="00443585">
        <w:rPr>
          <w:rFonts w:ascii="Times New Roman" w:hAnsi="Times New Roman"/>
          <w:sz w:val="20"/>
          <w:szCs w:val="20"/>
        </w:rPr>
        <w:t>spektorem Nadzoru</w:t>
      </w:r>
      <w:r w:rsidRPr="00443585">
        <w:rPr>
          <w:rFonts w:ascii="Times New Roman" w:hAnsi="Times New Roman"/>
          <w:sz w:val="20"/>
          <w:szCs w:val="20"/>
        </w:rPr>
        <w:t xml:space="preserve"> stanu i postępu prac stanowiących przedmiot Umowy</w:t>
      </w:r>
      <w:r w:rsidR="005A2EB6" w:rsidRPr="00443585">
        <w:rPr>
          <w:rFonts w:ascii="Times New Roman" w:hAnsi="Times New Roman"/>
          <w:sz w:val="20"/>
          <w:szCs w:val="20"/>
        </w:rPr>
        <w:t xml:space="preserve"> w formie pisemnej</w:t>
      </w:r>
      <w:r w:rsidRPr="00443585">
        <w:rPr>
          <w:rFonts w:ascii="Times New Roman" w:hAnsi="Times New Roman"/>
          <w:sz w:val="20"/>
          <w:szCs w:val="20"/>
        </w:rPr>
        <w:t>.</w:t>
      </w:r>
    </w:p>
    <w:p w14:paraId="37825074" w14:textId="27951CA6"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Wykonania przedmiotu Umowy w terminach opisanych w §1</w:t>
      </w:r>
      <w:r w:rsidR="00C03CA7">
        <w:rPr>
          <w:rFonts w:ascii="Times New Roman" w:hAnsi="Times New Roman"/>
          <w:sz w:val="20"/>
          <w:szCs w:val="20"/>
        </w:rPr>
        <w:t>6</w:t>
      </w:r>
      <w:r w:rsidRPr="00443585">
        <w:rPr>
          <w:rFonts w:ascii="Times New Roman" w:hAnsi="Times New Roman"/>
          <w:sz w:val="20"/>
          <w:szCs w:val="20"/>
        </w:rPr>
        <w:t xml:space="preserve"> i oddania go Zamawiającemu w terminie i na zasadach ustalonych w Umowie.</w:t>
      </w:r>
    </w:p>
    <w:p w14:paraId="1D553E45" w14:textId="44436698"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Wykonania przedmiotu Umowy za cenę określoną w §2</w:t>
      </w:r>
      <w:r w:rsidR="00C03CA7">
        <w:rPr>
          <w:rFonts w:ascii="Times New Roman" w:hAnsi="Times New Roman"/>
          <w:sz w:val="20"/>
          <w:szCs w:val="20"/>
        </w:rPr>
        <w:t>1</w:t>
      </w:r>
      <w:r w:rsidRPr="00443585">
        <w:rPr>
          <w:rFonts w:ascii="Times New Roman" w:hAnsi="Times New Roman"/>
          <w:sz w:val="20"/>
          <w:szCs w:val="20"/>
        </w:rPr>
        <w:t xml:space="preserve"> ust. 2 umowy.</w:t>
      </w:r>
    </w:p>
    <w:p w14:paraId="6A42A585" w14:textId="548CB146"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Sprawowania kierownictwa i nadzoru nad </w:t>
      </w:r>
      <w:r w:rsidR="005B61C4" w:rsidRPr="00443585">
        <w:rPr>
          <w:rFonts w:ascii="Times New Roman" w:hAnsi="Times New Roman"/>
          <w:sz w:val="20"/>
          <w:szCs w:val="20"/>
        </w:rPr>
        <w:t>r</w:t>
      </w:r>
      <w:r w:rsidRPr="00443585">
        <w:rPr>
          <w:rFonts w:ascii="Times New Roman" w:hAnsi="Times New Roman"/>
          <w:sz w:val="20"/>
          <w:szCs w:val="20"/>
        </w:rPr>
        <w:t xml:space="preserve">obotami przez osoby wskazane w ofercie tj.: </w:t>
      </w:r>
      <w:r w:rsidR="00357AAD" w:rsidRPr="00443585">
        <w:rPr>
          <w:rFonts w:ascii="Times New Roman" w:hAnsi="Times New Roman"/>
          <w:sz w:val="20"/>
          <w:szCs w:val="20"/>
        </w:rPr>
        <w:t>K</w:t>
      </w:r>
      <w:r w:rsidRPr="00443585">
        <w:rPr>
          <w:rFonts w:ascii="Times New Roman" w:hAnsi="Times New Roman"/>
          <w:sz w:val="20"/>
          <w:szCs w:val="20"/>
        </w:rPr>
        <w:t>ierownik</w:t>
      </w:r>
      <w:r w:rsidR="00CB1986" w:rsidRPr="00443585">
        <w:rPr>
          <w:rFonts w:ascii="Times New Roman" w:hAnsi="Times New Roman"/>
          <w:sz w:val="20"/>
          <w:szCs w:val="20"/>
        </w:rPr>
        <w:t>a</w:t>
      </w:r>
      <w:r w:rsidRPr="00443585">
        <w:rPr>
          <w:rFonts w:ascii="Times New Roman" w:hAnsi="Times New Roman"/>
          <w:sz w:val="20"/>
          <w:szCs w:val="20"/>
        </w:rPr>
        <w:t xml:space="preserve"> </w:t>
      </w:r>
      <w:r w:rsidR="00357AAD" w:rsidRPr="00443585">
        <w:rPr>
          <w:rFonts w:ascii="Times New Roman" w:hAnsi="Times New Roman"/>
          <w:sz w:val="20"/>
          <w:szCs w:val="20"/>
        </w:rPr>
        <w:t>B</w:t>
      </w:r>
      <w:r w:rsidRPr="00443585">
        <w:rPr>
          <w:rFonts w:ascii="Times New Roman" w:hAnsi="Times New Roman"/>
          <w:sz w:val="20"/>
          <w:szCs w:val="20"/>
        </w:rPr>
        <w:t xml:space="preserve">udowy oraz </w:t>
      </w:r>
      <w:r w:rsidR="00357AAD" w:rsidRPr="00443585">
        <w:rPr>
          <w:rFonts w:ascii="Times New Roman" w:hAnsi="Times New Roman"/>
          <w:sz w:val="20"/>
          <w:szCs w:val="20"/>
        </w:rPr>
        <w:t>K</w:t>
      </w:r>
      <w:r w:rsidRPr="00443585">
        <w:rPr>
          <w:rFonts w:ascii="Times New Roman" w:hAnsi="Times New Roman"/>
          <w:sz w:val="20"/>
          <w:szCs w:val="20"/>
        </w:rPr>
        <w:t>ierownik</w:t>
      </w:r>
      <w:r w:rsidR="00CB1986" w:rsidRPr="00443585">
        <w:rPr>
          <w:rFonts w:ascii="Times New Roman" w:hAnsi="Times New Roman"/>
          <w:sz w:val="20"/>
          <w:szCs w:val="20"/>
        </w:rPr>
        <w:t>a</w:t>
      </w:r>
      <w:r w:rsidRPr="00443585">
        <w:rPr>
          <w:rFonts w:ascii="Times New Roman" w:hAnsi="Times New Roman"/>
          <w:sz w:val="20"/>
          <w:szCs w:val="20"/>
        </w:rPr>
        <w:t xml:space="preserve"> </w:t>
      </w:r>
      <w:r w:rsidR="00357AAD" w:rsidRPr="00443585">
        <w:rPr>
          <w:rFonts w:ascii="Times New Roman" w:hAnsi="Times New Roman"/>
          <w:sz w:val="20"/>
          <w:szCs w:val="20"/>
        </w:rPr>
        <w:t>R</w:t>
      </w:r>
      <w:r w:rsidRPr="00443585">
        <w:rPr>
          <w:rFonts w:ascii="Times New Roman" w:hAnsi="Times New Roman"/>
          <w:sz w:val="20"/>
          <w:szCs w:val="20"/>
        </w:rPr>
        <w:t>obót</w:t>
      </w:r>
      <w:r w:rsidR="00CB1986" w:rsidRPr="00443585">
        <w:rPr>
          <w:rFonts w:ascii="Times New Roman" w:hAnsi="Times New Roman"/>
          <w:sz w:val="20"/>
          <w:szCs w:val="20"/>
        </w:rPr>
        <w:t xml:space="preserve"> </w:t>
      </w:r>
      <w:r w:rsidR="00357AAD" w:rsidRPr="00443585">
        <w:rPr>
          <w:rFonts w:ascii="Times New Roman" w:hAnsi="Times New Roman"/>
          <w:sz w:val="20"/>
          <w:szCs w:val="20"/>
        </w:rPr>
        <w:t>S</w:t>
      </w:r>
      <w:r w:rsidR="00CB1986" w:rsidRPr="00443585">
        <w:rPr>
          <w:rFonts w:ascii="Times New Roman" w:hAnsi="Times New Roman"/>
          <w:sz w:val="20"/>
          <w:szCs w:val="20"/>
        </w:rPr>
        <w:t>anitarnych</w:t>
      </w:r>
      <w:r w:rsidRPr="00443585">
        <w:rPr>
          <w:rFonts w:ascii="Times New Roman" w:hAnsi="Times New Roman"/>
          <w:sz w:val="20"/>
          <w:szCs w:val="20"/>
        </w:rPr>
        <w:t xml:space="preserve"> i zapewnienia ich obecności na terenie </w:t>
      </w:r>
      <w:r w:rsidR="005B61C4" w:rsidRPr="00443585">
        <w:rPr>
          <w:rFonts w:ascii="Times New Roman" w:hAnsi="Times New Roman"/>
          <w:sz w:val="20"/>
          <w:szCs w:val="20"/>
        </w:rPr>
        <w:t>remontu</w:t>
      </w:r>
      <w:r w:rsidRPr="00443585">
        <w:rPr>
          <w:rFonts w:ascii="Times New Roman" w:hAnsi="Times New Roman"/>
          <w:sz w:val="20"/>
          <w:szCs w:val="20"/>
        </w:rPr>
        <w:t xml:space="preserve"> przez cały czas wykonywania robót budowlano-montażowych, przez wszystkie dni wykonywania tych robót</w:t>
      </w:r>
      <w:r w:rsidR="00DD3A7C" w:rsidRPr="00443585">
        <w:rPr>
          <w:rFonts w:ascii="Times New Roman" w:hAnsi="Times New Roman"/>
          <w:sz w:val="20"/>
          <w:szCs w:val="20"/>
        </w:rPr>
        <w:t>.</w:t>
      </w:r>
      <w:r w:rsidRPr="00443585">
        <w:rPr>
          <w:rFonts w:ascii="Times New Roman" w:hAnsi="Times New Roman"/>
          <w:sz w:val="20"/>
          <w:szCs w:val="20"/>
        </w:rPr>
        <w:t xml:space="preserve"> </w:t>
      </w:r>
      <w:r w:rsidR="00111B1D" w:rsidRPr="00443585">
        <w:rPr>
          <w:rFonts w:ascii="Times New Roman" w:hAnsi="Times New Roman"/>
          <w:sz w:val="20"/>
          <w:szCs w:val="20"/>
        </w:rPr>
        <w:t>Kierownik Budowy</w:t>
      </w:r>
      <w:r w:rsidRPr="00443585">
        <w:rPr>
          <w:rFonts w:ascii="Times New Roman" w:hAnsi="Times New Roman"/>
          <w:sz w:val="20"/>
          <w:szCs w:val="20"/>
        </w:rPr>
        <w:t xml:space="preserve"> będzie osobą zdolną i upoważnioną do działania w imieniu Wykonawcy w każdej sprawie związanej z realizacją Umowy. Przekazanie </w:t>
      </w:r>
      <w:r w:rsidR="00111B1D" w:rsidRPr="00443585">
        <w:rPr>
          <w:rFonts w:ascii="Times New Roman" w:hAnsi="Times New Roman"/>
          <w:sz w:val="20"/>
          <w:szCs w:val="20"/>
        </w:rPr>
        <w:t>Kierownikowi Budowy</w:t>
      </w:r>
      <w:r w:rsidRPr="00443585">
        <w:rPr>
          <w:rFonts w:ascii="Times New Roman" w:hAnsi="Times New Roman"/>
          <w:sz w:val="20"/>
          <w:szCs w:val="20"/>
        </w:rPr>
        <w:t xml:space="preserve"> wskazówek lub zarządzeń będzie uznawane za przekazanie ich Wykonawcy.</w:t>
      </w:r>
    </w:p>
    <w:p w14:paraId="19D4D1F6" w14:textId="4DEB80A4"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zobowiązuje się poddawać kontrolom dokumentów związanych z realizacją niniejszej umowy oraz wizytacjom terenowym w miejscu realizacji Umowy, w tym na terenie </w:t>
      </w:r>
      <w:r w:rsidR="00BB2A32" w:rsidRPr="00443585">
        <w:rPr>
          <w:rFonts w:ascii="Times New Roman" w:hAnsi="Times New Roman"/>
          <w:sz w:val="20"/>
          <w:szCs w:val="20"/>
        </w:rPr>
        <w:t>remontu</w:t>
      </w:r>
      <w:r w:rsidRPr="00443585">
        <w:rPr>
          <w:rFonts w:ascii="Times New Roman" w:hAnsi="Times New Roman"/>
          <w:sz w:val="20"/>
          <w:szCs w:val="20"/>
        </w:rPr>
        <w:t xml:space="preserve"> i w swojej siedzibie, prowadzonym przez Zamawiającego, In</w:t>
      </w:r>
      <w:r w:rsidR="00111B1D" w:rsidRPr="00443585">
        <w:rPr>
          <w:rFonts w:ascii="Times New Roman" w:hAnsi="Times New Roman"/>
          <w:sz w:val="20"/>
          <w:szCs w:val="20"/>
        </w:rPr>
        <w:t>spektora Nadzoru</w:t>
      </w:r>
      <w:r w:rsidRPr="00443585">
        <w:rPr>
          <w:rFonts w:ascii="Times New Roman" w:hAnsi="Times New Roman"/>
          <w:sz w:val="20"/>
          <w:szCs w:val="20"/>
        </w:rPr>
        <w:t xml:space="preserve"> lub upoważnionych przedstawicieli</w:t>
      </w:r>
      <w:r w:rsidR="00FE7DFF">
        <w:rPr>
          <w:rFonts w:ascii="Times New Roman" w:hAnsi="Times New Roman"/>
          <w:sz w:val="20"/>
          <w:szCs w:val="20"/>
        </w:rPr>
        <w:t xml:space="preserve"> </w:t>
      </w:r>
      <w:r w:rsidR="00111B1D" w:rsidRPr="00443585">
        <w:rPr>
          <w:rFonts w:ascii="Times New Roman" w:hAnsi="Times New Roman"/>
          <w:sz w:val="20"/>
          <w:szCs w:val="20"/>
        </w:rPr>
        <w:t>Zamawiającego.</w:t>
      </w:r>
    </w:p>
    <w:p w14:paraId="14877A66" w14:textId="5EB2FB6D"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ma obowiązek znać i stosować w czasie prowadzenia </w:t>
      </w:r>
      <w:r w:rsidR="00CD4071" w:rsidRPr="00443585">
        <w:rPr>
          <w:rFonts w:ascii="Times New Roman" w:hAnsi="Times New Roman"/>
          <w:sz w:val="20"/>
          <w:szCs w:val="20"/>
        </w:rPr>
        <w:t>r</w:t>
      </w:r>
      <w:r w:rsidRPr="00443585">
        <w:rPr>
          <w:rFonts w:ascii="Times New Roman" w:hAnsi="Times New Roman"/>
          <w:sz w:val="20"/>
          <w:szCs w:val="20"/>
        </w:rPr>
        <w:t xml:space="preserve">obót wszelkie przepisy dotyczące ochrony środowiska naturalnego i bezpieczeństwa pracy. Opłaty i kary za przekroczenie w trakcie </w:t>
      </w:r>
      <w:r w:rsidR="00CD4071" w:rsidRPr="00443585">
        <w:rPr>
          <w:rFonts w:ascii="Times New Roman" w:hAnsi="Times New Roman"/>
          <w:sz w:val="20"/>
          <w:szCs w:val="20"/>
        </w:rPr>
        <w:t>r</w:t>
      </w:r>
      <w:r w:rsidRPr="00443585">
        <w:rPr>
          <w:rFonts w:ascii="Times New Roman" w:hAnsi="Times New Roman"/>
          <w:sz w:val="20"/>
          <w:szCs w:val="20"/>
        </w:rPr>
        <w:t>obót norm, określonych w odpowiednich przepisach, dotyczących ochrony środowiska i bezpieczeństwa pracy ponosi Wykonawca.</w:t>
      </w:r>
    </w:p>
    <w:p w14:paraId="2C6F5F17" w14:textId="13647B5D" w:rsidR="00953377" w:rsidRPr="00443585" w:rsidRDefault="00953377" w:rsidP="0024300B">
      <w:pPr>
        <w:pStyle w:val="Tekstpodstawowy"/>
        <w:numPr>
          <w:ilvl w:val="0"/>
          <w:numId w:val="58"/>
        </w:numPr>
        <w:rPr>
          <w:rFonts w:ascii="Times New Roman" w:hAnsi="Times New Roman"/>
          <w:sz w:val="20"/>
          <w:szCs w:val="20"/>
        </w:rPr>
      </w:pPr>
      <w:r w:rsidRPr="00443585">
        <w:rPr>
          <w:rFonts w:ascii="Times New Roman" w:hAnsi="Times New Roman"/>
          <w:sz w:val="20"/>
          <w:szCs w:val="20"/>
        </w:rPr>
        <w:t xml:space="preserve">Wykonania opracowań i dokumentacji niezbędnych do realizacji </w:t>
      </w:r>
      <w:r w:rsidR="00CD4071" w:rsidRPr="00443585">
        <w:rPr>
          <w:rFonts w:ascii="Times New Roman" w:hAnsi="Times New Roman"/>
          <w:sz w:val="20"/>
          <w:szCs w:val="20"/>
        </w:rPr>
        <w:t>r</w:t>
      </w:r>
      <w:r w:rsidRPr="00443585">
        <w:rPr>
          <w:rFonts w:ascii="Times New Roman" w:hAnsi="Times New Roman"/>
          <w:sz w:val="20"/>
          <w:szCs w:val="20"/>
        </w:rPr>
        <w:t>obót wymienionych w Specyfikacji Technicznej Wykonania i Odbioru Robót Budowlanych</w:t>
      </w:r>
      <w:r w:rsidR="00111B1D" w:rsidRPr="00443585">
        <w:rPr>
          <w:rFonts w:ascii="Times New Roman" w:hAnsi="Times New Roman"/>
          <w:sz w:val="20"/>
          <w:szCs w:val="20"/>
        </w:rPr>
        <w:t>.</w:t>
      </w:r>
    </w:p>
    <w:p w14:paraId="479FCC7F" w14:textId="3479BE28"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Wykonania opracowań dokumentacji powykonawczej w języku polskim w </w:t>
      </w:r>
      <w:r w:rsidR="008B5944" w:rsidRPr="00443585">
        <w:rPr>
          <w:rFonts w:ascii="Times New Roman" w:hAnsi="Times New Roman"/>
          <w:sz w:val="20"/>
          <w:szCs w:val="20"/>
        </w:rPr>
        <w:t xml:space="preserve">6 </w:t>
      </w:r>
      <w:r w:rsidRPr="00443585">
        <w:rPr>
          <w:rFonts w:ascii="Times New Roman" w:hAnsi="Times New Roman"/>
          <w:sz w:val="20"/>
          <w:szCs w:val="20"/>
        </w:rPr>
        <w:t xml:space="preserve"> (</w:t>
      </w:r>
      <w:r w:rsidR="008B5944" w:rsidRPr="00443585">
        <w:rPr>
          <w:rFonts w:ascii="Times New Roman" w:hAnsi="Times New Roman"/>
          <w:sz w:val="20"/>
          <w:szCs w:val="20"/>
        </w:rPr>
        <w:t>sześciu</w:t>
      </w:r>
      <w:r w:rsidRPr="00443585">
        <w:rPr>
          <w:rFonts w:ascii="Times New Roman" w:hAnsi="Times New Roman"/>
          <w:sz w:val="20"/>
          <w:szCs w:val="20"/>
        </w:rPr>
        <w:t>) egzemplarzach oraz na nośniku elektronicznym typu CD/DVD</w:t>
      </w:r>
    </w:p>
    <w:p w14:paraId="5875077E" w14:textId="44653267"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Wszystkie dokumenty muszą być sporządzone w języku polskim odpowiednio: pliki tekstowe </w:t>
      </w:r>
      <w:r w:rsidRPr="00443585">
        <w:rPr>
          <w:rFonts w:ascii="Times New Roman" w:hAnsi="Times New Roman"/>
          <w:sz w:val="20"/>
          <w:szCs w:val="20"/>
        </w:rPr>
        <w:br/>
        <w:t>w formacie *</w:t>
      </w:r>
      <w:proofErr w:type="spellStart"/>
      <w:r w:rsidRPr="00443585">
        <w:rPr>
          <w:rFonts w:ascii="Times New Roman" w:hAnsi="Times New Roman"/>
          <w:sz w:val="20"/>
          <w:szCs w:val="20"/>
        </w:rPr>
        <w:t>doc</w:t>
      </w:r>
      <w:proofErr w:type="spellEnd"/>
      <w:r w:rsidRPr="00443585">
        <w:rPr>
          <w:rFonts w:ascii="Times New Roman" w:hAnsi="Times New Roman"/>
          <w:sz w:val="20"/>
          <w:szCs w:val="20"/>
        </w:rPr>
        <w:t>, arkusze obliczeniowe w formacie *xls, rysunki w formacie *</w:t>
      </w:r>
      <w:proofErr w:type="spellStart"/>
      <w:r w:rsidRPr="00443585">
        <w:rPr>
          <w:rFonts w:ascii="Times New Roman" w:hAnsi="Times New Roman"/>
          <w:sz w:val="20"/>
          <w:szCs w:val="20"/>
        </w:rPr>
        <w:t>dwg</w:t>
      </w:r>
      <w:proofErr w:type="spellEnd"/>
      <w:r w:rsidRPr="00443585">
        <w:rPr>
          <w:rFonts w:ascii="Times New Roman" w:hAnsi="Times New Roman"/>
          <w:sz w:val="20"/>
          <w:szCs w:val="20"/>
        </w:rPr>
        <w:t xml:space="preserve"> i*pdf </w:t>
      </w:r>
      <w:r w:rsidRPr="00443585">
        <w:rPr>
          <w:rFonts w:ascii="Times New Roman" w:hAnsi="Times New Roman"/>
          <w:sz w:val="20"/>
          <w:szCs w:val="20"/>
        </w:rPr>
        <w:br/>
        <w:t>i przekazane Zamawiającemu.</w:t>
      </w:r>
    </w:p>
    <w:p w14:paraId="1CAD4112" w14:textId="5077D7D3"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Kompletowania w trakcie realizacji </w:t>
      </w:r>
      <w:r w:rsidR="00CD4071" w:rsidRPr="00443585">
        <w:rPr>
          <w:rFonts w:ascii="Times New Roman" w:hAnsi="Times New Roman"/>
          <w:sz w:val="20"/>
          <w:szCs w:val="20"/>
        </w:rPr>
        <w:t>r</w:t>
      </w:r>
      <w:r w:rsidRPr="00443585">
        <w:rPr>
          <w:rFonts w:ascii="Times New Roman" w:hAnsi="Times New Roman"/>
          <w:sz w:val="20"/>
          <w:szCs w:val="20"/>
        </w:rPr>
        <w:t>obót stanowiących przedmiot niniejszej Umowy wszelkiej dokumentacji zgodnie z przepisami Prawa budowlanego oraz przygotowanie i przekazanie Zamawiającemu kompletnej dokumentacji.</w:t>
      </w:r>
    </w:p>
    <w:p w14:paraId="3DA61047" w14:textId="10DD4E71"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Prowadzenia zgodnie z obowiązującymi przepisami dziennika budowy i udostępnienia go In</w:t>
      </w:r>
      <w:r w:rsidR="00AC7C27" w:rsidRPr="00443585">
        <w:rPr>
          <w:rFonts w:ascii="Times New Roman" w:hAnsi="Times New Roman"/>
          <w:sz w:val="20"/>
          <w:szCs w:val="20"/>
        </w:rPr>
        <w:t>spektorowi Nadzoru</w:t>
      </w:r>
      <w:r w:rsidRPr="00443585">
        <w:rPr>
          <w:rFonts w:ascii="Times New Roman" w:hAnsi="Times New Roman"/>
          <w:sz w:val="20"/>
          <w:szCs w:val="20"/>
        </w:rPr>
        <w:t>, Projektantowi, uprawnionym przedstawicielom Zamawiającego oraz organom administracji państwowej w celu dokonywania i potwierdzania wpisów.</w:t>
      </w:r>
    </w:p>
    <w:p w14:paraId="26CB4B3C" w14:textId="08D36EEB"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lastRenderedPageBreak/>
        <w:t xml:space="preserve">Urządzenia terenu </w:t>
      </w:r>
      <w:r w:rsidR="00BB2A32" w:rsidRPr="00443585">
        <w:rPr>
          <w:rFonts w:ascii="Times New Roman" w:hAnsi="Times New Roman"/>
          <w:sz w:val="20"/>
          <w:szCs w:val="20"/>
        </w:rPr>
        <w:t>remontu</w:t>
      </w:r>
      <w:r w:rsidRPr="00443585">
        <w:rPr>
          <w:rFonts w:ascii="Times New Roman" w:hAnsi="Times New Roman"/>
          <w:sz w:val="20"/>
          <w:szCs w:val="20"/>
        </w:rPr>
        <w:t xml:space="preserve">, wykonania przyłączeń wodociągowych i energetycznych dla potrzeb </w:t>
      </w:r>
      <w:r w:rsidR="00BB2A32" w:rsidRPr="00443585">
        <w:rPr>
          <w:rFonts w:ascii="Times New Roman" w:hAnsi="Times New Roman"/>
          <w:sz w:val="20"/>
          <w:szCs w:val="20"/>
        </w:rPr>
        <w:t>remontu</w:t>
      </w:r>
      <w:r w:rsidRPr="00443585">
        <w:rPr>
          <w:rFonts w:ascii="Times New Roman" w:hAnsi="Times New Roman"/>
          <w:sz w:val="20"/>
          <w:szCs w:val="20"/>
        </w:rPr>
        <w:t xml:space="preserve"> oraz ponoszenia kosztów ich zużycia.</w:t>
      </w:r>
    </w:p>
    <w:p w14:paraId="601215A9" w14:textId="078653C3"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Zabezpieczenia terenu </w:t>
      </w:r>
      <w:r w:rsidR="00BB2A32" w:rsidRPr="00443585">
        <w:rPr>
          <w:rFonts w:ascii="Times New Roman" w:hAnsi="Times New Roman"/>
          <w:sz w:val="20"/>
          <w:szCs w:val="20"/>
        </w:rPr>
        <w:t>remontu</w:t>
      </w:r>
      <w:r w:rsidRPr="00443585">
        <w:rPr>
          <w:rFonts w:ascii="Times New Roman" w:hAnsi="Times New Roman"/>
          <w:sz w:val="20"/>
          <w:szCs w:val="20"/>
        </w:rPr>
        <w:t xml:space="preserve"> oraz prowadzenia robót zgodnie z przepisami BHP oraz P/POŻ.</w:t>
      </w:r>
    </w:p>
    <w:p w14:paraId="30D5DE92" w14:textId="7200BC94"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Zabezpieczenia i ochrony we własnym zakresie i na swoje ryzyko używanego dla wykonywania przedmiotu umowy sprzętu i materiałów.</w:t>
      </w:r>
    </w:p>
    <w:p w14:paraId="79AFF225" w14:textId="53884AEF" w:rsidR="00953377" w:rsidRPr="00443585" w:rsidRDefault="00953377" w:rsidP="00111B1D">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Zorganizowania we własnym zakresie i na własny koszt zaplecza </w:t>
      </w:r>
      <w:r w:rsidR="00BB2A32" w:rsidRPr="00443585">
        <w:rPr>
          <w:rFonts w:ascii="Times New Roman" w:hAnsi="Times New Roman"/>
          <w:sz w:val="20"/>
          <w:szCs w:val="20"/>
        </w:rPr>
        <w:t>remontu</w:t>
      </w:r>
      <w:r w:rsidRPr="00443585">
        <w:rPr>
          <w:rFonts w:ascii="Times New Roman" w:hAnsi="Times New Roman"/>
          <w:sz w:val="20"/>
          <w:szCs w:val="20"/>
        </w:rPr>
        <w:t xml:space="preserve"> dla swojego personelu</w:t>
      </w:r>
      <w:r w:rsidR="00111B1D" w:rsidRPr="00443585">
        <w:rPr>
          <w:rFonts w:ascii="Times New Roman" w:hAnsi="Times New Roman"/>
          <w:sz w:val="20"/>
          <w:szCs w:val="20"/>
        </w:rPr>
        <w:t xml:space="preserve"> oraz w</w:t>
      </w:r>
      <w:r w:rsidRPr="00443585">
        <w:rPr>
          <w:rFonts w:ascii="Times New Roman" w:hAnsi="Times New Roman"/>
          <w:sz w:val="20"/>
          <w:szCs w:val="20"/>
        </w:rPr>
        <w:t>ykonanie przyłączy i montaż licznika dla energii elektrycznej i wodomierza</w:t>
      </w:r>
      <w:r w:rsidR="00111B1D" w:rsidRPr="00443585">
        <w:rPr>
          <w:rFonts w:ascii="Times New Roman" w:hAnsi="Times New Roman"/>
          <w:sz w:val="20"/>
          <w:szCs w:val="20"/>
        </w:rPr>
        <w:t>.</w:t>
      </w:r>
    </w:p>
    <w:p w14:paraId="6DE96EF9" w14:textId="656088BD"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Zabezpieczenia instalacji i urządzeń na terenie </w:t>
      </w:r>
      <w:r w:rsidR="00BB2A32" w:rsidRPr="00443585">
        <w:rPr>
          <w:rFonts w:ascii="Times New Roman" w:hAnsi="Times New Roman"/>
          <w:sz w:val="20"/>
          <w:szCs w:val="20"/>
        </w:rPr>
        <w:t>remontu</w:t>
      </w:r>
      <w:r w:rsidRPr="00443585">
        <w:rPr>
          <w:rFonts w:ascii="Times New Roman" w:hAnsi="Times New Roman"/>
          <w:sz w:val="20"/>
          <w:szCs w:val="20"/>
        </w:rPr>
        <w:t xml:space="preserve"> i w jej bezpośrednim otoczeniu przed ich zniszczeniem lub uszkodzeniem w trakcie wykonywania robót.</w:t>
      </w:r>
    </w:p>
    <w:p w14:paraId="2F533846" w14:textId="15170C9C"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Zapewnienia bezpiecznego korzystania z terenu przylegającego do terenu </w:t>
      </w:r>
      <w:r w:rsidR="00BB2A32" w:rsidRPr="00443585">
        <w:rPr>
          <w:rFonts w:ascii="Times New Roman" w:hAnsi="Times New Roman"/>
          <w:sz w:val="20"/>
          <w:szCs w:val="20"/>
        </w:rPr>
        <w:t>remontu</w:t>
      </w:r>
      <w:r w:rsidRPr="00443585">
        <w:rPr>
          <w:rFonts w:ascii="Times New Roman" w:hAnsi="Times New Roman"/>
          <w:sz w:val="20"/>
          <w:szCs w:val="20"/>
        </w:rPr>
        <w:t>; w szczególności zapewnienie braku kolizji robót budowlanych z bieżącą eksploatacją oczyszczalni ścieków prowadzonej przez Zamawiającego.</w:t>
      </w:r>
    </w:p>
    <w:p w14:paraId="26A2ABF9" w14:textId="304B820F"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Dbania o porządek na terenie </w:t>
      </w:r>
      <w:r w:rsidR="00BB2A32" w:rsidRPr="00443585">
        <w:rPr>
          <w:rFonts w:ascii="Times New Roman" w:hAnsi="Times New Roman"/>
          <w:sz w:val="20"/>
          <w:szCs w:val="20"/>
        </w:rPr>
        <w:t>remontu</w:t>
      </w:r>
      <w:r w:rsidRPr="00443585">
        <w:rPr>
          <w:rFonts w:ascii="Times New Roman" w:hAnsi="Times New Roman"/>
          <w:sz w:val="20"/>
          <w:szCs w:val="20"/>
        </w:rPr>
        <w:t xml:space="preserve">, o schludny jej wygląd na zewnątrz oraz utrzymywanie </w:t>
      </w:r>
      <w:r w:rsidR="00BB2A32" w:rsidRPr="00443585">
        <w:rPr>
          <w:rFonts w:ascii="Times New Roman" w:hAnsi="Times New Roman"/>
          <w:sz w:val="20"/>
          <w:szCs w:val="20"/>
        </w:rPr>
        <w:t>remontu</w:t>
      </w:r>
      <w:r w:rsidRPr="00443585">
        <w:rPr>
          <w:rFonts w:ascii="Times New Roman" w:hAnsi="Times New Roman"/>
          <w:sz w:val="20"/>
          <w:szCs w:val="20"/>
        </w:rPr>
        <w:t xml:space="preserve"> </w:t>
      </w:r>
      <w:r w:rsidR="00FE7DFF">
        <w:rPr>
          <w:rFonts w:ascii="Times New Roman" w:hAnsi="Times New Roman"/>
          <w:sz w:val="20"/>
          <w:szCs w:val="20"/>
        </w:rPr>
        <w:br/>
      </w:r>
      <w:r w:rsidRPr="00443585">
        <w:rPr>
          <w:rFonts w:ascii="Times New Roman" w:hAnsi="Times New Roman"/>
          <w:sz w:val="20"/>
          <w:szCs w:val="20"/>
        </w:rPr>
        <w:t>i terenu doń przyległego w stanie wolnym od przeszkód komunikacyjnych.</w:t>
      </w:r>
    </w:p>
    <w:p w14:paraId="49AC416E" w14:textId="28961028"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Odwodnienia terenu i obniżenia poziomu wód gruntowych umożliwiających realizację </w:t>
      </w:r>
      <w:r w:rsidR="00CD4071" w:rsidRPr="00443585">
        <w:rPr>
          <w:rFonts w:ascii="Times New Roman" w:hAnsi="Times New Roman"/>
          <w:sz w:val="20"/>
          <w:szCs w:val="20"/>
        </w:rPr>
        <w:t>r</w:t>
      </w:r>
      <w:r w:rsidRPr="00443585">
        <w:rPr>
          <w:rFonts w:ascii="Times New Roman" w:hAnsi="Times New Roman"/>
          <w:sz w:val="20"/>
          <w:szCs w:val="20"/>
        </w:rPr>
        <w:t>obót.</w:t>
      </w:r>
    </w:p>
    <w:p w14:paraId="7056E7DC" w14:textId="5D662B3F"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Demontażu, napraw i ponownym montażu istniejących, zinwentaryzowanych w dokumentacji przekazanej Wykonawcy, elementów zagospodarowania terenu, kolidującymi z prowadzonymi </w:t>
      </w:r>
      <w:r w:rsidR="00D066CF" w:rsidRPr="00443585">
        <w:rPr>
          <w:rFonts w:ascii="Times New Roman" w:hAnsi="Times New Roman"/>
          <w:sz w:val="20"/>
          <w:szCs w:val="20"/>
        </w:rPr>
        <w:t>r</w:t>
      </w:r>
      <w:r w:rsidRPr="00443585">
        <w:rPr>
          <w:rFonts w:ascii="Times New Roman" w:hAnsi="Times New Roman"/>
          <w:sz w:val="20"/>
          <w:szCs w:val="20"/>
        </w:rPr>
        <w:t xml:space="preserve">obotami oraz napraw istniejącego uzbrojenia terenu i obiektów uszkodzonych w trakcie realizacji </w:t>
      </w:r>
      <w:r w:rsidR="00CD4071" w:rsidRPr="00443585">
        <w:rPr>
          <w:rFonts w:ascii="Times New Roman" w:hAnsi="Times New Roman"/>
          <w:sz w:val="20"/>
          <w:szCs w:val="20"/>
        </w:rPr>
        <w:t>r</w:t>
      </w:r>
      <w:r w:rsidRPr="00443585">
        <w:rPr>
          <w:rFonts w:ascii="Times New Roman" w:hAnsi="Times New Roman"/>
          <w:sz w:val="20"/>
          <w:szCs w:val="20"/>
        </w:rPr>
        <w:t>obót.</w:t>
      </w:r>
    </w:p>
    <w:p w14:paraId="5109C706" w14:textId="5BC93491"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Zapewnienia stałej obsługi geodezyjnej przez uprawnione służby geodezyjne obejmującej wytyczenie oraz bieżącą inwentaryzację powykonawczą oraz pomiary sprawdzające, z wykonaniem dokumentacji obowiązującej w tym zakresie.</w:t>
      </w:r>
    </w:p>
    <w:p w14:paraId="7F2524CA" w14:textId="7020A623"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Zapewnienie niezbędnej czasowej obsługi geologicznej, ze sporządzeniem i przekazaniem Zamawiającemu dokumentacji w tym zakresie.</w:t>
      </w:r>
    </w:p>
    <w:p w14:paraId="0232E032" w14:textId="50F28494" w:rsidR="00953377" w:rsidRPr="00443585" w:rsidRDefault="00953377" w:rsidP="00447040">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Umożliwienia wstępu na teren </w:t>
      </w:r>
      <w:r w:rsidR="00BB2A32" w:rsidRPr="00443585">
        <w:rPr>
          <w:rFonts w:ascii="Times New Roman" w:hAnsi="Times New Roman"/>
          <w:sz w:val="20"/>
          <w:szCs w:val="20"/>
        </w:rPr>
        <w:t>remontu</w:t>
      </w:r>
      <w:r w:rsidRPr="00443585">
        <w:rPr>
          <w:rFonts w:ascii="Times New Roman" w:hAnsi="Times New Roman"/>
          <w:sz w:val="20"/>
          <w:szCs w:val="20"/>
        </w:rPr>
        <w:t xml:space="preserve"> upoważnionym pracownikom organu nadzoru budowlanego </w:t>
      </w:r>
      <w:r w:rsidR="00FE7DFF">
        <w:rPr>
          <w:rFonts w:ascii="Times New Roman" w:hAnsi="Times New Roman"/>
          <w:sz w:val="20"/>
          <w:szCs w:val="20"/>
        </w:rPr>
        <w:br/>
      </w:r>
      <w:r w:rsidRPr="00443585">
        <w:rPr>
          <w:rFonts w:ascii="Times New Roman" w:hAnsi="Times New Roman"/>
          <w:sz w:val="20"/>
          <w:szCs w:val="20"/>
        </w:rPr>
        <w:t>i pracownikom jednostek sprawujących funkcje kontrolne, uprawnionym przedstawicielom Zamawiającego</w:t>
      </w:r>
      <w:r w:rsidR="00111B1D" w:rsidRPr="00443585">
        <w:rPr>
          <w:rFonts w:ascii="Times New Roman" w:hAnsi="Times New Roman"/>
          <w:sz w:val="20"/>
          <w:szCs w:val="20"/>
        </w:rPr>
        <w:t>.</w:t>
      </w:r>
    </w:p>
    <w:p w14:paraId="74CF8B7E" w14:textId="2C096711"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Wykonanie tymczasowych dróg montażowych na czas </w:t>
      </w:r>
      <w:r w:rsidR="00BB2A32" w:rsidRPr="00443585">
        <w:rPr>
          <w:rFonts w:ascii="Times New Roman" w:hAnsi="Times New Roman"/>
          <w:sz w:val="20"/>
          <w:szCs w:val="20"/>
        </w:rPr>
        <w:t>remontu</w:t>
      </w:r>
      <w:r w:rsidRPr="00443585">
        <w:rPr>
          <w:rFonts w:ascii="Times New Roman" w:hAnsi="Times New Roman"/>
          <w:sz w:val="20"/>
          <w:szCs w:val="20"/>
        </w:rPr>
        <w:t>.</w:t>
      </w:r>
    </w:p>
    <w:p w14:paraId="59275CDB" w14:textId="02D4FCCF"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Po zakończeniu </w:t>
      </w:r>
      <w:r w:rsidR="00CD4071" w:rsidRPr="00443585">
        <w:rPr>
          <w:rFonts w:ascii="Times New Roman" w:hAnsi="Times New Roman"/>
          <w:sz w:val="20"/>
          <w:szCs w:val="20"/>
        </w:rPr>
        <w:t>r</w:t>
      </w:r>
      <w:r w:rsidRPr="00443585">
        <w:rPr>
          <w:rFonts w:ascii="Times New Roman" w:hAnsi="Times New Roman"/>
          <w:sz w:val="20"/>
          <w:szCs w:val="20"/>
        </w:rPr>
        <w:t xml:space="preserve">obót, a przed ich odbiorem końcowym - uporządkowania terenu </w:t>
      </w:r>
      <w:r w:rsidR="00E53FBD" w:rsidRPr="00443585">
        <w:rPr>
          <w:rFonts w:ascii="Times New Roman" w:hAnsi="Times New Roman"/>
          <w:sz w:val="20"/>
          <w:szCs w:val="20"/>
        </w:rPr>
        <w:t>remontu</w:t>
      </w:r>
      <w:r w:rsidRPr="00443585">
        <w:rPr>
          <w:rFonts w:ascii="Times New Roman" w:hAnsi="Times New Roman"/>
          <w:sz w:val="20"/>
          <w:szCs w:val="20"/>
        </w:rPr>
        <w:t xml:space="preserve">, zaplecza </w:t>
      </w:r>
      <w:r w:rsidR="00BB2A32" w:rsidRPr="00443585">
        <w:rPr>
          <w:rFonts w:ascii="Times New Roman" w:hAnsi="Times New Roman"/>
          <w:sz w:val="20"/>
          <w:szCs w:val="20"/>
        </w:rPr>
        <w:t>remontu</w:t>
      </w:r>
      <w:r w:rsidRPr="00443585">
        <w:rPr>
          <w:rFonts w:ascii="Times New Roman" w:hAnsi="Times New Roman"/>
          <w:sz w:val="20"/>
          <w:szCs w:val="20"/>
        </w:rPr>
        <w:t xml:space="preserve">, jak również terenów sąsiadujących, zajętych lub użytkowanych przez Wykonawcę, łącznie z przywróceniem zagospodarowania terenów do stanu istniejącego w dniu przekazania terenu </w:t>
      </w:r>
      <w:r w:rsidR="00BB2A32" w:rsidRPr="00443585">
        <w:rPr>
          <w:rFonts w:ascii="Times New Roman" w:hAnsi="Times New Roman"/>
          <w:sz w:val="20"/>
          <w:szCs w:val="20"/>
        </w:rPr>
        <w:t>remontu</w:t>
      </w:r>
      <w:r w:rsidRPr="00443585">
        <w:rPr>
          <w:rFonts w:ascii="Times New Roman" w:hAnsi="Times New Roman"/>
          <w:sz w:val="20"/>
          <w:szCs w:val="20"/>
        </w:rPr>
        <w:t xml:space="preserve">. Powyższe spoczywa również na Wykonawcy w przypadku odstąpienia od umowy przez którąkolwiek ze Stron przed dokonaniem odbioru końcowego. W takim wypadku powyższy obowiązek Wykonawcy powinien zostać spełniony </w:t>
      </w:r>
      <w:r w:rsidR="00FE7DFF">
        <w:rPr>
          <w:rFonts w:ascii="Times New Roman" w:hAnsi="Times New Roman"/>
          <w:sz w:val="20"/>
          <w:szCs w:val="20"/>
        </w:rPr>
        <w:br/>
      </w:r>
      <w:r w:rsidRPr="00443585">
        <w:rPr>
          <w:rFonts w:ascii="Times New Roman" w:hAnsi="Times New Roman"/>
          <w:sz w:val="20"/>
          <w:szCs w:val="20"/>
        </w:rPr>
        <w:t>w terminie  14 (słownie: czternaście) dni od dnia odstąpienia od umowy.</w:t>
      </w:r>
    </w:p>
    <w:p w14:paraId="562226AF" w14:textId="378DF2E7"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Przeszkolenia pracowników i współpracowników Zamawiającego w zakresie obsługi i utrzymania wszystkich urządzeń dostarczon</w:t>
      </w:r>
      <w:r w:rsidR="003602A4" w:rsidRPr="00443585">
        <w:rPr>
          <w:rFonts w:ascii="Times New Roman" w:hAnsi="Times New Roman"/>
          <w:sz w:val="20"/>
          <w:szCs w:val="20"/>
        </w:rPr>
        <w:t>ych</w:t>
      </w:r>
      <w:r w:rsidRPr="00443585">
        <w:rPr>
          <w:rFonts w:ascii="Times New Roman" w:hAnsi="Times New Roman"/>
          <w:sz w:val="20"/>
          <w:szCs w:val="20"/>
        </w:rPr>
        <w:t xml:space="preserve"> w ramach </w:t>
      </w:r>
      <w:r w:rsidR="00111B1D" w:rsidRPr="00443585">
        <w:rPr>
          <w:rFonts w:ascii="Times New Roman" w:hAnsi="Times New Roman"/>
          <w:sz w:val="20"/>
          <w:szCs w:val="20"/>
        </w:rPr>
        <w:t>umowy</w:t>
      </w:r>
      <w:r w:rsidRPr="00443585">
        <w:rPr>
          <w:rFonts w:ascii="Times New Roman" w:hAnsi="Times New Roman"/>
          <w:sz w:val="20"/>
          <w:szCs w:val="20"/>
        </w:rPr>
        <w:t>.</w:t>
      </w:r>
    </w:p>
    <w:p w14:paraId="7732DB57" w14:textId="62E3D22B"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Prowadzenia i przechowywania dokumentacji </w:t>
      </w:r>
      <w:r w:rsidR="00BB2A32" w:rsidRPr="00443585">
        <w:rPr>
          <w:rFonts w:ascii="Times New Roman" w:hAnsi="Times New Roman"/>
          <w:sz w:val="20"/>
          <w:szCs w:val="20"/>
        </w:rPr>
        <w:t>remontu</w:t>
      </w:r>
      <w:r w:rsidRPr="00443585">
        <w:rPr>
          <w:rFonts w:ascii="Times New Roman" w:hAnsi="Times New Roman"/>
          <w:sz w:val="20"/>
          <w:szCs w:val="20"/>
        </w:rPr>
        <w:t>, zgodnie z Prawem budowlanym, w tym dziennik budowy i dokumentacją powykonawczą .</w:t>
      </w:r>
    </w:p>
    <w:p w14:paraId="75159BA7" w14:textId="14AC515B"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zobowiązany jest najpóźniej na 15 (słownie: piętnaście) dni przed Terminem Zakończenia Realizacji Przedmiotu Umowy przekazać Zamawiającemu dokumentację powykonawczą oraz wszystkie inne niezbędne dokumenty, uzyskane przez Wykonawcę, o których mowa w ustawie Prawo Budowlane.</w:t>
      </w:r>
    </w:p>
    <w:p w14:paraId="59014A08" w14:textId="226D57E0"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Dostarczenia Zamawiającemu kompletu dokumentów niezbędnych do normalnej, prawidłowej i zgodnej </w:t>
      </w:r>
      <w:r w:rsidR="00FE7DFF">
        <w:rPr>
          <w:rFonts w:ascii="Times New Roman" w:hAnsi="Times New Roman"/>
          <w:sz w:val="20"/>
          <w:szCs w:val="20"/>
        </w:rPr>
        <w:br/>
      </w:r>
      <w:r w:rsidRPr="00443585">
        <w:rPr>
          <w:rFonts w:ascii="Times New Roman" w:hAnsi="Times New Roman"/>
          <w:sz w:val="20"/>
          <w:szCs w:val="20"/>
        </w:rPr>
        <w:t>z przepisami eksploatacji oczyszczalni ścieków, w tym kompletu instrukcji obsługi i konserwacji.</w:t>
      </w:r>
    </w:p>
    <w:p w14:paraId="2181F232" w14:textId="04B537F8"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Dostarczenia Zamawiającemu wszystkich innych dokumentów wymienionych w </w:t>
      </w:r>
      <w:r w:rsidR="00CD4071" w:rsidRPr="00443585">
        <w:rPr>
          <w:rFonts w:ascii="Times New Roman" w:hAnsi="Times New Roman"/>
          <w:sz w:val="20"/>
          <w:szCs w:val="20"/>
        </w:rPr>
        <w:t>S</w:t>
      </w:r>
      <w:r w:rsidRPr="00443585">
        <w:rPr>
          <w:rFonts w:ascii="Times New Roman" w:hAnsi="Times New Roman"/>
          <w:sz w:val="20"/>
          <w:szCs w:val="20"/>
        </w:rPr>
        <w:t>pecyfikacj</w:t>
      </w:r>
      <w:r w:rsidR="00111B1D" w:rsidRPr="00443585">
        <w:rPr>
          <w:rFonts w:ascii="Times New Roman" w:hAnsi="Times New Roman"/>
          <w:sz w:val="20"/>
          <w:szCs w:val="20"/>
        </w:rPr>
        <w:t>i</w:t>
      </w:r>
      <w:r w:rsidRPr="00443585">
        <w:rPr>
          <w:rFonts w:ascii="Times New Roman" w:hAnsi="Times New Roman"/>
          <w:sz w:val="20"/>
          <w:szCs w:val="20"/>
        </w:rPr>
        <w:t xml:space="preserve"> </w:t>
      </w:r>
      <w:r w:rsidR="00CD4071" w:rsidRPr="00443585">
        <w:rPr>
          <w:rFonts w:ascii="Times New Roman" w:hAnsi="Times New Roman"/>
          <w:sz w:val="20"/>
          <w:szCs w:val="20"/>
        </w:rPr>
        <w:t>T</w:t>
      </w:r>
      <w:r w:rsidRPr="00443585">
        <w:rPr>
          <w:rFonts w:ascii="Times New Roman" w:hAnsi="Times New Roman"/>
          <w:sz w:val="20"/>
          <w:szCs w:val="20"/>
        </w:rPr>
        <w:t>echnicz</w:t>
      </w:r>
      <w:r w:rsidR="00111B1D" w:rsidRPr="00443585">
        <w:rPr>
          <w:rFonts w:ascii="Times New Roman" w:hAnsi="Times New Roman"/>
          <w:sz w:val="20"/>
          <w:szCs w:val="20"/>
        </w:rPr>
        <w:t>nej</w:t>
      </w:r>
      <w:r w:rsidRPr="00443585">
        <w:rPr>
          <w:rFonts w:ascii="Times New Roman" w:hAnsi="Times New Roman"/>
          <w:sz w:val="20"/>
          <w:szCs w:val="20"/>
        </w:rPr>
        <w:t xml:space="preserve"> </w:t>
      </w:r>
      <w:r w:rsidR="00CD4071" w:rsidRPr="00443585">
        <w:rPr>
          <w:rFonts w:ascii="Times New Roman" w:hAnsi="Times New Roman"/>
          <w:sz w:val="20"/>
          <w:szCs w:val="20"/>
        </w:rPr>
        <w:t>W</w:t>
      </w:r>
      <w:r w:rsidRPr="00443585">
        <w:rPr>
          <w:rFonts w:ascii="Times New Roman" w:hAnsi="Times New Roman"/>
          <w:sz w:val="20"/>
          <w:szCs w:val="20"/>
        </w:rPr>
        <w:t xml:space="preserve">ykonania i </w:t>
      </w:r>
      <w:r w:rsidR="00CD4071" w:rsidRPr="00443585">
        <w:rPr>
          <w:rFonts w:ascii="Times New Roman" w:hAnsi="Times New Roman"/>
          <w:sz w:val="20"/>
          <w:szCs w:val="20"/>
        </w:rPr>
        <w:t>O</w:t>
      </w:r>
      <w:r w:rsidRPr="00443585">
        <w:rPr>
          <w:rFonts w:ascii="Times New Roman" w:hAnsi="Times New Roman"/>
          <w:sz w:val="20"/>
          <w:szCs w:val="20"/>
        </w:rPr>
        <w:t>dbioru Robót budowlanych (STWiORB) i dalszych postanowieniach Umowy.</w:t>
      </w:r>
    </w:p>
    <w:p w14:paraId="1135211D" w14:textId="57D10384"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Terminowego usuwania wad stwierdzonych w trakcie dokonywania poszczególnych odbiorów zgodnie </w:t>
      </w:r>
      <w:r w:rsidR="00FE7DFF">
        <w:rPr>
          <w:rFonts w:ascii="Times New Roman" w:hAnsi="Times New Roman"/>
          <w:sz w:val="20"/>
          <w:szCs w:val="20"/>
        </w:rPr>
        <w:br/>
      </w:r>
      <w:r w:rsidRPr="00443585">
        <w:rPr>
          <w:rFonts w:ascii="Times New Roman" w:hAnsi="Times New Roman"/>
          <w:sz w:val="20"/>
          <w:szCs w:val="20"/>
        </w:rPr>
        <w:t>z postanowieniami Umowy.</w:t>
      </w:r>
    </w:p>
    <w:p w14:paraId="3E440ACF" w14:textId="18779D2B" w:rsidR="00953377" w:rsidRPr="00443585" w:rsidRDefault="00953377" w:rsidP="0024300B">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Terminowego usuwania wad w okresie gwarancji jakości i rękojmi.</w:t>
      </w:r>
    </w:p>
    <w:p w14:paraId="26CF5425" w14:textId="34483955" w:rsidR="00AA1EC4" w:rsidRPr="00443585" w:rsidRDefault="00AA1EC4" w:rsidP="00443585">
      <w:pPr>
        <w:pStyle w:val="Akapitzlist"/>
        <w:numPr>
          <w:ilvl w:val="0"/>
          <w:numId w:val="58"/>
        </w:numPr>
        <w:jc w:val="both"/>
        <w:rPr>
          <w:rFonts w:ascii="Times New Roman" w:hAnsi="Times New Roman"/>
          <w:sz w:val="20"/>
          <w:szCs w:val="20"/>
          <w:lang w:eastAsia="pl-PL"/>
        </w:rPr>
      </w:pPr>
      <w:r w:rsidRPr="00443585">
        <w:rPr>
          <w:rFonts w:ascii="Times New Roman" w:hAnsi="Times New Roman"/>
          <w:sz w:val="20"/>
          <w:szCs w:val="20"/>
        </w:rPr>
        <w:t>Wykonawca zawrze na własny koszt i utrzyma w mocy przez cały</w:t>
      </w:r>
      <w:r w:rsidRPr="00443585">
        <w:rPr>
          <w:rFonts w:ascii="Times New Roman" w:hAnsi="Times New Roman"/>
          <w:sz w:val="20"/>
          <w:szCs w:val="20"/>
          <w:lang w:val="pl-PL"/>
        </w:rPr>
        <w:t xml:space="preserve"> </w:t>
      </w:r>
      <w:r w:rsidRPr="00443585">
        <w:rPr>
          <w:rFonts w:ascii="Times New Roman" w:hAnsi="Times New Roman"/>
          <w:sz w:val="20"/>
          <w:szCs w:val="20"/>
        </w:rPr>
        <w:t xml:space="preserve">okres obowiązywania umowy ubezpieczenie wszystkich </w:t>
      </w:r>
      <w:proofErr w:type="spellStart"/>
      <w:r w:rsidRPr="00443585">
        <w:rPr>
          <w:rFonts w:ascii="Times New Roman" w:hAnsi="Times New Roman"/>
          <w:sz w:val="20"/>
          <w:szCs w:val="20"/>
        </w:rPr>
        <w:t>ryzyk</w:t>
      </w:r>
      <w:proofErr w:type="spellEnd"/>
      <w:r w:rsidRPr="00443585">
        <w:rPr>
          <w:rFonts w:ascii="Times New Roman" w:hAnsi="Times New Roman"/>
          <w:sz w:val="20"/>
          <w:szCs w:val="20"/>
        </w:rPr>
        <w:t xml:space="preserve"> budowy i montażu (CAR) </w:t>
      </w:r>
      <w:r w:rsidRPr="00443585">
        <w:rPr>
          <w:rFonts w:ascii="Times New Roman" w:hAnsi="Times New Roman"/>
          <w:sz w:val="20"/>
          <w:szCs w:val="20"/>
          <w:lang w:val="pl-PL"/>
        </w:rPr>
        <w:t xml:space="preserve">zgodnie z </w:t>
      </w:r>
      <w:r w:rsidRPr="00443585">
        <w:rPr>
          <w:rFonts w:ascii="Times New Roman" w:hAnsi="Times New Roman"/>
          <w:bCs/>
          <w:sz w:val="20"/>
          <w:szCs w:val="20"/>
        </w:rPr>
        <w:t>§</w:t>
      </w:r>
      <w:r w:rsidR="00C03CA7">
        <w:rPr>
          <w:rFonts w:ascii="Times New Roman" w:hAnsi="Times New Roman"/>
          <w:bCs/>
          <w:sz w:val="20"/>
          <w:szCs w:val="20"/>
          <w:lang w:val="pl-PL"/>
        </w:rPr>
        <w:t>9</w:t>
      </w:r>
      <w:r w:rsidRPr="00443585">
        <w:rPr>
          <w:rFonts w:ascii="Times New Roman" w:hAnsi="Times New Roman"/>
          <w:sz w:val="20"/>
          <w:szCs w:val="20"/>
        </w:rPr>
        <w:t xml:space="preserve"> </w:t>
      </w:r>
      <w:proofErr w:type="spellStart"/>
      <w:r w:rsidRPr="00443585">
        <w:rPr>
          <w:rFonts w:ascii="Times New Roman" w:hAnsi="Times New Roman"/>
          <w:sz w:val="20"/>
          <w:szCs w:val="20"/>
        </w:rPr>
        <w:t>nini</w:t>
      </w:r>
      <w:r w:rsidRPr="00443585">
        <w:rPr>
          <w:rFonts w:ascii="Times New Roman" w:hAnsi="Times New Roman"/>
          <w:sz w:val="20"/>
          <w:szCs w:val="20"/>
          <w:lang w:val="pl-PL"/>
        </w:rPr>
        <w:t>ej</w:t>
      </w:r>
      <w:r w:rsidRPr="00443585">
        <w:rPr>
          <w:rFonts w:ascii="Times New Roman" w:hAnsi="Times New Roman"/>
          <w:sz w:val="20"/>
          <w:szCs w:val="20"/>
        </w:rPr>
        <w:t>sze</w:t>
      </w:r>
      <w:r w:rsidRPr="00443585">
        <w:rPr>
          <w:rFonts w:ascii="Times New Roman" w:hAnsi="Times New Roman"/>
          <w:sz w:val="20"/>
          <w:szCs w:val="20"/>
          <w:lang w:val="pl-PL"/>
        </w:rPr>
        <w:t>j</w:t>
      </w:r>
      <w:proofErr w:type="spellEnd"/>
      <w:r w:rsidRPr="00443585">
        <w:rPr>
          <w:rFonts w:ascii="Times New Roman" w:hAnsi="Times New Roman"/>
          <w:sz w:val="20"/>
          <w:szCs w:val="20"/>
        </w:rPr>
        <w:t xml:space="preserve"> umowy</w:t>
      </w:r>
      <w:r w:rsidRPr="00443585">
        <w:rPr>
          <w:rFonts w:ascii="Times New Roman" w:hAnsi="Times New Roman"/>
          <w:sz w:val="20"/>
          <w:szCs w:val="20"/>
          <w:lang w:val="pl-PL"/>
        </w:rPr>
        <w:t xml:space="preserve">. </w:t>
      </w:r>
    </w:p>
    <w:p w14:paraId="6180019A" w14:textId="1D23957A" w:rsidR="00AA1EC4" w:rsidRPr="00443585" w:rsidRDefault="00AA1EC4" w:rsidP="00443585">
      <w:pPr>
        <w:pStyle w:val="Akapitzlist"/>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robót budowlanych jest zobowiązany, aby wszystkie pozostałe po </w:t>
      </w:r>
      <w:r w:rsidRPr="00443585">
        <w:rPr>
          <w:rFonts w:ascii="Times New Roman" w:hAnsi="Times New Roman"/>
          <w:sz w:val="20"/>
          <w:szCs w:val="20"/>
          <w:lang w:val="pl-PL"/>
        </w:rPr>
        <w:t xml:space="preserve">remoncie </w:t>
      </w:r>
      <w:r w:rsidRPr="00443585">
        <w:rPr>
          <w:rFonts w:ascii="Times New Roman" w:hAnsi="Times New Roman"/>
          <w:sz w:val="20"/>
          <w:szCs w:val="20"/>
        </w:rPr>
        <w:t>materiały zostały przetworzone, unieszkodliwione i/lub magazynowane w sposób „przyjazny środowisku” (o ile jest to możliwe ponownie zostały użyte), co oznacza, że Wykonawca jest zobowiązany postępować zgodnie z obowiązującą ustawą o odpadach, a także postępować zgodnie z Krajowym Planem Gospodarki</w:t>
      </w:r>
      <w:r w:rsidRPr="00443585">
        <w:rPr>
          <w:rFonts w:ascii="Times New Roman" w:hAnsi="Times New Roman"/>
          <w:sz w:val="20"/>
          <w:szCs w:val="20"/>
          <w:lang w:val="pl-PL"/>
        </w:rPr>
        <w:t xml:space="preserve"> </w:t>
      </w:r>
      <w:r w:rsidRPr="00443585">
        <w:rPr>
          <w:rFonts w:ascii="Times New Roman" w:hAnsi="Times New Roman"/>
          <w:sz w:val="20"/>
          <w:szCs w:val="20"/>
        </w:rPr>
        <w:t>Odpadami.</w:t>
      </w:r>
    </w:p>
    <w:p w14:paraId="06CA6311" w14:textId="77777777" w:rsidR="00AA1EC4" w:rsidRPr="00443585" w:rsidRDefault="00AA1EC4" w:rsidP="00AA1EC4">
      <w:pPr>
        <w:pStyle w:val="Akapitzlist"/>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robót budowlanych przed rozpoczęciem prac</w:t>
      </w:r>
      <w:r w:rsidRPr="00443585">
        <w:rPr>
          <w:rFonts w:ascii="Times New Roman" w:hAnsi="Times New Roman"/>
          <w:sz w:val="20"/>
          <w:szCs w:val="20"/>
          <w:lang w:val="pl-PL"/>
        </w:rPr>
        <w:t xml:space="preserve"> </w:t>
      </w:r>
      <w:r w:rsidRPr="00443585">
        <w:rPr>
          <w:rFonts w:ascii="Times New Roman" w:hAnsi="Times New Roman"/>
          <w:sz w:val="20"/>
          <w:szCs w:val="20"/>
        </w:rPr>
        <w:t xml:space="preserve">budowlanych, które mogą spowodować wytworzenie ww. odpadów powinien wypełnić obowiązki wytwórcy odpadów wynikające z art. 17, ust 1, pkt 1) i 2) ustawy o odpadach z dnia 14 grudnia 2012 r. </w:t>
      </w:r>
      <w:r w:rsidRPr="00443585">
        <w:rPr>
          <w:rFonts w:ascii="Times New Roman" w:hAnsi="Times New Roman"/>
          <w:sz w:val="20"/>
          <w:szCs w:val="20"/>
          <w:lang w:val="pl-PL"/>
        </w:rPr>
        <w:t>tj. (Dz.U. z 2020 r. poz. 797, 875)</w:t>
      </w:r>
      <w:r w:rsidRPr="00443585">
        <w:rPr>
          <w:rFonts w:ascii="Times New Roman" w:hAnsi="Times New Roman"/>
          <w:sz w:val="20"/>
          <w:szCs w:val="20"/>
        </w:rPr>
        <w:t>, a więc uzyskać decyzje zatwierdzającą program gospodarki odpadami niebezpiecznymi oraz złożyć informację o wytwarzanych odpadach innych niż niebezpieczne oraz sposobach gospodarowania tymi odpadami.</w:t>
      </w:r>
    </w:p>
    <w:p w14:paraId="1D4728CB" w14:textId="77777777" w:rsidR="00AA1EC4" w:rsidRPr="00443585" w:rsidRDefault="00AA1EC4" w:rsidP="00443585">
      <w:pPr>
        <w:autoSpaceDE w:val="0"/>
        <w:autoSpaceDN w:val="0"/>
        <w:adjustRightInd w:val="0"/>
        <w:ind w:left="284"/>
        <w:jc w:val="both"/>
        <w:rPr>
          <w:rFonts w:ascii="Times New Roman" w:hAnsi="Times New Roman"/>
          <w:sz w:val="20"/>
          <w:szCs w:val="20"/>
        </w:rPr>
      </w:pPr>
      <w:r w:rsidRPr="00443585">
        <w:rPr>
          <w:rFonts w:ascii="Times New Roman" w:hAnsi="Times New Roman"/>
          <w:sz w:val="20"/>
          <w:szCs w:val="20"/>
        </w:rPr>
        <w:t xml:space="preserve">Wytworzone odpady Wykonawca winien przekazywać uprawnionym firmom posiadającym zezwolenie na prowadzenie działalności w zakresie zbiórki, odzysku lub unieszkodliwiania określonych rodzajów odpadów. </w:t>
      </w:r>
      <w:r w:rsidRPr="00443585">
        <w:rPr>
          <w:rFonts w:ascii="Times New Roman" w:hAnsi="Times New Roman"/>
          <w:sz w:val="20"/>
          <w:szCs w:val="20"/>
        </w:rPr>
        <w:lastRenderedPageBreak/>
        <w:t>Przekazanie odpadów uprawnionemu odbiorcy przez Wykonawcę powinno każdorazowo być potwierdzane na karcie przekazania odpadów (wzór kart przekazania i ewidencji odpadów znajduje się w rozporządzeniu Ministra Środowiska z dnia 08.12.2010 r. w sprawie wzorów dokumentów stosowanych na potrzeby ewidencji odpadów.</w:t>
      </w:r>
    </w:p>
    <w:p w14:paraId="4DF4AE44" w14:textId="77777777" w:rsidR="00AA1EC4" w:rsidRPr="00443585" w:rsidRDefault="00AA1EC4" w:rsidP="00443585">
      <w:pPr>
        <w:autoSpaceDE w:val="0"/>
        <w:autoSpaceDN w:val="0"/>
        <w:adjustRightInd w:val="0"/>
        <w:ind w:left="426"/>
        <w:jc w:val="both"/>
        <w:rPr>
          <w:rFonts w:ascii="Times New Roman" w:hAnsi="Times New Roman"/>
          <w:sz w:val="20"/>
          <w:szCs w:val="20"/>
        </w:rPr>
      </w:pPr>
      <w:r w:rsidRPr="00443585">
        <w:rPr>
          <w:rFonts w:ascii="Times New Roman" w:hAnsi="Times New Roman"/>
          <w:sz w:val="20"/>
          <w:szCs w:val="20"/>
        </w:rPr>
        <w:t>Wykonawca pozyskane z rozbiórek surowce wtórne np. złom przekazuje protokolarnie Zamawiającemu.</w:t>
      </w:r>
    </w:p>
    <w:p w14:paraId="3ECE3B39" w14:textId="77777777" w:rsidR="00AA1EC4" w:rsidRPr="00443585" w:rsidRDefault="00AA1EC4" w:rsidP="00AA1EC4">
      <w:pPr>
        <w:pStyle w:val="Akapitzlist"/>
        <w:numPr>
          <w:ilvl w:val="0"/>
          <w:numId w:val="58"/>
        </w:numPr>
        <w:autoSpaceDE w:val="0"/>
        <w:autoSpaceDN w:val="0"/>
        <w:adjustRightInd w:val="0"/>
        <w:jc w:val="both"/>
        <w:rPr>
          <w:rFonts w:ascii="Times New Roman" w:hAnsi="Times New Roman"/>
          <w:sz w:val="20"/>
          <w:szCs w:val="20"/>
        </w:rPr>
      </w:pPr>
      <w:r w:rsidRPr="00443585">
        <w:rPr>
          <w:rFonts w:ascii="Times New Roman" w:hAnsi="Times New Roman"/>
          <w:sz w:val="20"/>
          <w:szCs w:val="20"/>
        </w:rPr>
        <w:t>Zaplecze techniczne, magazynowe, socjalne Wykonawca zorganizuje</w:t>
      </w:r>
      <w:r w:rsidRPr="00443585">
        <w:rPr>
          <w:rFonts w:ascii="Times New Roman" w:hAnsi="Times New Roman"/>
          <w:sz w:val="20"/>
          <w:szCs w:val="20"/>
          <w:lang w:val="pl-PL"/>
        </w:rPr>
        <w:t xml:space="preserve"> </w:t>
      </w:r>
      <w:r w:rsidRPr="00443585">
        <w:rPr>
          <w:rFonts w:ascii="Times New Roman" w:hAnsi="Times New Roman"/>
          <w:sz w:val="20"/>
          <w:szCs w:val="20"/>
        </w:rPr>
        <w:t xml:space="preserve">na </w:t>
      </w:r>
      <w:r w:rsidRPr="00443585">
        <w:rPr>
          <w:rFonts w:ascii="Times New Roman" w:hAnsi="Times New Roman"/>
          <w:sz w:val="20"/>
          <w:szCs w:val="20"/>
          <w:lang w:val="pl-PL"/>
        </w:rPr>
        <w:t>własny koszt.</w:t>
      </w:r>
    </w:p>
    <w:p w14:paraId="08C2CF5B" w14:textId="77777777" w:rsidR="00AA1EC4" w:rsidRPr="00443585" w:rsidRDefault="00AA1EC4" w:rsidP="00AA1EC4">
      <w:pPr>
        <w:pStyle w:val="Akapitzlist"/>
        <w:numPr>
          <w:ilvl w:val="0"/>
          <w:numId w:val="58"/>
        </w:numPr>
        <w:autoSpaceDE w:val="0"/>
        <w:autoSpaceDN w:val="0"/>
        <w:adjustRightInd w:val="0"/>
        <w:jc w:val="both"/>
        <w:rPr>
          <w:rFonts w:ascii="Times New Roman" w:hAnsi="Times New Roman"/>
          <w:sz w:val="20"/>
          <w:szCs w:val="20"/>
        </w:rPr>
      </w:pPr>
      <w:r w:rsidRPr="00443585">
        <w:rPr>
          <w:rFonts w:ascii="Times New Roman" w:hAnsi="Times New Roman"/>
          <w:sz w:val="20"/>
          <w:szCs w:val="20"/>
        </w:rPr>
        <w:t xml:space="preserve">Wykonawca zlikwiduje plac </w:t>
      </w:r>
      <w:r w:rsidRPr="00443585">
        <w:rPr>
          <w:rFonts w:ascii="Times New Roman" w:hAnsi="Times New Roman"/>
          <w:sz w:val="20"/>
          <w:szCs w:val="20"/>
          <w:lang w:val="pl-PL"/>
        </w:rPr>
        <w:t>remontu</w:t>
      </w:r>
      <w:r w:rsidRPr="00443585">
        <w:rPr>
          <w:rFonts w:ascii="Times New Roman" w:hAnsi="Times New Roman"/>
          <w:sz w:val="20"/>
          <w:szCs w:val="20"/>
        </w:rPr>
        <w:t xml:space="preserve"> na własny koszt i doprowadzi</w:t>
      </w:r>
      <w:r w:rsidRPr="00443585">
        <w:rPr>
          <w:rFonts w:ascii="Times New Roman" w:hAnsi="Times New Roman"/>
          <w:sz w:val="20"/>
          <w:szCs w:val="20"/>
          <w:lang w:val="pl-PL"/>
        </w:rPr>
        <w:t xml:space="preserve"> </w:t>
      </w:r>
      <w:r w:rsidRPr="00443585">
        <w:rPr>
          <w:rFonts w:ascii="Times New Roman" w:hAnsi="Times New Roman"/>
          <w:sz w:val="20"/>
          <w:szCs w:val="20"/>
        </w:rPr>
        <w:t>teren do należytego stanu (pełnego uporządkowania) wraz z uporządkowaniem terenów przyległych.</w:t>
      </w:r>
    </w:p>
    <w:p w14:paraId="34997AC6" w14:textId="77777777" w:rsidR="00AA1EC4" w:rsidRPr="00443585" w:rsidRDefault="00AA1EC4" w:rsidP="00AA1EC4">
      <w:pPr>
        <w:pStyle w:val="Akapitzlist"/>
        <w:numPr>
          <w:ilvl w:val="0"/>
          <w:numId w:val="58"/>
        </w:numPr>
        <w:autoSpaceDE w:val="0"/>
        <w:autoSpaceDN w:val="0"/>
        <w:adjustRightInd w:val="0"/>
        <w:jc w:val="both"/>
        <w:rPr>
          <w:rFonts w:ascii="Times New Roman" w:hAnsi="Times New Roman"/>
          <w:sz w:val="20"/>
          <w:szCs w:val="20"/>
        </w:rPr>
      </w:pPr>
      <w:r w:rsidRPr="00443585">
        <w:rPr>
          <w:rFonts w:ascii="Times New Roman" w:hAnsi="Times New Roman"/>
          <w:bCs/>
          <w:sz w:val="20"/>
          <w:szCs w:val="20"/>
        </w:rPr>
        <w:t>W przypadku uszkodzeń dr</w:t>
      </w:r>
      <w:r w:rsidRPr="00443585">
        <w:rPr>
          <w:rFonts w:ascii="Times New Roman" w:hAnsi="Times New Roman"/>
          <w:bCs/>
          <w:sz w:val="20"/>
          <w:szCs w:val="20"/>
          <w:lang w:val="pl-PL"/>
        </w:rPr>
        <w:t>óg</w:t>
      </w:r>
      <w:r w:rsidRPr="00443585">
        <w:rPr>
          <w:rFonts w:ascii="Times New Roman" w:hAnsi="Times New Roman"/>
          <w:bCs/>
          <w:sz w:val="20"/>
          <w:szCs w:val="20"/>
        </w:rPr>
        <w:t xml:space="preserve"> dojazdow</w:t>
      </w:r>
      <w:r w:rsidRPr="00443585">
        <w:rPr>
          <w:rFonts w:ascii="Times New Roman" w:hAnsi="Times New Roman"/>
          <w:bCs/>
          <w:sz w:val="20"/>
          <w:szCs w:val="20"/>
          <w:lang w:val="pl-PL"/>
        </w:rPr>
        <w:t>ych</w:t>
      </w:r>
      <w:r w:rsidRPr="00443585">
        <w:rPr>
          <w:rFonts w:ascii="Times New Roman" w:hAnsi="Times New Roman"/>
          <w:bCs/>
          <w:sz w:val="20"/>
          <w:szCs w:val="20"/>
        </w:rPr>
        <w:t xml:space="preserve">  na teren </w:t>
      </w:r>
      <w:r w:rsidRPr="00443585">
        <w:rPr>
          <w:rFonts w:ascii="Times New Roman" w:hAnsi="Times New Roman"/>
          <w:bCs/>
          <w:sz w:val="20"/>
          <w:szCs w:val="20"/>
          <w:lang w:val="pl-PL"/>
        </w:rPr>
        <w:t xml:space="preserve">remontu </w:t>
      </w:r>
      <w:r w:rsidRPr="00443585">
        <w:rPr>
          <w:rFonts w:ascii="Times New Roman" w:hAnsi="Times New Roman"/>
          <w:bCs/>
          <w:sz w:val="20"/>
          <w:szCs w:val="20"/>
        </w:rPr>
        <w:t>spowodowanych przez pojazdy i inne maszyny samojezdne Wykonawcy, koszty napraw drogi ponosi Wykonawca.</w:t>
      </w:r>
    </w:p>
    <w:p w14:paraId="7E168513" w14:textId="77777777" w:rsidR="00447040" w:rsidRPr="00443585" w:rsidRDefault="00447040" w:rsidP="00447040">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wykona Umowę zapewnionymi przez siebie osobami, materiałami, sprzętem, urządzeniami.</w:t>
      </w:r>
    </w:p>
    <w:p w14:paraId="40FC1C65" w14:textId="77777777" w:rsidR="00447040" w:rsidRPr="00443585" w:rsidRDefault="00447040" w:rsidP="00447040">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Zamawiający nie jest zobowiązany udostępnić Wykonawcy żadnych osób, narzędzi, maszyn            </w:t>
      </w:r>
      <w:r w:rsidRPr="00443585">
        <w:rPr>
          <w:rFonts w:ascii="Times New Roman" w:hAnsi="Times New Roman"/>
          <w:sz w:val="20"/>
          <w:szCs w:val="20"/>
        </w:rPr>
        <w:br/>
        <w:t xml:space="preserve"> i materiałów do wykonania Umowy.</w:t>
      </w:r>
    </w:p>
    <w:p w14:paraId="23B6D915" w14:textId="233CFDA4" w:rsidR="00447040" w:rsidRPr="00443585" w:rsidRDefault="00447040" w:rsidP="00447040">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ma obowiązek zapewnienia bezpieczeństwa i ochrony zdrowia podczas wykonywania wszystkich czynności na terenie remontu. Za nienależyte wykonanie tych obowiązków ponosi on odpowiedzialność odszkodowawczą, niezależnie od kar umownych zastrzeżonych w §2</w:t>
      </w:r>
      <w:r w:rsidR="00C03CA7">
        <w:rPr>
          <w:rFonts w:ascii="Times New Roman" w:hAnsi="Times New Roman"/>
          <w:sz w:val="20"/>
          <w:szCs w:val="20"/>
        </w:rPr>
        <w:t>4</w:t>
      </w:r>
      <w:r w:rsidRPr="00443585">
        <w:rPr>
          <w:rFonts w:ascii="Times New Roman" w:hAnsi="Times New Roman"/>
          <w:sz w:val="20"/>
          <w:szCs w:val="20"/>
        </w:rPr>
        <w:t xml:space="preserve"> umowy.</w:t>
      </w:r>
    </w:p>
    <w:p w14:paraId="43778EB9" w14:textId="77777777" w:rsidR="008E783D" w:rsidRPr="00443585" w:rsidRDefault="008E783D" w:rsidP="008E783D">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zobowiązany jest do zapewnienia we własnym zakresie i na własny koszt pobór mediów.</w:t>
      </w:r>
    </w:p>
    <w:p w14:paraId="681D3498" w14:textId="6EACC770" w:rsidR="008E783D" w:rsidRPr="00443585" w:rsidRDefault="008E783D" w:rsidP="008E783D">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Koszty przyłączy, zużycia wody i energii oraz koszty zainstalowania mierników i liczników ponosi Wykonawca.</w:t>
      </w:r>
    </w:p>
    <w:p w14:paraId="756C1460" w14:textId="79C7B217" w:rsidR="00D46E54" w:rsidRPr="00443585" w:rsidRDefault="00D46E54" w:rsidP="00D46E54">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zobowiązany jest do przestrzegania w toku wykonywania robót - przedmiotu Umowy należytej staranności, najlepszej wiedzy technicznej - projektowej, technologicznej-, wymagań dotyczących stosowania materiałów, wyrobów i urządzeń oraz sposobów wykonania projektów oraz robót, wynikających z przepisów prawa, Dokumentacji Projektowej, Specyfikacji Technicznych Wykonania i Odbioru Robót Budowlanych, służących uzyskaniu efektu technologicznego.             </w:t>
      </w:r>
    </w:p>
    <w:p w14:paraId="2C0F649D" w14:textId="77777777" w:rsidR="00A70705" w:rsidRPr="00443585" w:rsidRDefault="00A70705" w:rsidP="00A70705">
      <w:pPr>
        <w:numPr>
          <w:ilvl w:val="0"/>
          <w:numId w:val="58"/>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zapewnia i zobowiązuje się wobec Zamawiającego, że:</w:t>
      </w:r>
    </w:p>
    <w:p w14:paraId="6593B087" w14:textId="5B82BE9B" w:rsidR="00A70705" w:rsidRPr="00443585" w:rsidRDefault="00A70705" w:rsidP="00A70705">
      <w:pPr>
        <w:pStyle w:val="Akapitzlist"/>
        <w:numPr>
          <w:ilvl w:val="0"/>
          <w:numId w:val="163"/>
        </w:numPr>
        <w:spacing w:after="0" w:line="240" w:lineRule="auto"/>
        <w:ind w:right="23"/>
        <w:jc w:val="both"/>
        <w:rPr>
          <w:rFonts w:ascii="Times New Roman" w:hAnsi="Times New Roman"/>
          <w:sz w:val="20"/>
          <w:szCs w:val="20"/>
        </w:rPr>
      </w:pPr>
      <w:r w:rsidRPr="00443585">
        <w:rPr>
          <w:rFonts w:ascii="Times New Roman" w:hAnsi="Times New Roman"/>
          <w:sz w:val="20"/>
          <w:szCs w:val="20"/>
        </w:rPr>
        <w:t>Posiada środki oraz właściwe zaplecze osobowe i maszynowe niezbędne do prawidłowego wykonania niniejszej Umowy.</w:t>
      </w:r>
    </w:p>
    <w:p w14:paraId="6DE80E8C" w14:textId="5E4C1D11" w:rsidR="00A70705" w:rsidRPr="00443585" w:rsidRDefault="00A70705" w:rsidP="00A70705">
      <w:pPr>
        <w:pStyle w:val="Akapitzlist"/>
        <w:numPr>
          <w:ilvl w:val="0"/>
          <w:numId w:val="163"/>
        </w:numPr>
        <w:spacing w:after="0" w:line="240" w:lineRule="auto"/>
        <w:ind w:right="23"/>
        <w:jc w:val="both"/>
        <w:rPr>
          <w:rFonts w:ascii="Times New Roman" w:hAnsi="Times New Roman"/>
          <w:sz w:val="20"/>
          <w:szCs w:val="20"/>
        </w:rPr>
      </w:pPr>
      <w:r w:rsidRPr="00443585">
        <w:rPr>
          <w:rFonts w:ascii="Times New Roman" w:hAnsi="Times New Roman"/>
          <w:sz w:val="20"/>
          <w:szCs w:val="20"/>
        </w:rPr>
        <w:t>Zapoznał się oraz akceptuje wszystkie warunki techniczne, w tym gruntowe i wodne, oraz inne ryzyka związane z wykonawstwem robót budowlanych i nie będzie z tego tytułu podnosił żadnych roszczeń wobec Zamawiającego, chyba że dane ryzyka nie mogły być przewidziane przez Wykonawcę nawet przy założeniu działania przez niego z należytą starannością.</w:t>
      </w:r>
    </w:p>
    <w:p w14:paraId="7A82F316" w14:textId="5B1401BD" w:rsidR="00A70705" w:rsidRPr="00443585" w:rsidRDefault="00A70705" w:rsidP="00A70705">
      <w:pPr>
        <w:pStyle w:val="Akapitzlist"/>
        <w:numPr>
          <w:ilvl w:val="0"/>
          <w:numId w:val="163"/>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oświadcza, że zapoznał się z stanowiącymi załącznik do Umowy  dokumentami, </w:t>
      </w:r>
      <w:r w:rsidRPr="00443585">
        <w:rPr>
          <w:rFonts w:ascii="Times New Roman" w:hAnsi="Times New Roman"/>
          <w:sz w:val="20"/>
          <w:szCs w:val="20"/>
        </w:rPr>
        <w:br/>
        <w:t>o których mowa w §</w:t>
      </w:r>
      <w:r w:rsidR="00C03CA7">
        <w:rPr>
          <w:rFonts w:ascii="Times New Roman" w:hAnsi="Times New Roman"/>
          <w:sz w:val="20"/>
          <w:szCs w:val="20"/>
          <w:lang w:val="pl-PL"/>
        </w:rPr>
        <w:t>28</w:t>
      </w:r>
      <w:r w:rsidRPr="00443585">
        <w:rPr>
          <w:rFonts w:ascii="Times New Roman" w:hAnsi="Times New Roman"/>
          <w:sz w:val="20"/>
          <w:szCs w:val="20"/>
        </w:rPr>
        <w:t xml:space="preserve"> ust.7 Umowy i nie wnosi do nich zastrzeżeń, odpowiednio, co do ich zupełności, prawidłowości lub stanu, jak też potwierdza, iż uwzględnił ww. czynności w oferowanej cenie i nie widzi przeszkód w pełnym i terminowym wykonaniu niniejszej umowy. Na dokonanie zmian, które mogłyby spowodować zmiany w projekcie budowlanym, Wykonawca musi uzyskać zgodę (w formie pisemnej pod rygorem nieważności) Zamawiającego, a także uzyskać odpowiednie pozwolenia i zgody organów administracyjnych, jeżeli taki wymóg wynika z obowiązujących przepisów prawa. Jeżeli uzyskanie ww. pozwoleń i zgód będzie wymagało działania Zamawiającego, Wykonawca powiadomi o tym niezwłocznie Zamawiającego, nie później jednak niż w terminie 3 (słownie: trzy) dni, przedstawiając mu aktualny stan danej sprawy.</w:t>
      </w:r>
    </w:p>
    <w:p w14:paraId="0CB4984B" w14:textId="0880C250" w:rsidR="00A70705" w:rsidRPr="00443585" w:rsidRDefault="00A70705" w:rsidP="00A70705">
      <w:pPr>
        <w:pStyle w:val="Akapitzlist"/>
        <w:numPr>
          <w:ilvl w:val="0"/>
          <w:numId w:val="163"/>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Dostarczy niezwłocznie Inspektorowi Nadzoru wszelkich wymaganych przez niego informacji </w:t>
      </w:r>
      <w:r w:rsidR="00FE7DFF">
        <w:rPr>
          <w:rFonts w:ascii="Times New Roman" w:hAnsi="Times New Roman"/>
          <w:sz w:val="20"/>
          <w:szCs w:val="20"/>
        </w:rPr>
        <w:br/>
      </w:r>
      <w:r w:rsidRPr="00443585">
        <w:rPr>
          <w:rFonts w:ascii="Times New Roman" w:hAnsi="Times New Roman"/>
          <w:sz w:val="20"/>
          <w:szCs w:val="20"/>
        </w:rPr>
        <w:t>i dokumentów dla prawidłowego zaplanowania robót.</w:t>
      </w:r>
    </w:p>
    <w:p w14:paraId="3C3996C4" w14:textId="77777777" w:rsidR="008E783D" w:rsidRPr="00443585" w:rsidRDefault="008E783D" w:rsidP="00443585">
      <w:pPr>
        <w:pStyle w:val="Akapitzlist"/>
        <w:spacing w:after="0" w:line="240" w:lineRule="auto"/>
        <w:ind w:right="23"/>
        <w:jc w:val="both"/>
        <w:rPr>
          <w:rFonts w:ascii="Times New Roman" w:hAnsi="Times New Roman"/>
          <w:sz w:val="20"/>
          <w:szCs w:val="20"/>
        </w:rPr>
      </w:pPr>
    </w:p>
    <w:p w14:paraId="535F86A8" w14:textId="3B8F8A05" w:rsidR="00953377" w:rsidRPr="00443585" w:rsidRDefault="00953377" w:rsidP="00953377">
      <w:pPr>
        <w:keepNext/>
        <w:keepLines/>
        <w:spacing w:after="0" w:line="240" w:lineRule="auto"/>
        <w:jc w:val="center"/>
        <w:outlineLvl w:val="3"/>
        <w:rPr>
          <w:rFonts w:ascii="Times New Roman" w:hAnsi="Times New Roman"/>
          <w:b/>
          <w:sz w:val="20"/>
          <w:szCs w:val="20"/>
        </w:rPr>
      </w:pPr>
    </w:p>
    <w:p w14:paraId="12BDC49C" w14:textId="0CAEBBE2"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PERSONEL  WYKONAWCY</w:t>
      </w:r>
    </w:p>
    <w:p w14:paraId="152C4587" w14:textId="266A8D51"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§7</w:t>
      </w:r>
    </w:p>
    <w:p w14:paraId="5E741000" w14:textId="4EAB24FE" w:rsidR="00953377" w:rsidRPr="00443585" w:rsidRDefault="00953377" w:rsidP="0024300B">
      <w:pPr>
        <w:numPr>
          <w:ilvl w:val="0"/>
          <w:numId w:val="6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wykona przedmiot Umowy </w:t>
      </w:r>
      <w:r w:rsidR="003602A4" w:rsidRPr="00443585">
        <w:rPr>
          <w:rFonts w:ascii="Times New Roman" w:hAnsi="Times New Roman"/>
          <w:sz w:val="20"/>
          <w:szCs w:val="20"/>
        </w:rPr>
        <w:t xml:space="preserve">przy użyciu personelu  </w:t>
      </w:r>
      <w:r w:rsidRPr="00443585">
        <w:rPr>
          <w:rFonts w:ascii="Times New Roman" w:hAnsi="Times New Roman"/>
          <w:sz w:val="20"/>
          <w:szCs w:val="20"/>
        </w:rPr>
        <w:t>posiadając</w:t>
      </w:r>
      <w:r w:rsidR="003602A4" w:rsidRPr="00443585">
        <w:rPr>
          <w:rFonts w:ascii="Times New Roman" w:hAnsi="Times New Roman"/>
          <w:sz w:val="20"/>
          <w:szCs w:val="20"/>
        </w:rPr>
        <w:t>ego</w:t>
      </w:r>
      <w:r w:rsidRPr="00443585">
        <w:rPr>
          <w:rFonts w:ascii="Times New Roman" w:hAnsi="Times New Roman"/>
          <w:sz w:val="20"/>
          <w:szCs w:val="20"/>
        </w:rPr>
        <w:t xml:space="preserve"> odpowiednie kwalifikacje </w:t>
      </w:r>
      <w:r w:rsidR="00FE7DFF">
        <w:rPr>
          <w:rFonts w:ascii="Times New Roman" w:hAnsi="Times New Roman"/>
          <w:sz w:val="20"/>
          <w:szCs w:val="20"/>
        </w:rPr>
        <w:br/>
      </w:r>
      <w:r w:rsidRPr="00443585">
        <w:rPr>
          <w:rFonts w:ascii="Times New Roman" w:hAnsi="Times New Roman"/>
          <w:sz w:val="20"/>
          <w:szCs w:val="20"/>
        </w:rPr>
        <w:t>i uprawnienia oraz spełniając</w:t>
      </w:r>
      <w:r w:rsidR="003602A4" w:rsidRPr="00443585">
        <w:rPr>
          <w:rFonts w:ascii="Times New Roman" w:hAnsi="Times New Roman"/>
          <w:sz w:val="20"/>
          <w:szCs w:val="20"/>
        </w:rPr>
        <w:t>ego</w:t>
      </w:r>
      <w:r w:rsidRPr="00443585">
        <w:rPr>
          <w:rFonts w:ascii="Times New Roman" w:hAnsi="Times New Roman"/>
          <w:sz w:val="20"/>
          <w:szCs w:val="20"/>
        </w:rPr>
        <w:t xml:space="preserve"> wymagania określone stosownymi przepisami prawa, w tym przepisami Kodeksu Pracy i BHP.</w:t>
      </w:r>
    </w:p>
    <w:p w14:paraId="0F63A7AA" w14:textId="77777777" w:rsidR="00447040" w:rsidRPr="00443585" w:rsidRDefault="00447040" w:rsidP="00447040">
      <w:pPr>
        <w:numPr>
          <w:ilvl w:val="0"/>
          <w:numId w:val="6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zobowiązany jest w okresie realizacji Umowy do zatrudnienia lub zapewnienia zatrudnienia przez Podwykonawcę pracowników  na podstawie umowę o pracę wykonujących czynności w toku realizacji przedmiotu Umowy, </w:t>
      </w:r>
      <w:r w:rsidRPr="00443585">
        <w:rPr>
          <w:rFonts w:ascii="Times New Roman" w:hAnsi="Times New Roman"/>
          <w:i/>
          <w:sz w:val="20"/>
          <w:szCs w:val="20"/>
        </w:rPr>
        <w:t>jeżeli wykonanie powierzonych im czynności polega na wykonywaniu pracy w sposób określony w art. 22 § 1 ustawy z dnia 26 czerwca 1974 r. - Kodeks pracy (Dz. U. z 2020 poz. 1320.)</w:t>
      </w:r>
    </w:p>
    <w:p w14:paraId="7A9D0792" w14:textId="08A458E3" w:rsidR="00447040" w:rsidRPr="00443585" w:rsidRDefault="00447040" w:rsidP="00443585">
      <w:pPr>
        <w:pStyle w:val="Akapitzlist"/>
        <w:numPr>
          <w:ilvl w:val="0"/>
          <w:numId w:val="6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 trakcie realizacji przedmiotu Umowy każdorazowo na żądanie Zamawiającego, w terminie wskazanym przez Zamawiającego, Wykonawca przedłoży Zamawiającemu oświadczenie Wykonawcy lub </w:t>
      </w:r>
      <w:r w:rsidRPr="00443585">
        <w:rPr>
          <w:rFonts w:ascii="Times New Roman" w:hAnsi="Times New Roman"/>
          <w:sz w:val="20"/>
          <w:szCs w:val="20"/>
        </w:rPr>
        <w:lastRenderedPageBreak/>
        <w:t>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Nieprzedłożenie oświadczenia będzie traktowane, jako niewypełnienie obowiązku zatrudnienia na podstawie umowy o pracę.</w:t>
      </w:r>
    </w:p>
    <w:p w14:paraId="2596C68A" w14:textId="4B42C281" w:rsidR="00953377" w:rsidRPr="00443585" w:rsidRDefault="00953377" w:rsidP="0024300B">
      <w:pPr>
        <w:numPr>
          <w:ilvl w:val="0"/>
          <w:numId w:val="6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Na terenie </w:t>
      </w:r>
      <w:r w:rsidR="00BB2A32" w:rsidRPr="00443585">
        <w:rPr>
          <w:rFonts w:ascii="Times New Roman" w:hAnsi="Times New Roman"/>
          <w:sz w:val="20"/>
          <w:szCs w:val="20"/>
        </w:rPr>
        <w:t>remontu</w:t>
      </w:r>
      <w:r w:rsidRPr="00443585">
        <w:rPr>
          <w:rFonts w:ascii="Times New Roman" w:hAnsi="Times New Roman"/>
          <w:sz w:val="20"/>
          <w:szCs w:val="20"/>
        </w:rPr>
        <w:t xml:space="preserve"> w zakresie wykonywanych w ramach przedmiotu Umowy </w:t>
      </w:r>
      <w:r w:rsidR="00854BCA" w:rsidRPr="00443585">
        <w:rPr>
          <w:rFonts w:ascii="Times New Roman" w:hAnsi="Times New Roman"/>
          <w:sz w:val="20"/>
          <w:szCs w:val="20"/>
        </w:rPr>
        <w:t>r</w:t>
      </w:r>
      <w:r w:rsidRPr="00443585">
        <w:rPr>
          <w:rFonts w:ascii="Times New Roman" w:hAnsi="Times New Roman"/>
          <w:sz w:val="20"/>
          <w:szCs w:val="20"/>
        </w:rPr>
        <w:t xml:space="preserve">obót </w:t>
      </w:r>
      <w:r w:rsidR="00854BCA" w:rsidRPr="00443585">
        <w:rPr>
          <w:rFonts w:ascii="Times New Roman" w:hAnsi="Times New Roman"/>
          <w:sz w:val="20"/>
          <w:szCs w:val="20"/>
        </w:rPr>
        <w:t>b</w:t>
      </w:r>
      <w:r w:rsidRPr="00443585">
        <w:rPr>
          <w:rFonts w:ascii="Times New Roman" w:hAnsi="Times New Roman"/>
          <w:sz w:val="20"/>
          <w:szCs w:val="20"/>
        </w:rPr>
        <w:t xml:space="preserve">udowlanych Wykonawcę reprezentuje </w:t>
      </w:r>
      <w:r w:rsidR="00111B1D" w:rsidRPr="00443585">
        <w:rPr>
          <w:rFonts w:ascii="Times New Roman" w:hAnsi="Times New Roman"/>
          <w:sz w:val="20"/>
          <w:szCs w:val="20"/>
        </w:rPr>
        <w:t>Kierownik Budowy</w:t>
      </w:r>
      <w:r w:rsidRPr="00443585">
        <w:rPr>
          <w:rFonts w:ascii="Times New Roman" w:hAnsi="Times New Roman"/>
          <w:sz w:val="20"/>
          <w:szCs w:val="20"/>
        </w:rPr>
        <w:t>.</w:t>
      </w:r>
    </w:p>
    <w:p w14:paraId="244B5D3F" w14:textId="5BAC6C19" w:rsidR="00953377" w:rsidRPr="00443585" w:rsidRDefault="00953377" w:rsidP="0024300B">
      <w:pPr>
        <w:numPr>
          <w:ilvl w:val="0"/>
          <w:numId w:val="6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Każde proponowane zastąpienie przez Wykonawcę osoby wymienionej w ust. </w:t>
      </w:r>
      <w:r w:rsidR="00447040" w:rsidRPr="00443585">
        <w:rPr>
          <w:rFonts w:ascii="Times New Roman" w:hAnsi="Times New Roman"/>
          <w:sz w:val="20"/>
          <w:szCs w:val="20"/>
        </w:rPr>
        <w:t>4</w:t>
      </w:r>
      <w:r w:rsidRPr="00443585">
        <w:rPr>
          <w:rFonts w:ascii="Times New Roman" w:hAnsi="Times New Roman"/>
          <w:sz w:val="20"/>
          <w:szCs w:val="20"/>
        </w:rPr>
        <w:t xml:space="preserve"> możliwe będzie jedynie wtedy, kiedy kwalifikacje i uprawnienia nowej proponowanej osoby, będą takie same lub wyższe niż osoby zastępowanej, ze szczególnym uwzględnieniem zapisów w SIWZ dotyczących </w:t>
      </w:r>
      <w:r w:rsidR="00D066CF" w:rsidRPr="00443585">
        <w:rPr>
          <w:rFonts w:ascii="Times New Roman" w:hAnsi="Times New Roman"/>
          <w:sz w:val="20"/>
          <w:szCs w:val="20"/>
        </w:rPr>
        <w:t>uprawnień</w:t>
      </w:r>
      <w:r w:rsidRPr="00443585">
        <w:rPr>
          <w:rFonts w:ascii="Times New Roman" w:hAnsi="Times New Roman"/>
          <w:sz w:val="20"/>
          <w:szCs w:val="20"/>
        </w:rPr>
        <w:t xml:space="preserve"> oraz doświadczenia.</w:t>
      </w:r>
    </w:p>
    <w:p w14:paraId="7A450DCE" w14:textId="16B70B61" w:rsidR="00953377" w:rsidRPr="00443585" w:rsidRDefault="00953377" w:rsidP="0024300B">
      <w:pPr>
        <w:numPr>
          <w:ilvl w:val="0"/>
          <w:numId w:val="60"/>
        </w:numPr>
        <w:spacing w:after="0" w:line="240" w:lineRule="auto"/>
        <w:ind w:right="23"/>
        <w:jc w:val="both"/>
        <w:rPr>
          <w:rFonts w:ascii="Times New Roman" w:hAnsi="Times New Roman"/>
          <w:sz w:val="20"/>
          <w:szCs w:val="20"/>
        </w:rPr>
      </w:pPr>
      <w:r w:rsidRPr="00443585">
        <w:rPr>
          <w:rFonts w:ascii="Times New Roman" w:hAnsi="Times New Roman"/>
          <w:sz w:val="20"/>
          <w:szCs w:val="20"/>
        </w:rPr>
        <w:t>Jeżeli In</w:t>
      </w:r>
      <w:r w:rsidR="00111B1D" w:rsidRPr="00443585">
        <w:rPr>
          <w:rFonts w:ascii="Times New Roman" w:hAnsi="Times New Roman"/>
          <w:sz w:val="20"/>
          <w:szCs w:val="20"/>
        </w:rPr>
        <w:t>spektor Nadzoru</w:t>
      </w:r>
      <w:r w:rsidRPr="00443585">
        <w:rPr>
          <w:rFonts w:ascii="Times New Roman" w:hAnsi="Times New Roman"/>
          <w:sz w:val="20"/>
          <w:szCs w:val="20"/>
        </w:rPr>
        <w:t xml:space="preserve"> zwróci się do Wykonawcy z żądaniem usunięcia osoby opisanej w ust. 1 i/lub 2 lub innej osoby, która należy do personelu Wykonawcy, oraz uzasadni swoje żądanie, to Wykonawca zapewni, że osoba ta w terminie 1 (słownie: jednego) dnia, opuści teren </w:t>
      </w:r>
      <w:r w:rsidR="00BB2A32" w:rsidRPr="00443585">
        <w:rPr>
          <w:rFonts w:ascii="Times New Roman" w:hAnsi="Times New Roman"/>
          <w:sz w:val="20"/>
          <w:szCs w:val="20"/>
        </w:rPr>
        <w:t>remontu</w:t>
      </w:r>
      <w:r w:rsidRPr="00443585">
        <w:rPr>
          <w:rFonts w:ascii="Times New Roman" w:hAnsi="Times New Roman"/>
          <w:sz w:val="20"/>
          <w:szCs w:val="20"/>
        </w:rPr>
        <w:t xml:space="preserve"> i nie będzie miała żadnego dalszego wpływu i związku z czynnościami związanymi z wykonywaniem Umowy, a Wykonawca zastąpi ją niezwłocznie, nie później niż w terminie 3 (słownie: trzy) dni,  osobą o tych samych lub wyższych kwalifikacjach, ze szczególnym uwzględnieniem zapisów w SIWZ dotyczących odpowiednio </w:t>
      </w:r>
      <w:r w:rsidR="00D066CF" w:rsidRPr="00443585">
        <w:rPr>
          <w:rFonts w:ascii="Times New Roman" w:hAnsi="Times New Roman"/>
          <w:sz w:val="20"/>
          <w:szCs w:val="20"/>
        </w:rPr>
        <w:t>uprawnień</w:t>
      </w:r>
      <w:r w:rsidRPr="00443585">
        <w:rPr>
          <w:rFonts w:ascii="Times New Roman" w:hAnsi="Times New Roman"/>
          <w:sz w:val="20"/>
          <w:szCs w:val="20"/>
        </w:rPr>
        <w:t xml:space="preserve"> oraz doświadczenia.</w:t>
      </w:r>
    </w:p>
    <w:p w14:paraId="462F8275" w14:textId="07838437" w:rsidR="00953377" w:rsidRPr="00443585" w:rsidRDefault="00953377" w:rsidP="0024300B">
      <w:pPr>
        <w:numPr>
          <w:ilvl w:val="0"/>
          <w:numId w:val="60"/>
        </w:numPr>
        <w:spacing w:after="0" w:line="240" w:lineRule="auto"/>
        <w:ind w:right="23"/>
        <w:jc w:val="both"/>
        <w:rPr>
          <w:rFonts w:ascii="Times New Roman" w:hAnsi="Times New Roman"/>
          <w:sz w:val="20"/>
          <w:szCs w:val="20"/>
        </w:rPr>
      </w:pPr>
      <w:r w:rsidRPr="00443585">
        <w:rPr>
          <w:rFonts w:ascii="Times New Roman" w:hAnsi="Times New Roman"/>
          <w:sz w:val="20"/>
          <w:szCs w:val="20"/>
        </w:rPr>
        <w:t>W przypadku konieczności zastąpienia osoby</w:t>
      </w:r>
      <w:r w:rsidR="002A6268" w:rsidRPr="00443585">
        <w:rPr>
          <w:rFonts w:ascii="Times New Roman" w:hAnsi="Times New Roman"/>
          <w:sz w:val="20"/>
          <w:szCs w:val="20"/>
        </w:rPr>
        <w:t>, która należy do personelu Wykonawcy</w:t>
      </w:r>
      <w:r w:rsidRPr="00443585">
        <w:rPr>
          <w:rFonts w:ascii="Times New Roman" w:hAnsi="Times New Roman"/>
          <w:sz w:val="20"/>
          <w:szCs w:val="20"/>
        </w:rPr>
        <w:t xml:space="preserve"> nową osobą wskutek zdarzeń losowych, Wykonawca zobowiązuje się zapewnić nową osobę spełniającą kryteria, o których mowa w ust. </w:t>
      </w:r>
      <w:r w:rsidR="00447040" w:rsidRPr="00443585">
        <w:rPr>
          <w:rFonts w:ascii="Times New Roman" w:hAnsi="Times New Roman"/>
          <w:sz w:val="20"/>
          <w:szCs w:val="20"/>
        </w:rPr>
        <w:t xml:space="preserve">3 </w:t>
      </w:r>
      <w:r w:rsidRPr="00443585">
        <w:rPr>
          <w:rFonts w:ascii="Times New Roman" w:hAnsi="Times New Roman"/>
          <w:sz w:val="20"/>
          <w:szCs w:val="20"/>
        </w:rPr>
        <w:t>powyżej, niezwłocznie, nie później jednak niż w terminie 3 (słownie: trzy) dni, z jednoczesnym poinformowaniem o tym fakcie Zamawiającego. Ust. 4 stosuje się odpowiednio.</w:t>
      </w:r>
    </w:p>
    <w:p w14:paraId="27ACAEA1" w14:textId="673EA774" w:rsidR="00953377" w:rsidRPr="00443585" w:rsidRDefault="00953377" w:rsidP="0024300B">
      <w:pPr>
        <w:numPr>
          <w:ilvl w:val="0"/>
          <w:numId w:val="6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przedstawi Zamawiającemu na jego żądanie zaświadczenia o posiadanych uprawnieniach budowlanych niezbędnych do wykonywania powierzonych </w:t>
      </w:r>
      <w:r w:rsidR="00A2588E" w:rsidRPr="00443585">
        <w:rPr>
          <w:rFonts w:ascii="Times New Roman" w:hAnsi="Times New Roman"/>
          <w:sz w:val="20"/>
          <w:szCs w:val="20"/>
        </w:rPr>
        <w:t>r</w:t>
      </w:r>
      <w:r w:rsidRPr="00443585">
        <w:rPr>
          <w:rFonts w:ascii="Times New Roman" w:hAnsi="Times New Roman"/>
          <w:sz w:val="20"/>
          <w:szCs w:val="20"/>
        </w:rPr>
        <w:t xml:space="preserve">obót przez </w:t>
      </w:r>
      <w:r w:rsidR="00B9534C" w:rsidRPr="00443585">
        <w:rPr>
          <w:rFonts w:ascii="Times New Roman" w:hAnsi="Times New Roman"/>
          <w:sz w:val="20"/>
          <w:szCs w:val="20"/>
        </w:rPr>
        <w:t>K</w:t>
      </w:r>
      <w:r w:rsidRPr="00443585">
        <w:rPr>
          <w:rFonts w:ascii="Times New Roman" w:hAnsi="Times New Roman"/>
          <w:sz w:val="20"/>
          <w:szCs w:val="20"/>
        </w:rPr>
        <w:t>ierownik</w:t>
      </w:r>
      <w:r w:rsidR="00111B1D" w:rsidRPr="00443585">
        <w:rPr>
          <w:rFonts w:ascii="Times New Roman" w:hAnsi="Times New Roman"/>
          <w:sz w:val="20"/>
          <w:szCs w:val="20"/>
        </w:rPr>
        <w:t>a</w:t>
      </w:r>
      <w:r w:rsidRPr="00443585">
        <w:rPr>
          <w:rFonts w:ascii="Times New Roman" w:hAnsi="Times New Roman"/>
          <w:sz w:val="20"/>
          <w:szCs w:val="20"/>
        </w:rPr>
        <w:t xml:space="preserve"> </w:t>
      </w:r>
      <w:r w:rsidR="00854BCA" w:rsidRPr="00443585">
        <w:rPr>
          <w:rFonts w:ascii="Times New Roman" w:hAnsi="Times New Roman"/>
          <w:sz w:val="20"/>
          <w:szCs w:val="20"/>
        </w:rPr>
        <w:t>R</w:t>
      </w:r>
      <w:r w:rsidRPr="00443585">
        <w:rPr>
          <w:rFonts w:ascii="Times New Roman" w:hAnsi="Times New Roman"/>
          <w:sz w:val="20"/>
          <w:szCs w:val="20"/>
        </w:rPr>
        <w:t>obót</w:t>
      </w:r>
      <w:r w:rsidR="00111B1D" w:rsidRPr="00443585">
        <w:rPr>
          <w:rFonts w:ascii="Times New Roman" w:hAnsi="Times New Roman"/>
          <w:sz w:val="20"/>
          <w:szCs w:val="20"/>
        </w:rPr>
        <w:t xml:space="preserve"> </w:t>
      </w:r>
      <w:r w:rsidR="00854BCA" w:rsidRPr="00443585">
        <w:rPr>
          <w:rFonts w:ascii="Times New Roman" w:hAnsi="Times New Roman"/>
          <w:sz w:val="20"/>
          <w:szCs w:val="20"/>
        </w:rPr>
        <w:t>S</w:t>
      </w:r>
      <w:r w:rsidR="00111B1D" w:rsidRPr="00443585">
        <w:rPr>
          <w:rFonts w:ascii="Times New Roman" w:hAnsi="Times New Roman"/>
          <w:sz w:val="20"/>
          <w:szCs w:val="20"/>
        </w:rPr>
        <w:t>anitarnych</w:t>
      </w:r>
      <w:r w:rsidRPr="00443585">
        <w:rPr>
          <w:rFonts w:ascii="Times New Roman" w:hAnsi="Times New Roman"/>
          <w:sz w:val="20"/>
          <w:szCs w:val="20"/>
        </w:rPr>
        <w:t>.</w:t>
      </w:r>
    </w:p>
    <w:p w14:paraId="26B40E16" w14:textId="7D92D573" w:rsidR="00953377" w:rsidRPr="00443585" w:rsidRDefault="00953377" w:rsidP="0024300B">
      <w:pPr>
        <w:numPr>
          <w:ilvl w:val="0"/>
          <w:numId w:val="6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Wszelkie zmiany </w:t>
      </w:r>
      <w:r w:rsidR="00B9534C" w:rsidRPr="00443585">
        <w:rPr>
          <w:rFonts w:ascii="Times New Roman" w:hAnsi="Times New Roman"/>
          <w:sz w:val="20"/>
          <w:szCs w:val="20"/>
        </w:rPr>
        <w:t>K</w:t>
      </w:r>
      <w:r w:rsidRPr="00443585">
        <w:rPr>
          <w:rFonts w:ascii="Times New Roman" w:hAnsi="Times New Roman"/>
          <w:sz w:val="20"/>
          <w:szCs w:val="20"/>
        </w:rPr>
        <w:t xml:space="preserve">ierownika </w:t>
      </w:r>
      <w:r w:rsidR="00B9534C" w:rsidRPr="00443585">
        <w:rPr>
          <w:rFonts w:ascii="Times New Roman" w:hAnsi="Times New Roman"/>
          <w:sz w:val="20"/>
          <w:szCs w:val="20"/>
        </w:rPr>
        <w:t>B</w:t>
      </w:r>
      <w:r w:rsidRPr="00443585">
        <w:rPr>
          <w:rFonts w:ascii="Times New Roman" w:hAnsi="Times New Roman"/>
          <w:sz w:val="20"/>
          <w:szCs w:val="20"/>
        </w:rPr>
        <w:t xml:space="preserve">udowy, </w:t>
      </w:r>
      <w:r w:rsidR="00B9534C" w:rsidRPr="00443585">
        <w:rPr>
          <w:rFonts w:ascii="Times New Roman" w:hAnsi="Times New Roman"/>
          <w:sz w:val="20"/>
          <w:szCs w:val="20"/>
        </w:rPr>
        <w:t>K</w:t>
      </w:r>
      <w:r w:rsidRPr="00443585">
        <w:rPr>
          <w:rFonts w:ascii="Times New Roman" w:hAnsi="Times New Roman"/>
          <w:sz w:val="20"/>
          <w:szCs w:val="20"/>
        </w:rPr>
        <w:t>ierownik</w:t>
      </w:r>
      <w:r w:rsidR="00B9534C" w:rsidRPr="00443585">
        <w:rPr>
          <w:rFonts w:ascii="Times New Roman" w:hAnsi="Times New Roman"/>
          <w:sz w:val="20"/>
          <w:szCs w:val="20"/>
        </w:rPr>
        <w:t>a</w:t>
      </w:r>
      <w:r w:rsidRPr="00443585">
        <w:rPr>
          <w:rFonts w:ascii="Times New Roman" w:hAnsi="Times New Roman"/>
          <w:sz w:val="20"/>
          <w:szCs w:val="20"/>
        </w:rPr>
        <w:t xml:space="preserve"> </w:t>
      </w:r>
      <w:r w:rsidR="00B9534C" w:rsidRPr="00443585">
        <w:rPr>
          <w:rFonts w:ascii="Times New Roman" w:hAnsi="Times New Roman"/>
          <w:sz w:val="20"/>
          <w:szCs w:val="20"/>
        </w:rPr>
        <w:t>R</w:t>
      </w:r>
      <w:r w:rsidRPr="00443585">
        <w:rPr>
          <w:rFonts w:ascii="Times New Roman" w:hAnsi="Times New Roman"/>
          <w:sz w:val="20"/>
          <w:szCs w:val="20"/>
        </w:rPr>
        <w:t>obót</w:t>
      </w:r>
      <w:r w:rsidR="00111B1D" w:rsidRPr="00443585">
        <w:rPr>
          <w:rFonts w:ascii="Times New Roman" w:hAnsi="Times New Roman"/>
          <w:sz w:val="20"/>
          <w:szCs w:val="20"/>
        </w:rPr>
        <w:t xml:space="preserve"> </w:t>
      </w:r>
      <w:r w:rsidR="00B9534C" w:rsidRPr="00443585">
        <w:rPr>
          <w:rFonts w:ascii="Times New Roman" w:hAnsi="Times New Roman"/>
          <w:sz w:val="20"/>
          <w:szCs w:val="20"/>
        </w:rPr>
        <w:t>S</w:t>
      </w:r>
      <w:r w:rsidR="00111B1D" w:rsidRPr="00443585">
        <w:rPr>
          <w:rFonts w:ascii="Times New Roman" w:hAnsi="Times New Roman"/>
          <w:sz w:val="20"/>
          <w:szCs w:val="20"/>
        </w:rPr>
        <w:t>anitarnych</w:t>
      </w:r>
      <w:r w:rsidRPr="00443585">
        <w:rPr>
          <w:rFonts w:ascii="Times New Roman" w:hAnsi="Times New Roman"/>
          <w:sz w:val="20"/>
          <w:szCs w:val="20"/>
        </w:rPr>
        <w:t xml:space="preserve">, </w:t>
      </w:r>
      <w:r w:rsidR="00562467" w:rsidRPr="00443585">
        <w:rPr>
          <w:rFonts w:ascii="Times New Roman" w:hAnsi="Times New Roman"/>
          <w:sz w:val="20"/>
          <w:szCs w:val="20"/>
        </w:rPr>
        <w:t>wskutek wydarzeń losowych</w:t>
      </w:r>
      <w:r w:rsidRPr="00443585">
        <w:rPr>
          <w:rFonts w:ascii="Times New Roman" w:hAnsi="Times New Roman"/>
          <w:sz w:val="20"/>
          <w:szCs w:val="20"/>
        </w:rPr>
        <w:t xml:space="preserve"> wymagają uprzedniej akceptacji Zamawiającego wyrażonej w formie pisemnej pod rygorem nieważności</w:t>
      </w:r>
      <w:r w:rsidR="00845DBB" w:rsidRPr="00443585">
        <w:rPr>
          <w:rFonts w:ascii="Times New Roman" w:hAnsi="Times New Roman"/>
          <w:sz w:val="20"/>
          <w:szCs w:val="20"/>
        </w:rPr>
        <w:t xml:space="preserve"> oraz muszą spełnić wymagane warunki udziału w postępowaniu. </w:t>
      </w:r>
      <w:r w:rsidRPr="00443585">
        <w:rPr>
          <w:rFonts w:ascii="Times New Roman" w:hAnsi="Times New Roman"/>
          <w:sz w:val="20"/>
          <w:szCs w:val="20"/>
        </w:rPr>
        <w:t>Zmiana taka nie stanowi jednak zmiany niniejszej Umowy.</w:t>
      </w:r>
    </w:p>
    <w:p w14:paraId="648D334A" w14:textId="4D1342D3" w:rsidR="00953377" w:rsidRPr="00443585" w:rsidRDefault="00953377" w:rsidP="00953377">
      <w:pPr>
        <w:spacing w:after="0" w:line="240" w:lineRule="auto"/>
        <w:ind w:right="23"/>
        <w:jc w:val="both"/>
        <w:rPr>
          <w:rFonts w:ascii="Times New Roman" w:hAnsi="Times New Roman"/>
          <w:sz w:val="20"/>
          <w:szCs w:val="20"/>
        </w:rPr>
      </w:pPr>
    </w:p>
    <w:p w14:paraId="125F7F3A" w14:textId="77777777" w:rsidR="00313523" w:rsidRPr="00443585" w:rsidRDefault="00313523" w:rsidP="00953377">
      <w:pPr>
        <w:spacing w:after="0" w:line="240" w:lineRule="auto"/>
        <w:ind w:right="23"/>
        <w:jc w:val="both"/>
        <w:rPr>
          <w:rFonts w:ascii="Times New Roman" w:hAnsi="Times New Roman"/>
          <w:sz w:val="20"/>
          <w:szCs w:val="20"/>
        </w:rPr>
      </w:pPr>
      <w:bookmarkStart w:id="1" w:name="_Hlk51315068"/>
    </w:p>
    <w:bookmarkEnd w:id="1"/>
    <w:p w14:paraId="2B0AC966" w14:textId="7AFCBE38" w:rsidR="00AB08B5" w:rsidRPr="00443585" w:rsidRDefault="00953377" w:rsidP="00AB08B5">
      <w:pPr>
        <w:autoSpaceDE w:val="0"/>
        <w:autoSpaceDN w:val="0"/>
        <w:jc w:val="center"/>
        <w:rPr>
          <w:rFonts w:ascii="Times New Roman" w:hAnsi="Times New Roman"/>
          <w:b/>
          <w:bCs/>
          <w:sz w:val="20"/>
          <w:szCs w:val="20"/>
          <w:lang w:eastAsia="pl-PL"/>
        </w:rPr>
      </w:pPr>
      <w:r w:rsidRPr="00443585">
        <w:rPr>
          <w:rFonts w:ascii="Times New Roman" w:hAnsi="Times New Roman"/>
          <w:b/>
          <w:sz w:val="20"/>
          <w:szCs w:val="20"/>
        </w:rPr>
        <w:t xml:space="preserve">WYTYCZNE </w:t>
      </w:r>
      <w:r w:rsidR="00634217" w:rsidRPr="00443585">
        <w:rPr>
          <w:rFonts w:ascii="Times New Roman" w:hAnsi="Times New Roman"/>
          <w:b/>
          <w:bCs/>
          <w:sz w:val="20"/>
          <w:szCs w:val="20"/>
          <w:lang w:eastAsia="pl-PL"/>
        </w:rPr>
        <w:t xml:space="preserve">DOTYCZĄCE </w:t>
      </w:r>
      <w:r w:rsidR="00B102F2" w:rsidRPr="00443585">
        <w:rPr>
          <w:rFonts w:ascii="Times New Roman" w:hAnsi="Times New Roman"/>
          <w:b/>
          <w:bCs/>
          <w:sz w:val="20"/>
          <w:szCs w:val="20"/>
          <w:lang w:eastAsia="pl-PL"/>
        </w:rPr>
        <w:t>OCHRONY PRZECIWPOŻAROWEJ</w:t>
      </w:r>
    </w:p>
    <w:p w14:paraId="62C905DC" w14:textId="191C005C"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8</w:t>
      </w:r>
    </w:p>
    <w:p w14:paraId="5DF51A04" w14:textId="77777777" w:rsidR="00634217" w:rsidRPr="00443585" w:rsidRDefault="00634217" w:rsidP="00953377">
      <w:pPr>
        <w:keepNext/>
        <w:keepLines/>
        <w:spacing w:after="0" w:line="240" w:lineRule="auto"/>
        <w:jc w:val="center"/>
        <w:outlineLvl w:val="3"/>
        <w:rPr>
          <w:rFonts w:ascii="Times New Roman" w:hAnsi="Times New Roman"/>
          <w:b/>
          <w:sz w:val="20"/>
          <w:szCs w:val="20"/>
        </w:rPr>
      </w:pPr>
    </w:p>
    <w:p w14:paraId="341B38F4" w14:textId="77777777" w:rsidR="003602A4" w:rsidRPr="00443585" w:rsidRDefault="003602A4" w:rsidP="00CA6504">
      <w:pPr>
        <w:pStyle w:val="Akapitzlist"/>
        <w:numPr>
          <w:ilvl w:val="0"/>
          <w:numId w:val="63"/>
        </w:numPr>
        <w:spacing w:after="0" w:line="240" w:lineRule="auto"/>
        <w:ind w:left="357" w:right="23"/>
        <w:jc w:val="both"/>
        <w:rPr>
          <w:rFonts w:ascii="Times New Roman" w:hAnsi="Times New Roman"/>
          <w:sz w:val="20"/>
          <w:szCs w:val="20"/>
          <w:lang w:val="pl-PL"/>
        </w:rPr>
      </w:pPr>
      <w:r w:rsidRPr="00443585">
        <w:rPr>
          <w:rFonts w:ascii="Times New Roman" w:hAnsi="Times New Roman"/>
          <w:sz w:val="20"/>
          <w:szCs w:val="20"/>
          <w:lang w:val="pl-PL"/>
        </w:rPr>
        <w:t>Wykonawca będzie przestrzegać przepisów ochrony przeciwpożarowej.</w:t>
      </w:r>
    </w:p>
    <w:p w14:paraId="1364B66B" w14:textId="77777777" w:rsidR="003602A4" w:rsidRPr="00443585" w:rsidRDefault="003602A4" w:rsidP="00CA6504">
      <w:pPr>
        <w:pStyle w:val="Akapitzlist"/>
        <w:numPr>
          <w:ilvl w:val="0"/>
          <w:numId w:val="63"/>
        </w:numPr>
        <w:spacing w:after="0" w:line="240" w:lineRule="auto"/>
        <w:ind w:left="357" w:right="23"/>
        <w:jc w:val="both"/>
        <w:rPr>
          <w:rFonts w:ascii="Times New Roman" w:hAnsi="Times New Roman"/>
          <w:sz w:val="20"/>
          <w:szCs w:val="20"/>
          <w:lang w:val="pl-PL"/>
        </w:rPr>
      </w:pPr>
      <w:r w:rsidRPr="00443585">
        <w:rPr>
          <w:rFonts w:ascii="Times New Roman" w:hAnsi="Times New Roman"/>
          <w:sz w:val="20"/>
          <w:szCs w:val="20"/>
          <w:lang w:val="pl-PL"/>
        </w:rPr>
        <w:t>Wykonawca będzie utrzymywał sprawny sprzęt przeciwpożarowy, wymagany przez</w:t>
      </w:r>
    </w:p>
    <w:p w14:paraId="19B6EF2E" w14:textId="77777777" w:rsidR="003602A4" w:rsidRPr="00443585" w:rsidRDefault="003602A4" w:rsidP="00CA6504">
      <w:pPr>
        <w:pStyle w:val="Akapitzlist"/>
        <w:numPr>
          <w:ilvl w:val="0"/>
          <w:numId w:val="63"/>
        </w:numPr>
        <w:spacing w:after="0" w:line="240" w:lineRule="auto"/>
        <w:ind w:left="357" w:right="23"/>
        <w:jc w:val="both"/>
        <w:rPr>
          <w:rFonts w:ascii="Times New Roman" w:hAnsi="Times New Roman"/>
          <w:sz w:val="20"/>
          <w:szCs w:val="20"/>
          <w:lang w:val="pl-PL"/>
        </w:rPr>
      </w:pPr>
      <w:r w:rsidRPr="00443585">
        <w:rPr>
          <w:rFonts w:ascii="Times New Roman" w:hAnsi="Times New Roman"/>
          <w:sz w:val="20"/>
          <w:szCs w:val="20"/>
          <w:lang w:val="pl-PL"/>
        </w:rPr>
        <w:t>odpowiednie przepisy. Materiały łatwopalne będą składowane w sposób zgodny z</w:t>
      </w:r>
    </w:p>
    <w:p w14:paraId="1A02760E" w14:textId="77777777" w:rsidR="003602A4" w:rsidRPr="00443585" w:rsidRDefault="003602A4" w:rsidP="00CA6504">
      <w:pPr>
        <w:pStyle w:val="Akapitzlist"/>
        <w:numPr>
          <w:ilvl w:val="0"/>
          <w:numId w:val="63"/>
        </w:numPr>
        <w:spacing w:after="0" w:line="240" w:lineRule="auto"/>
        <w:ind w:left="357" w:right="23"/>
        <w:jc w:val="both"/>
        <w:rPr>
          <w:rFonts w:ascii="Times New Roman" w:hAnsi="Times New Roman"/>
          <w:sz w:val="20"/>
          <w:szCs w:val="20"/>
          <w:lang w:val="pl-PL"/>
        </w:rPr>
      </w:pPr>
      <w:r w:rsidRPr="00443585">
        <w:rPr>
          <w:rFonts w:ascii="Times New Roman" w:hAnsi="Times New Roman"/>
          <w:sz w:val="20"/>
          <w:szCs w:val="20"/>
          <w:lang w:val="pl-PL"/>
        </w:rPr>
        <w:t>odpowiednimi przepisami i zabezpieczone przed dostępem osób trzecich.</w:t>
      </w:r>
    </w:p>
    <w:p w14:paraId="6B77AF5B" w14:textId="77777777" w:rsidR="003602A4" w:rsidRPr="00443585" w:rsidRDefault="003602A4" w:rsidP="00CA6504">
      <w:pPr>
        <w:pStyle w:val="Akapitzlist"/>
        <w:numPr>
          <w:ilvl w:val="0"/>
          <w:numId w:val="63"/>
        </w:numPr>
        <w:spacing w:after="0" w:line="240" w:lineRule="auto"/>
        <w:ind w:left="357" w:right="23"/>
        <w:jc w:val="both"/>
        <w:rPr>
          <w:rFonts w:ascii="Times New Roman" w:hAnsi="Times New Roman"/>
          <w:sz w:val="20"/>
          <w:szCs w:val="20"/>
          <w:lang w:val="pl-PL"/>
        </w:rPr>
      </w:pPr>
      <w:r w:rsidRPr="00443585">
        <w:rPr>
          <w:rFonts w:ascii="Times New Roman" w:hAnsi="Times New Roman"/>
          <w:sz w:val="20"/>
          <w:szCs w:val="20"/>
          <w:lang w:val="pl-PL"/>
        </w:rPr>
        <w:t>Wykonawca będzie odpowiedzialny za wszelkie straty spowodowane pożarem wywołanym</w:t>
      </w:r>
    </w:p>
    <w:p w14:paraId="698F1FB5" w14:textId="77777777" w:rsidR="003602A4" w:rsidRPr="00443585" w:rsidRDefault="003602A4" w:rsidP="00CA6504">
      <w:pPr>
        <w:pStyle w:val="Akapitzlist"/>
        <w:numPr>
          <w:ilvl w:val="0"/>
          <w:numId w:val="63"/>
        </w:numPr>
        <w:spacing w:after="0" w:line="240" w:lineRule="auto"/>
        <w:ind w:left="357" w:right="23"/>
        <w:jc w:val="both"/>
        <w:rPr>
          <w:rFonts w:ascii="Times New Roman" w:hAnsi="Times New Roman"/>
          <w:sz w:val="20"/>
          <w:szCs w:val="20"/>
          <w:lang w:val="pl-PL"/>
        </w:rPr>
      </w:pPr>
      <w:r w:rsidRPr="00443585">
        <w:rPr>
          <w:rFonts w:ascii="Times New Roman" w:hAnsi="Times New Roman"/>
          <w:sz w:val="20"/>
          <w:szCs w:val="20"/>
          <w:lang w:val="pl-PL"/>
        </w:rPr>
        <w:t>jako rezultat realizacji Robót albo przez personel Wykonawcy.</w:t>
      </w:r>
    </w:p>
    <w:p w14:paraId="32C04117" w14:textId="77777777" w:rsidR="003602A4" w:rsidRPr="00443585" w:rsidRDefault="003602A4" w:rsidP="00CA6504">
      <w:pPr>
        <w:pStyle w:val="Akapitzlist"/>
        <w:numPr>
          <w:ilvl w:val="0"/>
          <w:numId w:val="63"/>
        </w:numPr>
        <w:spacing w:after="0" w:line="240" w:lineRule="auto"/>
        <w:ind w:left="357" w:right="23"/>
        <w:jc w:val="both"/>
        <w:rPr>
          <w:rFonts w:ascii="Times New Roman" w:hAnsi="Times New Roman"/>
          <w:sz w:val="20"/>
          <w:szCs w:val="20"/>
          <w:lang w:val="pl-PL"/>
        </w:rPr>
      </w:pPr>
      <w:r w:rsidRPr="00443585">
        <w:rPr>
          <w:rFonts w:ascii="Times New Roman" w:hAnsi="Times New Roman"/>
          <w:sz w:val="20"/>
          <w:szCs w:val="20"/>
          <w:lang w:val="pl-PL"/>
        </w:rPr>
        <w:t>Uznaje się, że wszelkie koszty związane z wypełnieniem wymagań określonych powyżej nie</w:t>
      </w:r>
    </w:p>
    <w:p w14:paraId="54C1F1A9" w14:textId="69D0E6D2" w:rsidR="00B31CBC" w:rsidRPr="00443585" w:rsidRDefault="003602A4" w:rsidP="00CA6504">
      <w:pPr>
        <w:pStyle w:val="Akapitzlist"/>
        <w:spacing w:after="0" w:line="240" w:lineRule="auto"/>
        <w:ind w:left="357" w:right="23"/>
        <w:jc w:val="both"/>
        <w:rPr>
          <w:rFonts w:ascii="Times New Roman" w:hAnsi="Times New Roman"/>
          <w:sz w:val="20"/>
          <w:szCs w:val="20"/>
        </w:rPr>
      </w:pPr>
      <w:r w:rsidRPr="00443585">
        <w:rPr>
          <w:rFonts w:ascii="Times New Roman" w:hAnsi="Times New Roman"/>
          <w:sz w:val="20"/>
          <w:szCs w:val="20"/>
          <w:lang w:val="pl-PL"/>
        </w:rPr>
        <w:t>podlegają odrębnej zapłacie i są uwzględnione w cenie umowy.</w:t>
      </w:r>
    </w:p>
    <w:p w14:paraId="569A5693" w14:textId="77777777" w:rsidR="00A70705" w:rsidRPr="00443585" w:rsidRDefault="00A70705" w:rsidP="00953377">
      <w:pPr>
        <w:keepNext/>
        <w:keepLines/>
        <w:spacing w:after="0" w:line="240" w:lineRule="auto"/>
        <w:jc w:val="center"/>
        <w:outlineLvl w:val="3"/>
        <w:rPr>
          <w:rFonts w:ascii="Times New Roman" w:hAnsi="Times New Roman"/>
          <w:b/>
          <w:sz w:val="20"/>
          <w:szCs w:val="20"/>
        </w:rPr>
      </w:pPr>
    </w:p>
    <w:p w14:paraId="5CFB900C" w14:textId="0584E6E3"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OBOWIĄZKOWE UBEZPIECZENIA UMOWNE WYKONAWCY</w:t>
      </w:r>
    </w:p>
    <w:p w14:paraId="39D1FCDE" w14:textId="4435609B"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9</w:t>
      </w:r>
    </w:p>
    <w:p w14:paraId="47DEA8B0" w14:textId="3075326A" w:rsidR="00953377" w:rsidRPr="00443585" w:rsidRDefault="00953377" w:rsidP="0024300B">
      <w:pPr>
        <w:numPr>
          <w:ilvl w:val="0"/>
          <w:numId w:val="64"/>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zawrze na własny koszt i utrzyma w mocy przez cały okres obowiązywania umowy ubezpieczenie wszystkich ryzyk budowy i montażu (CAR) obejmujące cały zakres niniejszej umowy. Szczegółowe warunki ubezpieczenia Wykonawca przekaże Zamawiającemu na jego żądanie, w terminie 3 (słownie: trzy)  dni od </w:t>
      </w:r>
      <w:r w:rsidR="004407AE" w:rsidRPr="00443585">
        <w:rPr>
          <w:rFonts w:ascii="Times New Roman" w:hAnsi="Times New Roman"/>
          <w:sz w:val="20"/>
          <w:szCs w:val="20"/>
        </w:rPr>
        <w:t xml:space="preserve">dnia doręczenia </w:t>
      </w:r>
      <w:r w:rsidR="00600651" w:rsidRPr="00443585">
        <w:rPr>
          <w:rFonts w:ascii="Times New Roman" w:hAnsi="Times New Roman"/>
          <w:sz w:val="20"/>
          <w:szCs w:val="20"/>
        </w:rPr>
        <w:t xml:space="preserve">Wykonawcy pisemnego żądania Zamawiającego. </w:t>
      </w:r>
    </w:p>
    <w:p w14:paraId="43FA5230" w14:textId="4C190EB7" w:rsidR="00953377" w:rsidRPr="00443585" w:rsidRDefault="00953377" w:rsidP="0024300B">
      <w:pPr>
        <w:numPr>
          <w:ilvl w:val="0"/>
          <w:numId w:val="64"/>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Minimalny zakres ubezpieczenia obejmie roboty budowlane i montażowe wraz ze wszystkimi materiałami przeznaczonymi do wbudowania lub zamontowania, sprzęt i zaplecze </w:t>
      </w:r>
      <w:r w:rsidR="00E53FBD" w:rsidRPr="00443585">
        <w:rPr>
          <w:rFonts w:ascii="Times New Roman" w:hAnsi="Times New Roman"/>
          <w:sz w:val="20"/>
          <w:szCs w:val="20"/>
        </w:rPr>
        <w:t>remontu</w:t>
      </w:r>
      <w:r w:rsidRPr="00443585">
        <w:rPr>
          <w:rFonts w:ascii="Times New Roman" w:hAnsi="Times New Roman"/>
          <w:sz w:val="20"/>
          <w:szCs w:val="20"/>
        </w:rPr>
        <w:t>, maszyny budowlane, mienie Zamawiającego oraz koszty uprzątnięcia pozostałości po szkodzie oraz odpowiedzialność cywilna za szkody osobowe i rzeczowe wyrządzone w związku z prowadzeniem robót budowlanych objętych niniejszą umową.</w:t>
      </w:r>
    </w:p>
    <w:p w14:paraId="752FC4A4" w14:textId="12D7E125" w:rsidR="00953377" w:rsidRPr="00443585" w:rsidRDefault="00953377" w:rsidP="0024300B">
      <w:pPr>
        <w:numPr>
          <w:ilvl w:val="0"/>
          <w:numId w:val="64"/>
        </w:numPr>
        <w:spacing w:after="0" w:line="240" w:lineRule="auto"/>
        <w:ind w:right="23"/>
        <w:jc w:val="both"/>
        <w:rPr>
          <w:rFonts w:ascii="Times New Roman" w:hAnsi="Times New Roman"/>
          <w:sz w:val="20"/>
          <w:szCs w:val="20"/>
        </w:rPr>
      </w:pPr>
      <w:r w:rsidRPr="00443585">
        <w:rPr>
          <w:rFonts w:ascii="Times New Roman" w:hAnsi="Times New Roman"/>
          <w:sz w:val="20"/>
          <w:szCs w:val="20"/>
        </w:rPr>
        <w:t>Suma ubezpieczenia, o którym mowa w ust. 1 i 2 powyżej, nie może być mniejsza niż:</w:t>
      </w:r>
    </w:p>
    <w:p w14:paraId="4497B32D" w14:textId="293A60A7" w:rsidR="00953377" w:rsidRPr="00443585" w:rsidRDefault="00953377" w:rsidP="0024300B">
      <w:pPr>
        <w:numPr>
          <w:ilvl w:val="0"/>
          <w:numId w:val="22"/>
        </w:numPr>
        <w:tabs>
          <w:tab w:val="left" w:pos="715"/>
        </w:tabs>
        <w:spacing w:after="0" w:line="240" w:lineRule="auto"/>
        <w:ind w:right="20" w:hanging="1014"/>
        <w:jc w:val="both"/>
        <w:rPr>
          <w:rFonts w:ascii="Times New Roman" w:hAnsi="Times New Roman"/>
          <w:sz w:val="20"/>
          <w:szCs w:val="20"/>
        </w:rPr>
      </w:pPr>
      <w:r w:rsidRPr="00443585">
        <w:rPr>
          <w:rFonts w:ascii="Times New Roman" w:hAnsi="Times New Roman"/>
          <w:sz w:val="20"/>
          <w:szCs w:val="20"/>
        </w:rPr>
        <w:t xml:space="preserve">dla </w:t>
      </w:r>
      <w:r w:rsidR="00E025C8" w:rsidRPr="00443585">
        <w:rPr>
          <w:rFonts w:ascii="Times New Roman" w:hAnsi="Times New Roman"/>
          <w:sz w:val="20"/>
          <w:szCs w:val="20"/>
        </w:rPr>
        <w:t>r</w:t>
      </w:r>
      <w:r w:rsidRPr="00443585">
        <w:rPr>
          <w:rFonts w:ascii="Times New Roman" w:hAnsi="Times New Roman"/>
          <w:sz w:val="20"/>
          <w:szCs w:val="20"/>
        </w:rPr>
        <w:t xml:space="preserve">obót budowlanych: połowa wartości </w:t>
      </w:r>
      <w:r w:rsidR="00E025C8" w:rsidRPr="00443585">
        <w:rPr>
          <w:rFonts w:ascii="Times New Roman" w:hAnsi="Times New Roman"/>
          <w:sz w:val="20"/>
          <w:szCs w:val="20"/>
        </w:rPr>
        <w:t>r</w:t>
      </w:r>
      <w:r w:rsidRPr="00443585">
        <w:rPr>
          <w:rFonts w:ascii="Times New Roman" w:hAnsi="Times New Roman"/>
          <w:sz w:val="20"/>
          <w:szCs w:val="20"/>
        </w:rPr>
        <w:t>obót brutto określonych w §2</w:t>
      </w:r>
      <w:r w:rsidR="00C03CA7">
        <w:rPr>
          <w:rFonts w:ascii="Times New Roman" w:hAnsi="Times New Roman"/>
          <w:sz w:val="20"/>
          <w:szCs w:val="20"/>
        </w:rPr>
        <w:t>1</w:t>
      </w:r>
      <w:r w:rsidRPr="00443585">
        <w:rPr>
          <w:rFonts w:ascii="Times New Roman" w:hAnsi="Times New Roman"/>
          <w:sz w:val="20"/>
          <w:szCs w:val="20"/>
        </w:rPr>
        <w:t xml:space="preserve"> ust. 2 niniejszej umowy,</w:t>
      </w:r>
    </w:p>
    <w:p w14:paraId="0AC198E5" w14:textId="6C66A314" w:rsidR="00953377" w:rsidRPr="00443585" w:rsidRDefault="00953377" w:rsidP="0024300B">
      <w:pPr>
        <w:numPr>
          <w:ilvl w:val="0"/>
          <w:numId w:val="22"/>
        </w:numPr>
        <w:tabs>
          <w:tab w:val="left" w:pos="715"/>
        </w:tabs>
        <w:spacing w:after="0" w:line="240" w:lineRule="auto"/>
        <w:ind w:right="20" w:hanging="1014"/>
        <w:jc w:val="both"/>
        <w:rPr>
          <w:rFonts w:ascii="Times New Roman" w:hAnsi="Times New Roman"/>
          <w:sz w:val="20"/>
          <w:szCs w:val="20"/>
        </w:rPr>
      </w:pPr>
      <w:r w:rsidRPr="00443585">
        <w:rPr>
          <w:rFonts w:ascii="Times New Roman" w:hAnsi="Times New Roman"/>
          <w:sz w:val="20"/>
          <w:szCs w:val="20"/>
        </w:rPr>
        <w:t xml:space="preserve">dla kosztów uprzątnięcia pozostałości po szkodzie </w:t>
      </w:r>
      <w:r w:rsidR="00B31CBC" w:rsidRPr="00443585">
        <w:rPr>
          <w:rFonts w:ascii="Times New Roman" w:hAnsi="Times New Roman"/>
          <w:b/>
          <w:sz w:val="20"/>
          <w:szCs w:val="20"/>
        </w:rPr>
        <w:t>200</w:t>
      </w:r>
      <w:r w:rsidRPr="00443585">
        <w:rPr>
          <w:rFonts w:ascii="Times New Roman" w:hAnsi="Times New Roman"/>
          <w:b/>
          <w:sz w:val="20"/>
          <w:szCs w:val="20"/>
        </w:rPr>
        <w:t xml:space="preserve"> 000,00 zł.  </w:t>
      </w:r>
      <w:r w:rsidRPr="00443585">
        <w:rPr>
          <w:rFonts w:ascii="Times New Roman" w:hAnsi="Times New Roman"/>
          <w:sz w:val="20"/>
          <w:szCs w:val="20"/>
        </w:rPr>
        <w:t xml:space="preserve">(słownie: </w:t>
      </w:r>
      <w:r w:rsidR="00B31CBC" w:rsidRPr="00443585">
        <w:rPr>
          <w:rFonts w:ascii="Times New Roman" w:hAnsi="Times New Roman"/>
          <w:sz w:val="20"/>
          <w:szCs w:val="20"/>
        </w:rPr>
        <w:t>dwieście tysięcy</w:t>
      </w:r>
      <w:r w:rsidRPr="00443585">
        <w:rPr>
          <w:rFonts w:ascii="Times New Roman" w:hAnsi="Times New Roman"/>
          <w:sz w:val="20"/>
          <w:szCs w:val="20"/>
        </w:rPr>
        <w:t xml:space="preserve"> złotych),</w:t>
      </w:r>
    </w:p>
    <w:p w14:paraId="401350F9" w14:textId="5A5AC6FA" w:rsidR="00953377" w:rsidRPr="00443585" w:rsidRDefault="00953377" w:rsidP="0024300B">
      <w:pPr>
        <w:numPr>
          <w:ilvl w:val="0"/>
          <w:numId w:val="22"/>
        </w:numPr>
        <w:tabs>
          <w:tab w:val="left" w:pos="715"/>
        </w:tabs>
        <w:spacing w:after="0" w:line="240" w:lineRule="auto"/>
        <w:ind w:right="20" w:hanging="1014"/>
        <w:jc w:val="both"/>
        <w:rPr>
          <w:rFonts w:ascii="Times New Roman" w:hAnsi="Times New Roman"/>
          <w:sz w:val="20"/>
          <w:szCs w:val="20"/>
        </w:rPr>
      </w:pPr>
      <w:r w:rsidRPr="00443585">
        <w:rPr>
          <w:rFonts w:ascii="Times New Roman" w:hAnsi="Times New Roman"/>
          <w:sz w:val="20"/>
          <w:szCs w:val="20"/>
        </w:rPr>
        <w:lastRenderedPageBreak/>
        <w:t xml:space="preserve">dla odpowiedzialności cywilnej </w:t>
      </w:r>
      <w:r w:rsidR="00DA2313" w:rsidRPr="00443585">
        <w:rPr>
          <w:rFonts w:ascii="Times New Roman" w:hAnsi="Times New Roman"/>
          <w:b/>
          <w:sz w:val="20"/>
          <w:szCs w:val="20"/>
        </w:rPr>
        <w:t>3</w:t>
      </w:r>
      <w:r w:rsidRPr="00443585">
        <w:rPr>
          <w:rFonts w:ascii="Times New Roman" w:hAnsi="Times New Roman"/>
          <w:b/>
          <w:sz w:val="20"/>
          <w:szCs w:val="20"/>
        </w:rPr>
        <w:t> 000 000,00 zł</w:t>
      </w:r>
      <w:r w:rsidRPr="00443585">
        <w:rPr>
          <w:rFonts w:ascii="Times New Roman" w:hAnsi="Times New Roman"/>
          <w:sz w:val="20"/>
          <w:szCs w:val="20"/>
        </w:rPr>
        <w:t xml:space="preserve">. (słownie: </w:t>
      </w:r>
      <w:r w:rsidR="00DA2313" w:rsidRPr="00443585">
        <w:rPr>
          <w:rFonts w:ascii="Times New Roman" w:hAnsi="Times New Roman"/>
          <w:sz w:val="20"/>
          <w:szCs w:val="20"/>
        </w:rPr>
        <w:t>trzy miliony</w:t>
      </w:r>
      <w:r w:rsidR="00677898" w:rsidRPr="00443585">
        <w:rPr>
          <w:rFonts w:ascii="Times New Roman" w:hAnsi="Times New Roman"/>
          <w:sz w:val="20"/>
          <w:szCs w:val="20"/>
        </w:rPr>
        <w:t xml:space="preserve"> </w:t>
      </w:r>
      <w:r w:rsidRPr="00443585">
        <w:rPr>
          <w:rFonts w:ascii="Times New Roman" w:hAnsi="Times New Roman"/>
          <w:sz w:val="20"/>
          <w:szCs w:val="20"/>
        </w:rPr>
        <w:t xml:space="preserve">złotych) na jedno </w:t>
      </w:r>
      <w:r w:rsidRPr="00443585">
        <w:rPr>
          <w:rFonts w:ascii="Times New Roman" w:hAnsi="Times New Roman"/>
          <w:sz w:val="20"/>
          <w:szCs w:val="20"/>
        </w:rPr>
        <w:br/>
        <w:t xml:space="preserve">i wszystkie zdarzenia z </w:t>
      </w:r>
      <w:proofErr w:type="spellStart"/>
      <w:r w:rsidRPr="00443585">
        <w:rPr>
          <w:rFonts w:ascii="Times New Roman" w:hAnsi="Times New Roman"/>
          <w:sz w:val="20"/>
          <w:szCs w:val="20"/>
        </w:rPr>
        <w:t>sublimitem</w:t>
      </w:r>
      <w:proofErr w:type="spellEnd"/>
      <w:r w:rsidRPr="00443585">
        <w:rPr>
          <w:rFonts w:ascii="Times New Roman" w:hAnsi="Times New Roman"/>
          <w:sz w:val="20"/>
          <w:szCs w:val="20"/>
        </w:rPr>
        <w:t xml:space="preserve"> </w:t>
      </w:r>
      <w:r w:rsidR="00DA2313" w:rsidRPr="00443585">
        <w:rPr>
          <w:rFonts w:ascii="Times New Roman" w:hAnsi="Times New Roman"/>
          <w:b/>
          <w:sz w:val="20"/>
          <w:szCs w:val="20"/>
        </w:rPr>
        <w:t>1 0</w:t>
      </w:r>
      <w:r w:rsidR="00677898" w:rsidRPr="00443585">
        <w:rPr>
          <w:rFonts w:ascii="Times New Roman" w:hAnsi="Times New Roman"/>
          <w:b/>
          <w:sz w:val="20"/>
          <w:szCs w:val="20"/>
        </w:rPr>
        <w:t>00</w:t>
      </w:r>
      <w:r w:rsidRPr="00443585">
        <w:rPr>
          <w:rFonts w:ascii="Times New Roman" w:hAnsi="Times New Roman"/>
          <w:b/>
          <w:sz w:val="20"/>
          <w:szCs w:val="20"/>
        </w:rPr>
        <w:t> 000,00 zł.</w:t>
      </w:r>
      <w:r w:rsidRPr="00443585">
        <w:rPr>
          <w:rFonts w:ascii="Times New Roman" w:hAnsi="Times New Roman"/>
          <w:sz w:val="20"/>
          <w:szCs w:val="20"/>
        </w:rPr>
        <w:t xml:space="preserve"> (słownie: </w:t>
      </w:r>
      <w:r w:rsidR="00DA2313" w:rsidRPr="00443585">
        <w:rPr>
          <w:rFonts w:ascii="Times New Roman" w:hAnsi="Times New Roman"/>
          <w:sz w:val="20"/>
          <w:szCs w:val="20"/>
        </w:rPr>
        <w:t>jeden milion</w:t>
      </w:r>
      <w:r w:rsidR="00677898" w:rsidRPr="00443585">
        <w:rPr>
          <w:rFonts w:ascii="Times New Roman" w:hAnsi="Times New Roman"/>
          <w:sz w:val="20"/>
          <w:szCs w:val="20"/>
        </w:rPr>
        <w:t xml:space="preserve"> </w:t>
      </w:r>
      <w:r w:rsidRPr="00443585">
        <w:rPr>
          <w:rFonts w:ascii="Times New Roman" w:hAnsi="Times New Roman"/>
          <w:sz w:val="20"/>
          <w:szCs w:val="20"/>
        </w:rPr>
        <w:t xml:space="preserve">złotych), dla szkód środowiskowych i dla szkód spowodowanych przez pojazdy mechaniczne nie podlegające obowiązkowemu ubezpieczeniu OC - </w:t>
      </w:r>
      <w:r w:rsidR="00DA2313" w:rsidRPr="00443585">
        <w:rPr>
          <w:rFonts w:ascii="Times New Roman" w:hAnsi="Times New Roman"/>
          <w:b/>
          <w:sz w:val="20"/>
          <w:szCs w:val="20"/>
        </w:rPr>
        <w:t>2</w:t>
      </w:r>
      <w:r w:rsidRPr="00443585">
        <w:rPr>
          <w:rFonts w:ascii="Times New Roman" w:hAnsi="Times New Roman"/>
          <w:b/>
          <w:sz w:val="20"/>
          <w:szCs w:val="20"/>
        </w:rPr>
        <w:t>00 000,00 zł.</w:t>
      </w:r>
      <w:r w:rsidRPr="00443585">
        <w:rPr>
          <w:rFonts w:ascii="Times New Roman" w:hAnsi="Times New Roman"/>
          <w:sz w:val="20"/>
          <w:szCs w:val="20"/>
        </w:rPr>
        <w:t xml:space="preserve">  (słownie: </w:t>
      </w:r>
      <w:r w:rsidR="00DA2313" w:rsidRPr="00443585">
        <w:rPr>
          <w:rFonts w:ascii="Times New Roman" w:hAnsi="Times New Roman"/>
          <w:sz w:val="20"/>
          <w:szCs w:val="20"/>
        </w:rPr>
        <w:t xml:space="preserve">dwieście </w:t>
      </w:r>
      <w:r w:rsidRPr="00443585">
        <w:rPr>
          <w:rFonts w:ascii="Times New Roman" w:hAnsi="Times New Roman"/>
          <w:sz w:val="20"/>
          <w:szCs w:val="20"/>
        </w:rPr>
        <w:t>tysięcy złotych).</w:t>
      </w:r>
    </w:p>
    <w:p w14:paraId="40163ABF" w14:textId="0469AF75" w:rsidR="00953377" w:rsidRPr="00443585" w:rsidRDefault="00953377" w:rsidP="0024300B">
      <w:pPr>
        <w:numPr>
          <w:ilvl w:val="0"/>
          <w:numId w:val="64"/>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 </w:t>
      </w:r>
      <w:r w:rsidR="00A70705" w:rsidRPr="00443585">
        <w:rPr>
          <w:rFonts w:ascii="Times New Roman" w:hAnsi="Times New Roman"/>
          <w:sz w:val="20"/>
          <w:szCs w:val="20"/>
        </w:rPr>
        <w:t xml:space="preserve">dniu </w:t>
      </w:r>
      <w:r w:rsidRPr="00443585">
        <w:rPr>
          <w:rFonts w:ascii="Times New Roman" w:hAnsi="Times New Roman"/>
          <w:sz w:val="20"/>
          <w:szCs w:val="20"/>
        </w:rPr>
        <w:t xml:space="preserve">przejęcia terenu </w:t>
      </w:r>
      <w:r w:rsidR="00E53FBD" w:rsidRPr="00443585">
        <w:rPr>
          <w:rFonts w:ascii="Times New Roman" w:hAnsi="Times New Roman"/>
          <w:sz w:val="20"/>
          <w:szCs w:val="20"/>
        </w:rPr>
        <w:t>remontu</w:t>
      </w:r>
      <w:r w:rsidRPr="00443585">
        <w:rPr>
          <w:rFonts w:ascii="Times New Roman" w:hAnsi="Times New Roman"/>
          <w:sz w:val="20"/>
          <w:szCs w:val="20"/>
        </w:rPr>
        <w:t xml:space="preserve"> Wykonawca przedłoży Zamawiającemu polisę lub inny dokument potwierdzający zawarcie umów ubezpieczenia wraz z dowodami opłacenia składek oraz aktualnymi warunkami ogólnymi wydanymi przez ubezpieczyciela.</w:t>
      </w:r>
    </w:p>
    <w:p w14:paraId="2FD88682" w14:textId="0162405B" w:rsidR="00953377" w:rsidRPr="00443585" w:rsidRDefault="00953377" w:rsidP="0024300B">
      <w:pPr>
        <w:numPr>
          <w:ilvl w:val="0"/>
          <w:numId w:val="64"/>
        </w:numPr>
        <w:spacing w:after="0" w:line="240" w:lineRule="auto"/>
        <w:ind w:right="23"/>
        <w:jc w:val="both"/>
        <w:rPr>
          <w:rFonts w:ascii="Times New Roman" w:hAnsi="Times New Roman"/>
          <w:sz w:val="20"/>
          <w:szCs w:val="20"/>
        </w:rPr>
      </w:pPr>
      <w:r w:rsidRPr="00443585">
        <w:rPr>
          <w:rFonts w:ascii="Times New Roman" w:hAnsi="Times New Roman"/>
          <w:sz w:val="20"/>
          <w:szCs w:val="20"/>
        </w:rPr>
        <w:t>W przypadku rozłożenia zapłaty składki na raty Wykonawca zobowiązany jest do przedkładania Zamawiającemu dowodów opłaty kolejnych rat w terminie 7 (słownie: siedmiu) dni od określonej w umowie ubezpieczenia lub ustalonym przez ubezpieczyciela harmonogramie daty ich płatności.</w:t>
      </w:r>
    </w:p>
    <w:p w14:paraId="20ACE9E4" w14:textId="78565EDD" w:rsidR="00953377" w:rsidRPr="00443585" w:rsidRDefault="00953377" w:rsidP="0024300B">
      <w:pPr>
        <w:numPr>
          <w:ilvl w:val="0"/>
          <w:numId w:val="64"/>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Jeżeli Wykonawca nie zawrze lub nie utrzyma w mocy zawartych umów ubezpieczenia, lub nie przedstawi w wymaganym terminie dowodu zapłaty składek lub rat, Zamawiający będzie upoważniony do zawarcia, na koszt Wykonawcy, stosownego ubezpieczenia wraz z możliwością potrącenia poniesionych z tego tytułu wydatków z wynagrodzenia (ceny) Wykonawcy, przysługującego na podstawie niniejszej Umowy lub </w:t>
      </w:r>
      <w:r w:rsidR="00FE7DFF">
        <w:rPr>
          <w:rFonts w:ascii="Times New Roman" w:hAnsi="Times New Roman"/>
          <w:sz w:val="20"/>
          <w:szCs w:val="20"/>
        </w:rPr>
        <w:br/>
      </w:r>
      <w:r w:rsidRPr="00443585">
        <w:rPr>
          <w:rFonts w:ascii="Times New Roman" w:hAnsi="Times New Roman"/>
          <w:sz w:val="20"/>
          <w:szCs w:val="20"/>
        </w:rPr>
        <w:t>z ustanowionego zabezpieczenia należytego wykonania umowy, na co Wykonawca niniejszym wyraża zgodę.</w:t>
      </w:r>
    </w:p>
    <w:p w14:paraId="2495A04E" w14:textId="3C503C53" w:rsidR="00953377" w:rsidRPr="00443585" w:rsidRDefault="00953377" w:rsidP="0024300B">
      <w:pPr>
        <w:numPr>
          <w:ilvl w:val="0"/>
          <w:numId w:val="64"/>
        </w:numPr>
        <w:spacing w:after="0" w:line="240" w:lineRule="auto"/>
        <w:ind w:right="23"/>
        <w:jc w:val="both"/>
        <w:rPr>
          <w:rFonts w:ascii="Times New Roman" w:hAnsi="Times New Roman"/>
          <w:sz w:val="20"/>
          <w:szCs w:val="20"/>
        </w:rPr>
      </w:pPr>
      <w:r w:rsidRPr="00443585">
        <w:rPr>
          <w:rFonts w:ascii="Times New Roman" w:hAnsi="Times New Roman"/>
          <w:sz w:val="20"/>
          <w:szCs w:val="20"/>
        </w:rPr>
        <w:t>Postanowienia niniejszego paragrafu nie umniejszają obowiązków i odpowiedzialności Wykonawcy wynikającej z Umowy lub  przepisów prawa.</w:t>
      </w:r>
    </w:p>
    <w:p w14:paraId="1B3386F6" w14:textId="24824311" w:rsidR="00953377" w:rsidRPr="00443585" w:rsidRDefault="00953377" w:rsidP="0024300B">
      <w:pPr>
        <w:numPr>
          <w:ilvl w:val="0"/>
          <w:numId w:val="64"/>
        </w:numPr>
        <w:spacing w:after="0" w:line="240" w:lineRule="auto"/>
        <w:ind w:right="23"/>
        <w:jc w:val="both"/>
        <w:rPr>
          <w:rFonts w:ascii="Times New Roman" w:hAnsi="Times New Roman"/>
          <w:sz w:val="20"/>
          <w:szCs w:val="20"/>
        </w:rPr>
      </w:pPr>
      <w:r w:rsidRPr="00443585">
        <w:rPr>
          <w:rFonts w:ascii="Times New Roman" w:hAnsi="Times New Roman"/>
          <w:sz w:val="20"/>
          <w:szCs w:val="20"/>
        </w:rPr>
        <w:t>Umowy ubezpieczenia muszą wskaz</w:t>
      </w:r>
      <w:r w:rsidR="002A2EEA" w:rsidRPr="00443585">
        <w:rPr>
          <w:rFonts w:ascii="Times New Roman" w:hAnsi="Times New Roman"/>
          <w:sz w:val="20"/>
          <w:szCs w:val="20"/>
        </w:rPr>
        <w:t>y</w:t>
      </w:r>
      <w:r w:rsidRPr="00443585">
        <w:rPr>
          <w:rFonts w:ascii="Times New Roman" w:hAnsi="Times New Roman"/>
          <w:sz w:val="20"/>
          <w:szCs w:val="20"/>
        </w:rPr>
        <w:t>wać, iż wypłata o</w:t>
      </w:r>
      <w:r w:rsidR="002A2EEA" w:rsidRPr="00443585">
        <w:rPr>
          <w:rFonts w:ascii="Times New Roman" w:hAnsi="Times New Roman"/>
          <w:sz w:val="20"/>
          <w:szCs w:val="20"/>
        </w:rPr>
        <w:t>d</w:t>
      </w:r>
      <w:r w:rsidRPr="00443585">
        <w:rPr>
          <w:rFonts w:ascii="Times New Roman" w:hAnsi="Times New Roman"/>
          <w:sz w:val="20"/>
          <w:szCs w:val="20"/>
        </w:rPr>
        <w:t xml:space="preserve">szkodowania nastąpi w polskiej walucie (PLN), </w:t>
      </w:r>
      <w:r w:rsidR="00FE7DFF">
        <w:rPr>
          <w:rFonts w:ascii="Times New Roman" w:hAnsi="Times New Roman"/>
          <w:sz w:val="20"/>
          <w:szCs w:val="20"/>
        </w:rPr>
        <w:br/>
      </w:r>
      <w:r w:rsidRPr="00443585">
        <w:rPr>
          <w:rFonts w:ascii="Times New Roman" w:hAnsi="Times New Roman"/>
          <w:sz w:val="20"/>
          <w:szCs w:val="20"/>
        </w:rPr>
        <w:t>w kwotach koniecznych dla naprawienia poniesionej szkody.</w:t>
      </w:r>
    </w:p>
    <w:p w14:paraId="22CD4ECE" w14:textId="29EFE56A" w:rsidR="00953377" w:rsidRPr="00443585" w:rsidRDefault="00953377" w:rsidP="00AF1ED8">
      <w:pPr>
        <w:numPr>
          <w:ilvl w:val="0"/>
          <w:numId w:val="64"/>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Żadne zmiany warunków ubezpieczenia </w:t>
      </w:r>
      <w:r w:rsidR="00AF1ED8" w:rsidRPr="00443585">
        <w:rPr>
          <w:rFonts w:ascii="Times New Roman" w:hAnsi="Times New Roman"/>
          <w:sz w:val="20"/>
          <w:szCs w:val="20"/>
        </w:rPr>
        <w:t>określone w §</w:t>
      </w:r>
      <w:r w:rsidR="00C03CA7">
        <w:rPr>
          <w:rFonts w:ascii="Times New Roman" w:hAnsi="Times New Roman"/>
          <w:sz w:val="20"/>
          <w:szCs w:val="20"/>
        </w:rPr>
        <w:t>9</w:t>
      </w:r>
      <w:r w:rsidR="00AF1ED8" w:rsidRPr="00443585">
        <w:rPr>
          <w:rFonts w:ascii="Times New Roman" w:hAnsi="Times New Roman"/>
          <w:sz w:val="20"/>
          <w:szCs w:val="20"/>
        </w:rPr>
        <w:t xml:space="preserve"> </w:t>
      </w:r>
      <w:r w:rsidRPr="00443585">
        <w:rPr>
          <w:rFonts w:ascii="Times New Roman" w:hAnsi="Times New Roman"/>
          <w:sz w:val="20"/>
          <w:szCs w:val="20"/>
        </w:rPr>
        <w:t>nie zostaną dokonane bez zgody Zamawiającego wyrażonej w formie pisemnej pod rygorem nieważności.</w:t>
      </w:r>
    </w:p>
    <w:p w14:paraId="3954FA98" w14:textId="1A1A9E83" w:rsidR="00953377" w:rsidRPr="00443585" w:rsidRDefault="00953377" w:rsidP="0024300B">
      <w:pPr>
        <w:numPr>
          <w:ilvl w:val="0"/>
          <w:numId w:val="64"/>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zobowiązuje się przestrzegać wszystkich warunków zawartych w umowach ubezpieczeniowych.</w:t>
      </w:r>
    </w:p>
    <w:p w14:paraId="0C1E772F" w14:textId="0A3FD2F9" w:rsidR="00953377" w:rsidRPr="00443585" w:rsidRDefault="00953377" w:rsidP="00953377">
      <w:pPr>
        <w:keepNext/>
        <w:keepLines/>
        <w:spacing w:after="0" w:line="240" w:lineRule="auto"/>
        <w:jc w:val="center"/>
        <w:outlineLvl w:val="3"/>
        <w:rPr>
          <w:rFonts w:ascii="Times New Roman" w:hAnsi="Times New Roman"/>
          <w:b/>
          <w:sz w:val="20"/>
          <w:szCs w:val="20"/>
        </w:rPr>
      </w:pPr>
    </w:p>
    <w:p w14:paraId="07CEF103" w14:textId="4D8D4398"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OSTRZEGANIE O ZDARZENIACH LOSOWYCH</w:t>
      </w:r>
    </w:p>
    <w:p w14:paraId="2900B6A4" w14:textId="6A77CA3F"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10</w:t>
      </w:r>
    </w:p>
    <w:p w14:paraId="1B6B6E0C" w14:textId="3104E28F" w:rsidR="00953377" w:rsidRPr="00443585" w:rsidRDefault="00953377" w:rsidP="0024300B">
      <w:pPr>
        <w:numPr>
          <w:ilvl w:val="0"/>
          <w:numId w:val="65"/>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zobowiązany jest do ostrzegania Zamawiającego, niezwłocznie  po powzięciu o nich wiadomości, o wydarzeniach i okolicznościach, które mogą ujemnie wpłynąć na jakość </w:t>
      </w:r>
      <w:r w:rsidR="00B70868" w:rsidRPr="00443585">
        <w:rPr>
          <w:rFonts w:ascii="Times New Roman" w:hAnsi="Times New Roman"/>
          <w:sz w:val="20"/>
          <w:szCs w:val="20"/>
        </w:rPr>
        <w:t>r</w:t>
      </w:r>
      <w:r w:rsidRPr="00443585">
        <w:rPr>
          <w:rFonts w:ascii="Times New Roman" w:hAnsi="Times New Roman"/>
          <w:sz w:val="20"/>
          <w:szCs w:val="20"/>
        </w:rPr>
        <w:t>obót, poniesione koszty przy realizacji przedmiotu Umowy lub termin wykonania Umowy.</w:t>
      </w:r>
    </w:p>
    <w:p w14:paraId="0335DDC0" w14:textId="25ED3F46" w:rsidR="00953377" w:rsidRPr="00443585" w:rsidRDefault="00953377" w:rsidP="00953377">
      <w:pPr>
        <w:keepNext/>
        <w:keepLines/>
        <w:spacing w:after="0" w:line="240" w:lineRule="auto"/>
        <w:ind w:left="20"/>
        <w:jc w:val="center"/>
        <w:outlineLvl w:val="3"/>
        <w:rPr>
          <w:rFonts w:ascii="Times New Roman" w:hAnsi="Times New Roman"/>
          <w:b/>
          <w:sz w:val="20"/>
          <w:szCs w:val="20"/>
        </w:rPr>
      </w:pPr>
    </w:p>
    <w:p w14:paraId="4488BD35" w14:textId="19A11BA0" w:rsidR="00953377" w:rsidRPr="00443585" w:rsidRDefault="00953377" w:rsidP="00953377">
      <w:pPr>
        <w:keepNext/>
        <w:keepLines/>
        <w:spacing w:after="0" w:line="240" w:lineRule="auto"/>
        <w:ind w:left="20"/>
        <w:jc w:val="center"/>
        <w:outlineLvl w:val="3"/>
        <w:rPr>
          <w:rFonts w:ascii="Times New Roman" w:hAnsi="Times New Roman"/>
          <w:b/>
          <w:sz w:val="20"/>
          <w:szCs w:val="20"/>
        </w:rPr>
      </w:pPr>
      <w:r w:rsidRPr="00443585">
        <w:rPr>
          <w:rFonts w:ascii="Times New Roman" w:hAnsi="Times New Roman"/>
          <w:b/>
          <w:sz w:val="20"/>
          <w:szCs w:val="20"/>
        </w:rPr>
        <w:t>ZAGROŻENIA STANOWIĄCE RYZYKO WYKONAWCY</w:t>
      </w:r>
    </w:p>
    <w:p w14:paraId="4CCF6569" w14:textId="03837E2C" w:rsidR="00953377" w:rsidRPr="00443585" w:rsidRDefault="00953377" w:rsidP="00953377">
      <w:pPr>
        <w:keepNext/>
        <w:keepLines/>
        <w:spacing w:after="0" w:line="240" w:lineRule="auto"/>
        <w:ind w:left="20"/>
        <w:jc w:val="center"/>
        <w:outlineLvl w:val="3"/>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11</w:t>
      </w:r>
    </w:p>
    <w:p w14:paraId="4B723EBE" w14:textId="24B99466" w:rsidR="00953377" w:rsidRPr="00443585" w:rsidRDefault="00953377" w:rsidP="0024300B">
      <w:pPr>
        <w:numPr>
          <w:ilvl w:val="0"/>
          <w:numId w:val="66"/>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Od daty protokolarnego przejęcia terenu </w:t>
      </w:r>
      <w:r w:rsidR="0058077B" w:rsidRPr="00443585">
        <w:rPr>
          <w:rFonts w:ascii="Times New Roman" w:hAnsi="Times New Roman"/>
          <w:sz w:val="20"/>
          <w:szCs w:val="20"/>
        </w:rPr>
        <w:t>remontu</w:t>
      </w:r>
      <w:r w:rsidRPr="00443585">
        <w:rPr>
          <w:rFonts w:ascii="Times New Roman" w:hAnsi="Times New Roman"/>
          <w:sz w:val="20"/>
          <w:szCs w:val="20"/>
        </w:rPr>
        <w:t xml:space="preserve"> do chwili odbioru końcowego Wykonawca ponosi odpowiedzialność na zasadach ogólnych za wszelkie szkody wynikłe na tym terenie.</w:t>
      </w:r>
    </w:p>
    <w:p w14:paraId="78DDD171" w14:textId="07B5C019" w:rsidR="00953377" w:rsidRPr="00443585" w:rsidRDefault="00953377" w:rsidP="0024300B">
      <w:pPr>
        <w:numPr>
          <w:ilvl w:val="0"/>
          <w:numId w:val="66"/>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 okresie usuwania przez Wykonawcę wad w przedmiocie Umowy do podpisania protokołu odbioru ostatecznego Wykonawca ponosi pełną odpowiedzialność za szkody na mieniu i osobie wyrządzone </w:t>
      </w:r>
      <w:r w:rsidR="00FE7DFF">
        <w:rPr>
          <w:rFonts w:ascii="Times New Roman" w:hAnsi="Times New Roman"/>
          <w:sz w:val="20"/>
          <w:szCs w:val="20"/>
        </w:rPr>
        <w:br/>
      </w:r>
      <w:r w:rsidRPr="00443585">
        <w:rPr>
          <w:rFonts w:ascii="Times New Roman" w:hAnsi="Times New Roman"/>
          <w:sz w:val="20"/>
          <w:szCs w:val="20"/>
        </w:rPr>
        <w:t xml:space="preserve">w związku z wykonywaniem przedmiotu umowy, chyba, że szkody nastąpiły wskutek siły wyższej albo </w:t>
      </w:r>
      <w:r w:rsidR="00FE7DFF">
        <w:rPr>
          <w:rFonts w:ascii="Times New Roman" w:hAnsi="Times New Roman"/>
          <w:sz w:val="20"/>
          <w:szCs w:val="20"/>
        </w:rPr>
        <w:br/>
      </w:r>
      <w:r w:rsidRPr="00443585">
        <w:rPr>
          <w:rFonts w:ascii="Times New Roman" w:hAnsi="Times New Roman"/>
          <w:sz w:val="20"/>
          <w:szCs w:val="20"/>
        </w:rPr>
        <w:t>z przyczyn leżących po stronie poszkodowanego lub osoby trzeciej, w tym Zamawiającego, za którą Wykonawca nie ponosi odpowiedzialności.</w:t>
      </w:r>
    </w:p>
    <w:p w14:paraId="70B8D4C2" w14:textId="462C7E82" w:rsidR="00953377" w:rsidRPr="00443585" w:rsidRDefault="00953377" w:rsidP="00953377">
      <w:pPr>
        <w:keepNext/>
        <w:keepLines/>
        <w:spacing w:after="0" w:line="240" w:lineRule="auto"/>
        <w:ind w:left="20"/>
        <w:jc w:val="center"/>
        <w:outlineLvl w:val="3"/>
        <w:rPr>
          <w:rFonts w:ascii="Times New Roman" w:hAnsi="Times New Roman"/>
          <w:b/>
          <w:sz w:val="20"/>
          <w:szCs w:val="20"/>
        </w:rPr>
      </w:pPr>
    </w:p>
    <w:p w14:paraId="7DC7084A" w14:textId="33FE1213" w:rsidR="00953377" w:rsidRPr="00443585" w:rsidRDefault="00953377" w:rsidP="00953377">
      <w:pPr>
        <w:keepNext/>
        <w:keepLines/>
        <w:spacing w:after="0" w:line="240" w:lineRule="auto"/>
        <w:ind w:left="20"/>
        <w:jc w:val="center"/>
        <w:outlineLvl w:val="3"/>
        <w:rPr>
          <w:rFonts w:ascii="Times New Roman" w:hAnsi="Times New Roman"/>
          <w:b/>
          <w:sz w:val="20"/>
          <w:szCs w:val="20"/>
        </w:rPr>
      </w:pPr>
      <w:r w:rsidRPr="00443585">
        <w:rPr>
          <w:rFonts w:ascii="Times New Roman" w:hAnsi="Times New Roman"/>
          <w:b/>
          <w:sz w:val="20"/>
          <w:szCs w:val="20"/>
        </w:rPr>
        <w:t>ROBOTY TYMCZASOWE</w:t>
      </w:r>
    </w:p>
    <w:p w14:paraId="5795FBCA" w14:textId="25DFF50B" w:rsidR="00953377" w:rsidRPr="00443585" w:rsidRDefault="00953377" w:rsidP="00953377">
      <w:pPr>
        <w:keepNext/>
        <w:keepLines/>
        <w:spacing w:after="0" w:line="240" w:lineRule="auto"/>
        <w:ind w:left="20"/>
        <w:jc w:val="center"/>
        <w:outlineLvl w:val="3"/>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12</w:t>
      </w:r>
    </w:p>
    <w:p w14:paraId="2FE9466E" w14:textId="62974630" w:rsidR="00953377" w:rsidRPr="00443585" w:rsidRDefault="00953377" w:rsidP="0024300B">
      <w:pPr>
        <w:numPr>
          <w:ilvl w:val="0"/>
          <w:numId w:val="67"/>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jest zobowiązany do wykonania i utrzymania w stanie nadającym się do użytku, zgodnie </w:t>
      </w:r>
      <w:r w:rsidR="00FE7DFF">
        <w:rPr>
          <w:rFonts w:ascii="Times New Roman" w:hAnsi="Times New Roman"/>
          <w:sz w:val="20"/>
          <w:szCs w:val="20"/>
        </w:rPr>
        <w:br/>
      </w:r>
      <w:r w:rsidRPr="00443585">
        <w:rPr>
          <w:rFonts w:ascii="Times New Roman" w:hAnsi="Times New Roman"/>
          <w:sz w:val="20"/>
          <w:szCs w:val="20"/>
        </w:rPr>
        <w:t>z obowiązującymi przepisami, oraz likwidacji wszystkich robót tymczasowych, niezbędnych do realizacji przedmiotu Umowy.</w:t>
      </w:r>
    </w:p>
    <w:p w14:paraId="233FBFD5" w14:textId="606C87BC" w:rsidR="00953377" w:rsidRPr="00443585" w:rsidRDefault="00953377" w:rsidP="0024300B">
      <w:pPr>
        <w:numPr>
          <w:ilvl w:val="0"/>
          <w:numId w:val="67"/>
        </w:numPr>
        <w:spacing w:after="0" w:line="240" w:lineRule="auto"/>
        <w:ind w:right="23"/>
        <w:jc w:val="both"/>
        <w:rPr>
          <w:rFonts w:ascii="Times New Roman" w:hAnsi="Times New Roman"/>
          <w:sz w:val="20"/>
          <w:szCs w:val="20"/>
        </w:rPr>
      </w:pPr>
      <w:r w:rsidRPr="00443585">
        <w:rPr>
          <w:rFonts w:ascii="Times New Roman" w:hAnsi="Times New Roman"/>
          <w:sz w:val="20"/>
          <w:szCs w:val="20"/>
        </w:rPr>
        <w:t>Zakres robót tymczasowych określa projekt organizacji robót zaakceptowany przez In</w:t>
      </w:r>
      <w:r w:rsidR="00672709" w:rsidRPr="00443585">
        <w:rPr>
          <w:rFonts w:ascii="Times New Roman" w:hAnsi="Times New Roman"/>
          <w:sz w:val="20"/>
          <w:szCs w:val="20"/>
        </w:rPr>
        <w:t>spektora Nadzoru</w:t>
      </w:r>
      <w:r w:rsidRPr="00443585">
        <w:rPr>
          <w:rFonts w:ascii="Times New Roman" w:hAnsi="Times New Roman"/>
          <w:sz w:val="20"/>
          <w:szCs w:val="20"/>
        </w:rPr>
        <w:t>. Wykonawca opracuje i przedłoży In</w:t>
      </w:r>
      <w:r w:rsidR="00672709" w:rsidRPr="00443585">
        <w:rPr>
          <w:rFonts w:ascii="Times New Roman" w:hAnsi="Times New Roman"/>
          <w:sz w:val="20"/>
          <w:szCs w:val="20"/>
        </w:rPr>
        <w:t>spektorowi Nadzoru</w:t>
      </w:r>
      <w:r w:rsidRPr="00443585">
        <w:rPr>
          <w:rFonts w:ascii="Times New Roman" w:hAnsi="Times New Roman"/>
          <w:sz w:val="20"/>
          <w:szCs w:val="20"/>
        </w:rPr>
        <w:t xml:space="preserve"> projekt organizacji robót w terminie 14 (słownie: czternaście) dni od daty zawarcia Umowy.</w:t>
      </w:r>
    </w:p>
    <w:p w14:paraId="5FAF07FF" w14:textId="1FBF4A3E" w:rsidR="00953377" w:rsidRPr="00443585" w:rsidRDefault="00953377" w:rsidP="00953377">
      <w:pPr>
        <w:keepNext/>
        <w:keepLines/>
        <w:spacing w:after="0" w:line="240" w:lineRule="auto"/>
        <w:ind w:left="20"/>
        <w:jc w:val="center"/>
        <w:outlineLvl w:val="3"/>
        <w:rPr>
          <w:rFonts w:ascii="Times New Roman" w:hAnsi="Times New Roman"/>
          <w:b/>
          <w:sz w:val="20"/>
          <w:szCs w:val="20"/>
        </w:rPr>
      </w:pPr>
    </w:p>
    <w:p w14:paraId="58D2B5A0" w14:textId="088FFFEC" w:rsidR="00953377" w:rsidRPr="00443585" w:rsidRDefault="00953377" w:rsidP="00953377">
      <w:pPr>
        <w:keepNext/>
        <w:keepLines/>
        <w:spacing w:after="0" w:line="240" w:lineRule="auto"/>
        <w:ind w:left="20"/>
        <w:jc w:val="center"/>
        <w:outlineLvl w:val="3"/>
        <w:rPr>
          <w:rFonts w:ascii="Times New Roman" w:hAnsi="Times New Roman"/>
          <w:b/>
          <w:sz w:val="20"/>
          <w:szCs w:val="20"/>
        </w:rPr>
      </w:pPr>
    </w:p>
    <w:p w14:paraId="268E9BDC" w14:textId="1759BA95" w:rsidR="00953377" w:rsidRPr="00443585" w:rsidRDefault="00953377" w:rsidP="00953377">
      <w:pPr>
        <w:keepNext/>
        <w:keepLines/>
        <w:spacing w:after="0" w:line="240" w:lineRule="auto"/>
        <w:ind w:left="20"/>
        <w:jc w:val="center"/>
        <w:outlineLvl w:val="3"/>
        <w:rPr>
          <w:rFonts w:ascii="Times New Roman" w:hAnsi="Times New Roman"/>
          <w:b/>
          <w:sz w:val="20"/>
          <w:szCs w:val="20"/>
        </w:rPr>
      </w:pPr>
      <w:r w:rsidRPr="00443585">
        <w:rPr>
          <w:rFonts w:ascii="Times New Roman" w:hAnsi="Times New Roman"/>
          <w:b/>
          <w:sz w:val="20"/>
          <w:szCs w:val="20"/>
        </w:rPr>
        <w:t>WYKOPALISKA  I  ODKRYCIA</w:t>
      </w:r>
    </w:p>
    <w:p w14:paraId="47FE0D81" w14:textId="71859724" w:rsidR="00953377" w:rsidRPr="00443585" w:rsidRDefault="00953377" w:rsidP="00953377">
      <w:pPr>
        <w:keepNext/>
        <w:keepLines/>
        <w:spacing w:after="0" w:line="240" w:lineRule="auto"/>
        <w:ind w:left="20"/>
        <w:jc w:val="center"/>
        <w:outlineLvl w:val="3"/>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13</w:t>
      </w:r>
    </w:p>
    <w:p w14:paraId="7858EBBF" w14:textId="3304B16A" w:rsidR="00953377" w:rsidRPr="00443585" w:rsidRDefault="00953377" w:rsidP="0024300B">
      <w:pPr>
        <w:numPr>
          <w:ilvl w:val="0"/>
          <w:numId w:val="68"/>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Wszystkie przedmioty o znaczeniu historycznym lub innym, bądź też przedstawiające znaczną wartość, odkryte na terenie </w:t>
      </w:r>
      <w:r w:rsidR="00E53FBD" w:rsidRPr="00443585">
        <w:rPr>
          <w:rFonts w:ascii="Times New Roman" w:hAnsi="Times New Roman"/>
          <w:sz w:val="20"/>
          <w:szCs w:val="20"/>
        </w:rPr>
        <w:t>remontu</w:t>
      </w:r>
      <w:r w:rsidRPr="00443585">
        <w:rPr>
          <w:rFonts w:ascii="Times New Roman" w:hAnsi="Times New Roman"/>
          <w:sz w:val="20"/>
          <w:szCs w:val="20"/>
        </w:rPr>
        <w:t xml:space="preserve">, będą niezwłocznie przekazane przez Wykonawcę pod opiekę </w:t>
      </w:r>
      <w:r w:rsidRPr="00443585">
        <w:rPr>
          <w:rFonts w:ascii="Times New Roman" w:hAnsi="Times New Roman"/>
          <w:sz w:val="20"/>
          <w:szCs w:val="20"/>
        </w:rPr>
        <w:br/>
        <w:t>i w gestię Zamawiającego.</w:t>
      </w:r>
    </w:p>
    <w:p w14:paraId="0658EF15" w14:textId="1167D78E" w:rsidR="00953377" w:rsidRPr="00443585" w:rsidRDefault="00953377" w:rsidP="0024300B">
      <w:pPr>
        <w:numPr>
          <w:ilvl w:val="0"/>
          <w:numId w:val="68"/>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niezwłocznie podejmie wszelkie racjonalne kroki zapobiegające zabieraniu lub uszkadzaniu znalezisk, o których mowa w ust. 1, przez personel Wykonawcy lub osoby trzecie. Wykonawca niezwłocznie, nie później jednak niż w terminie 1 (słownie: jednego) dnia od dnia odkrycia, powiadomi In</w:t>
      </w:r>
      <w:r w:rsidR="00672709" w:rsidRPr="00443585">
        <w:rPr>
          <w:rFonts w:ascii="Times New Roman" w:hAnsi="Times New Roman"/>
          <w:sz w:val="20"/>
          <w:szCs w:val="20"/>
        </w:rPr>
        <w:t>spektora Nadzoru</w:t>
      </w:r>
      <w:r w:rsidRPr="00443585">
        <w:rPr>
          <w:rFonts w:ascii="Times New Roman" w:hAnsi="Times New Roman"/>
          <w:sz w:val="20"/>
          <w:szCs w:val="20"/>
        </w:rPr>
        <w:t xml:space="preserve"> o takich odkryciach i wykona jego polecenia, co do obchodzenia się z nimi i dalszego trybu postępowania.</w:t>
      </w:r>
    </w:p>
    <w:p w14:paraId="1CD8B34D" w14:textId="4AAE1FD0" w:rsidR="00953377" w:rsidRPr="00443585" w:rsidRDefault="00953377" w:rsidP="00953377">
      <w:pPr>
        <w:keepNext/>
        <w:keepLines/>
        <w:spacing w:after="0" w:line="240" w:lineRule="auto"/>
        <w:ind w:left="20"/>
        <w:jc w:val="center"/>
        <w:outlineLvl w:val="3"/>
        <w:rPr>
          <w:rFonts w:ascii="Times New Roman" w:hAnsi="Times New Roman"/>
          <w:b/>
          <w:sz w:val="20"/>
          <w:szCs w:val="20"/>
        </w:rPr>
      </w:pPr>
    </w:p>
    <w:p w14:paraId="40634D11" w14:textId="15073B71" w:rsidR="00953377" w:rsidRPr="00443585" w:rsidRDefault="00953377" w:rsidP="00953377">
      <w:pPr>
        <w:keepNext/>
        <w:keepLines/>
        <w:spacing w:after="0" w:line="240" w:lineRule="auto"/>
        <w:ind w:left="20"/>
        <w:jc w:val="center"/>
        <w:outlineLvl w:val="3"/>
        <w:rPr>
          <w:rFonts w:ascii="Times New Roman" w:hAnsi="Times New Roman"/>
          <w:b/>
          <w:sz w:val="20"/>
          <w:szCs w:val="20"/>
        </w:rPr>
      </w:pPr>
      <w:r w:rsidRPr="00443585">
        <w:rPr>
          <w:rFonts w:ascii="Times New Roman" w:hAnsi="Times New Roman"/>
          <w:b/>
          <w:sz w:val="20"/>
          <w:szCs w:val="20"/>
        </w:rPr>
        <w:t>PODWYKONAWSTWO</w:t>
      </w:r>
    </w:p>
    <w:p w14:paraId="3C905294" w14:textId="16E39EC0" w:rsidR="00953377" w:rsidRPr="00443585" w:rsidRDefault="00953377" w:rsidP="00953377">
      <w:pPr>
        <w:keepNext/>
        <w:keepLines/>
        <w:spacing w:after="0" w:line="240" w:lineRule="auto"/>
        <w:jc w:val="center"/>
        <w:outlineLvl w:val="3"/>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14</w:t>
      </w:r>
    </w:p>
    <w:p w14:paraId="07BCC399" w14:textId="3634EA89" w:rsidR="00953377" w:rsidRPr="00443585" w:rsidRDefault="00953377" w:rsidP="00953377">
      <w:pPr>
        <w:keepNext/>
        <w:keepLines/>
        <w:spacing w:after="0" w:line="240" w:lineRule="auto"/>
        <w:jc w:val="center"/>
        <w:outlineLvl w:val="3"/>
        <w:rPr>
          <w:rFonts w:ascii="Times New Roman" w:hAnsi="Times New Roman"/>
          <w:b/>
          <w:sz w:val="20"/>
          <w:szCs w:val="20"/>
        </w:rPr>
      </w:pPr>
    </w:p>
    <w:p w14:paraId="6FA87129" w14:textId="3D18891F" w:rsidR="00953377" w:rsidRPr="00443585" w:rsidRDefault="00953377" w:rsidP="0024300B">
      <w:pPr>
        <w:numPr>
          <w:ilvl w:val="0"/>
          <w:numId w:val="86"/>
        </w:numPr>
        <w:tabs>
          <w:tab w:val="left" w:pos="362"/>
        </w:tabs>
        <w:spacing w:after="200" w:line="236" w:lineRule="auto"/>
        <w:jc w:val="both"/>
        <w:rPr>
          <w:rFonts w:ascii="Times New Roman" w:eastAsia="Arial" w:hAnsi="Times New Roman"/>
          <w:sz w:val="20"/>
          <w:szCs w:val="20"/>
        </w:rPr>
      </w:pPr>
      <w:r w:rsidRPr="00443585">
        <w:rPr>
          <w:rFonts w:ascii="Times New Roman" w:eastAsia="Arial" w:hAnsi="Times New Roman"/>
          <w:sz w:val="20"/>
          <w:szCs w:val="20"/>
        </w:rPr>
        <w:t>Wykonawca może powierzyć wykonanie części Przedmiotu Umowy Podwykonawcy na warunkach określonych w art. 647</w:t>
      </w:r>
      <w:r w:rsidRPr="00443585">
        <w:rPr>
          <w:rFonts w:ascii="Times New Roman" w:eastAsia="Arial" w:hAnsi="Times New Roman"/>
          <w:sz w:val="20"/>
          <w:szCs w:val="20"/>
          <w:vertAlign w:val="superscript"/>
        </w:rPr>
        <w:t>1</w:t>
      </w:r>
      <w:r w:rsidRPr="00443585">
        <w:rPr>
          <w:rFonts w:ascii="Times New Roman" w:eastAsia="Arial" w:hAnsi="Times New Roman"/>
          <w:sz w:val="20"/>
          <w:szCs w:val="20"/>
        </w:rPr>
        <w:t xml:space="preserve"> Kodeksu cywilnego (</w:t>
      </w:r>
      <w:r w:rsidR="00B27BAD"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robót budowlanych) oraz ustawie Prawo zamówień publicznych i w niniejszej Umowie. W takim przypadku Wykonawca jest zobowiązany do zorganizowania, prowadzenia, nadzorowania i zabezpieczania oraz koordynacji prac realizowanych przez Podwykonawców lub dalszych podwykonawców. Zamawiającemu przysługuje prawo żądania od Wykonawcy zmiany Podwykonawcy lub dalszego Podwykonawcy, jeżeli ten realizuje roboty w sposób wadliwy, niezgodny z postanowieniami Umowy i przepisami obowiązującego prawa. Przez umowę o podwykonawstwo rozumie się umowę w formie pisemnej </w:t>
      </w:r>
      <w:r w:rsidR="00FE7DFF">
        <w:rPr>
          <w:rFonts w:ascii="Times New Roman" w:eastAsia="Arial" w:hAnsi="Times New Roman"/>
          <w:sz w:val="20"/>
          <w:szCs w:val="20"/>
        </w:rPr>
        <w:br/>
      </w:r>
      <w:r w:rsidRPr="00443585">
        <w:rPr>
          <w:rFonts w:ascii="Times New Roman" w:eastAsia="Arial" w:hAnsi="Times New Roman"/>
          <w:sz w:val="20"/>
          <w:szCs w:val="20"/>
        </w:rPr>
        <w:t xml:space="preserve">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w:t>
      </w:r>
      <w:r w:rsidR="00FE7DFF">
        <w:rPr>
          <w:rFonts w:ascii="Times New Roman" w:eastAsia="Arial" w:hAnsi="Times New Roman"/>
          <w:sz w:val="20"/>
          <w:szCs w:val="20"/>
        </w:rPr>
        <w:br/>
      </w:r>
      <w:r w:rsidRPr="00443585">
        <w:rPr>
          <w:rFonts w:ascii="Times New Roman" w:eastAsia="Arial" w:hAnsi="Times New Roman"/>
          <w:sz w:val="20"/>
          <w:szCs w:val="20"/>
        </w:rPr>
        <w:t xml:space="preserve">a dalszym podwykonawcą lub między dalszymi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odwykonawcami.</w:t>
      </w:r>
    </w:p>
    <w:p w14:paraId="2C0A3505" w14:textId="0C586E95" w:rsidR="00953377" w:rsidRPr="00443585" w:rsidRDefault="00953377" w:rsidP="00953377">
      <w:pPr>
        <w:spacing w:line="3" w:lineRule="exact"/>
        <w:rPr>
          <w:rFonts w:ascii="Times New Roman" w:eastAsia="Arial" w:hAnsi="Times New Roman"/>
          <w:sz w:val="20"/>
          <w:szCs w:val="20"/>
        </w:rPr>
      </w:pPr>
    </w:p>
    <w:p w14:paraId="1EA0D5DD" w14:textId="37970E51" w:rsidR="00953377" w:rsidRPr="00443585" w:rsidRDefault="00953377" w:rsidP="0024300B">
      <w:pPr>
        <w:numPr>
          <w:ilvl w:val="0"/>
          <w:numId w:val="86"/>
        </w:numPr>
        <w:tabs>
          <w:tab w:val="left" w:pos="362"/>
        </w:tabs>
        <w:spacing w:after="200" w:line="239" w:lineRule="auto"/>
        <w:jc w:val="both"/>
        <w:rPr>
          <w:rFonts w:ascii="Times New Roman" w:eastAsia="Arial" w:hAnsi="Times New Roman"/>
          <w:sz w:val="20"/>
          <w:szCs w:val="20"/>
        </w:rPr>
      </w:pPr>
      <w:r w:rsidRPr="00443585">
        <w:rPr>
          <w:rFonts w:ascii="Times New Roman" w:eastAsia="Arial" w:hAnsi="Times New Roman"/>
          <w:sz w:val="20"/>
          <w:szCs w:val="20"/>
        </w:rPr>
        <w:t>Wykonawca zamierza powierzyć Podwykonawcom następującą część zamówienia:</w:t>
      </w:r>
    </w:p>
    <w:p w14:paraId="1B3938FC" w14:textId="0882EC23" w:rsidR="00953377" w:rsidRPr="00443585" w:rsidRDefault="00DF2718" w:rsidP="0024300B">
      <w:pPr>
        <w:numPr>
          <w:ilvl w:val="0"/>
          <w:numId w:val="110"/>
        </w:numPr>
        <w:tabs>
          <w:tab w:val="left" w:pos="1422"/>
        </w:tabs>
        <w:spacing w:after="200" w:line="240" w:lineRule="auto"/>
        <w:contextualSpacing/>
        <w:jc w:val="both"/>
        <w:rPr>
          <w:rFonts w:ascii="Times New Roman" w:eastAsia="Symbol" w:hAnsi="Times New Roman"/>
          <w:sz w:val="20"/>
          <w:szCs w:val="20"/>
        </w:rPr>
      </w:pPr>
      <w:r w:rsidRPr="00443585">
        <w:rPr>
          <w:rFonts w:ascii="Times New Roman" w:eastAsia="Symbol" w:hAnsi="Times New Roman"/>
          <w:sz w:val="20"/>
          <w:szCs w:val="20"/>
        </w:rPr>
        <w:t>……………………</w:t>
      </w:r>
    </w:p>
    <w:p w14:paraId="58E6E4A2" w14:textId="1B1E2A6E" w:rsidR="009665E5" w:rsidRPr="00443585" w:rsidRDefault="00DF2718" w:rsidP="0024300B">
      <w:pPr>
        <w:numPr>
          <w:ilvl w:val="0"/>
          <w:numId w:val="110"/>
        </w:numPr>
        <w:tabs>
          <w:tab w:val="left" w:pos="1422"/>
        </w:tabs>
        <w:spacing w:after="200" w:line="240" w:lineRule="auto"/>
        <w:contextualSpacing/>
        <w:jc w:val="both"/>
        <w:rPr>
          <w:rFonts w:ascii="Times New Roman" w:eastAsia="Symbol" w:hAnsi="Times New Roman"/>
          <w:sz w:val="20"/>
          <w:szCs w:val="20"/>
        </w:rPr>
      </w:pPr>
      <w:r w:rsidRPr="00443585">
        <w:rPr>
          <w:rFonts w:ascii="Times New Roman" w:eastAsia="Symbol" w:hAnsi="Times New Roman"/>
          <w:sz w:val="20"/>
          <w:szCs w:val="20"/>
        </w:rPr>
        <w:t>……………………</w:t>
      </w:r>
    </w:p>
    <w:p w14:paraId="1A6A923E" w14:textId="72CA4ED2" w:rsidR="00953377" w:rsidRPr="00443585" w:rsidRDefault="00953377" w:rsidP="0024300B">
      <w:pPr>
        <w:numPr>
          <w:ilvl w:val="0"/>
          <w:numId w:val="87"/>
        </w:numPr>
        <w:tabs>
          <w:tab w:val="left" w:pos="357"/>
        </w:tabs>
        <w:spacing w:after="200" w:line="239" w:lineRule="auto"/>
        <w:ind w:right="20"/>
        <w:jc w:val="both"/>
        <w:rPr>
          <w:rFonts w:ascii="Times New Roman" w:eastAsia="Arial" w:hAnsi="Times New Roman"/>
          <w:sz w:val="20"/>
          <w:szCs w:val="20"/>
        </w:rPr>
      </w:pPr>
      <w:bookmarkStart w:id="2" w:name="page58"/>
      <w:bookmarkEnd w:id="2"/>
      <w:r w:rsidRPr="00443585">
        <w:rPr>
          <w:rFonts w:ascii="Times New Roman" w:eastAsia="Arial" w:hAnsi="Times New Roman"/>
          <w:sz w:val="20"/>
          <w:szCs w:val="20"/>
        </w:rPr>
        <w:t>Wykonanie części Przedmiotu Umowy przez Podwykonawców lub dalszych podwykonawców nie zwalnia Wykonawcy od odpowiedzialności i zobowiązań wynikających z postanowień Umowy.</w:t>
      </w:r>
    </w:p>
    <w:p w14:paraId="05790887" w14:textId="563EC7AC" w:rsidR="00953377" w:rsidRPr="00443585" w:rsidRDefault="00953377" w:rsidP="00953377">
      <w:pPr>
        <w:spacing w:line="2" w:lineRule="exact"/>
        <w:jc w:val="both"/>
        <w:rPr>
          <w:rFonts w:ascii="Times New Roman" w:eastAsia="Arial" w:hAnsi="Times New Roman"/>
          <w:sz w:val="20"/>
          <w:szCs w:val="20"/>
        </w:rPr>
      </w:pPr>
    </w:p>
    <w:p w14:paraId="0F48D8C5" w14:textId="2F66E0FB" w:rsidR="00953377" w:rsidRPr="00443585" w:rsidRDefault="00953377" w:rsidP="0024300B">
      <w:pPr>
        <w:numPr>
          <w:ilvl w:val="0"/>
          <w:numId w:val="87"/>
        </w:numPr>
        <w:tabs>
          <w:tab w:val="left" w:pos="357"/>
        </w:tabs>
        <w:spacing w:after="200" w:line="239" w:lineRule="auto"/>
        <w:jc w:val="both"/>
        <w:rPr>
          <w:rFonts w:ascii="Times New Roman" w:eastAsia="Arial" w:hAnsi="Times New Roman"/>
          <w:sz w:val="20"/>
          <w:szCs w:val="20"/>
        </w:rPr>
      </w:pPr>
      <w:r w:rsidRPr="00443585">
        <w:rPr>
          <w:rFonts w:ascii="Times New Roman" w:eastAsia="Arial" w:hAnsi="Times New Roman"/>
          <w:sz w:val="20"/>
          <w:szCs w:val="20"/>
        </w:rPr>
        <w:t xml:space="preserve">Termin zapłaty wynagrodzenia Podwykonawcy lub dalszemu </w:t>
      </w:r>
      <w:r w:rsidR="00B27BAD"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przewidziany </w:t>
      </w:r>
      <w:r w:rsidRPr="00443585">
        <w:rPr>
          <w:rFonts w:ascii="Times New Roman" w:eastAsia="Arial" w:hAnsi="Times New Roman"/>
          <w:sz w:val="20"/>
          <w:szCs w:val="20"/>
        </w:rPr>
        <w:br/>
        <w:t xml:space="preserve">w umowie o podwykonawstwo nie może być dłuższy niż 30 (słownie: trzydzieści) dni od dnia doręczenia Wykonawcy, Podwykonawcy lub dalszemu </w:t>
      </w:r>
      <w:r w:rsidR="00B27BAD"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faktury lub rachunku, potwierdzających wykonanie zleconej Podwykonawcy lub dalszemu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odwykonawcy roboty budowlanej, dostawy lub usługi.</w:t>
      </w:r>
    </w:p>
    <w:p w14:paraId="78B0BA1B" w14:textId="0C9301CF" w:rsidR="00953377" w:rsidRPr="00443585" w:rsidRDefault="00953377" w:rsidP="00953377">
      <w:pPr>
        <w:spacing w:line="5" w:lineRule="exact"/>
        <w:rPr>
          <w:rFonts w:ascii="Times New Roman" w:eastAsia="Arial" w:hAnsi="Times New Roman"/>
          <w:sz w:val="20"/>
          <w:szCs w:val="20"/>
        </w:rPr>
      </w:pPr>
    </w:p>
    <w:p w14:paraId="2EE09505" w14:textId="7F095144" w:rsidR="00953377" w:rsidRPr="00443585" w:rsidRDefault="00953377" w:rsidP="0024300B">
      <w:pPr>
        <w:numPr>
          <w:ilvl w:val="0"/>
          <w:numId w:val="87"/>
        </w:numPr>
        <w:tabs>
          <w:tab w:val="left" w:pos="357"/>
        </w:tabs>
        <w:spacing w:after="200" w:line="0" w:lineRule="atLeast"/>
        <w:jc w:val="both"/>
        <w:rPr>
          <w:rFonts w:ascii="Times New Roman" w:eastAsia="Arial" w:hAnsi="Times New Roman"/>
          <w:sz w:val="20"/>
          <w:szCs w:val="20"/>
        </w:rPr>
      </w:pPr>
      <w:r w:rsidRPr="00443585">
        <w:rPr>
          <w:rFonts w:ascii="Times New Roman" w:eastAsia="Arial" w:hAnsi="Times New Roman"/>
          <w:sz w:val="20"/>
          <w:szCs w:val="20"/>
        </w:rPr>
        <w:t xml:space="preserve">Wykonawca, Podwykonawca i dalszy </w:t>
      </w:r>
      <w:r w:rsidR="00E53FBD" w:rsidRPr="00443585">
        <w:rPr>
          <w:rFonts w:ascii="Times New Roman" w:eastAsia="Arial" w:hAnsi="Times New Roman"/>
          <w:sz w:val="20"/>
          <w:szCs w:val="20"/>
        </w:rPr>
        <w:t>P</w:t>
      </w:r>
      <w:r w:rsidRPr="00443585">
        <w:rPr>
          <w:rFonts w:ascii="Times New Roman" w:eastAsia="Arial" w:hAnsi="Times New Roman"/>
          <w:sz w:val="20"/>
          <w:szCs w:val="20"/>
        </w:rPr>
        <w:t xml:space="preserve">odwykonawca zamówienia na roboty budowlane zamierzający zawrzeć umowę o podwykonawstwo, której przedmiotem są roboty budowlane, które składają się na Przedmiot Umowy, jest zobowiązany, w trakcie realizacji Umowy, przedłożyć Zamawiającemu </w:t>
      </w:r>
      <w:r w:rsidR="00A70705" w:rsidRPr="00443585">
        <w:rPr>
          <w:rFonts w:ascii="Times New Roman" w:eastAsia="Arial" w:hAnsi="Times New Roman"/>
          <w:sz w:val="20"/>
          <w:szCs w:val="20"/>
        </w:rPr>
        <w:t xml:space="preserve">w formie pisemnej, </w:t>
      </w:r>
      <w:r w:rsidRPr="00443585">
        <w:rPr>
          <w:rFonts w:ascii="Times New Roman" w:eastAsia="Arial" w:hAnsi="Times New Roman"/>
          <w:sz w:val="20"/>
          <w:szCs w:val="20"/>
        </w:rPr>
        <w:t>za pośrednictwem In</w:t>
      </w:r>
      <w:r w:rsidR="00DF2718" w:rsidRPr="00443585">
        <w:rPr>
          <w:rFonts w:ascii="Times New Roman" w:eastAsia="Arial" w:hAnsi="Times New Roman"/>
          <w:sz w:val="20"/>
          <w:szCs w:val="20"/>
        </w:rPr>
        <w:t>spektora Nadzoru</w:t>
      </w:r>
      <w:r w:rsidRPr="00443585">
        <w:rPr>
          <w:rFonts w:ascii="Times New Roman" w:eastAsia="Arial" w:hAnsi="Times New Roman"/>
          <w:sz w:val="20"/>
          <w:szCs w:val="20"/>
        </w:rPr>
        <w:t xml:space="preserve"> projekt umowy o podwykonawstwo z podwykonawcą lub z dalszym podwykonawcą, a także projekty jej zmian przy czym Podwykonawca i dalszy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odwykonawca zobowiązany jest dołączyć zgodę Wykonawcy na zawarcie umowy o podwykonawstwo o treści zgodnej z projektem umowy.</w:t>
      </w:r>
    </w:p>
    <w:p w14:paraId="78C1BA5A" w14:textId="715140E0" w:rsidR="00953377" w:rsidRPr="00443585" w:rsidRDefault="00953377" w:rsidP="0024300B">
      <w:pPr>
        <w:numPr>
          <w:ilvl w:val="0"/>
          <w:numId w:val="87"/>
        </w:numPr>
        <w:tabs>
          <w:tab w:val="left" w:pos="357"/>
        </w:tabs>
        <w:spacing w:after="200" w:line="239" w:lineRule="auto"/>
        <w:jc w:val="both"/>
        <w:rPr>
          <w:rFonts w:ascii="Times New Roman" w:eastAsia="Arial" w:hAnsi="Times New Roman"/>
          <w:sz w:val="20"/>
          <w:szCs w:val="20"/>
        </w:rPr>
      </w:pPr>
      <w:r w:rsidRPr="00443585">
        <w:rPr>
          <w:rFonts w:ascii="Times New Roman" w:eastAsia="Arial" w:hAnsi="Times New Roman"/>
          <w:sz w:val="20"/>
          <w:szCs w:val="20"/>
        </w:rPr>
        <w:t xml:space="preserve">Zamawiający w terminie do 14 (słownie: czternastu) dni od dnia przekazania Zamawiającemu projektu umowy, o której mowa w ust. 5, oraz projektu jej zmiany może zgłosić w formie pisemnej zastrzeżenia, jeżeli nie spełnia ona wymagań określonych w specyfikacji istotnych warunków zamówienia oraz gdy przewiduje termin zapłaty wynagrodzenia dłuższy niż określony w ust. 4 niniejszego paragrafu. Niezgłoszenie w formie pisemnej zastrzeżeń do przedłożonego projektu umowy lub jej zmian, o której mowa w ust. 5, w terminie określonym </w:t>
      </w:r>
      <w:r w:rsidR="00FE7DFF">
        <w:rPr>
          <w:rFonts w:ascii="Times New Roman" w:eastAsia="Arial" w:hAnsi="Times New Roman"/>
          <w:sz w:val="20"/>
          <w:szCs w:val="20"/>
        </w:rPr>
        <w:br/>
      </w:r>
      <w:r w:rsidRPr="00443585">
        <w:rPr>
          <w:rFonts w:ascii="Times New Roman" w:eastAsia="Arial" w:hAnsi="Times New Roman"/>
          <w:sz w:val="20"/>
          <w:szCs w:val="20"/>
        </w:rPr>
        <w:t>w zdaniu pierwszym, uważa się za akceptację projektu umowy o podwykonawstwo przez Zamawiającego.</w:t>
      </w:r>
    </w:p>
    <w:p w14:paraId="3B171139" w14:textId="65113FE4" w:rsidR="00953377" w:rsidRPr="00443585" w:rsidRDefault="00953377" w:rsidP="00953377">
      <w:pPr>
        <w:spacing w:line="7" w:lineRule="exact"/>
        <w:rPr>
          <w:rFonts w:ascii="Times New Roman" w:eastAsia="Arial" w:hAnsi="Times New Roman"/>
          <w:sz w:val="20"/>
          <w:szCs w:val="20"/>
        </w:rPr>
      </w:pPr>
    </w:p>
    <w:p w14:paraId="7EFC7B5D" w14:textId="27959AF3" w:rsidR="00953377" w:rsidRPr="00443585" w:rsidRDefault="00953377" w:rsidP="0024300B">
      <w:pPr>
        <w:numPr>
          <w:ilvl w:val="0"/>
          <w:numId w:val="87"/>
        </w:numPr>
        <w:tabs>
          <w:tab w:val="left" w:pos="357"/>
        </w:tabs>
        <w:spacing w:after="200" w:line="0" w:lineRule="atLeast"/>
        <w:jc w:val="both"/>
        <w:rPr>
          <w:rFonts w:ascii="Times New Roman" w:eastAsia="Arial" w:hAnsi="Times New Roman"/>
          <w:sz w:val="20"/>
          <w:szCs w:val="20"/>
        </w:rPr>
      </w:pPr>
      <w:r w:rsidRPr="00443585">
        <w:rPr>
          <w:rFonts w:ascii="Times New Roman" w:eastAsia="Arial" w:hAnsi="Times New Roman"/>
          <w:sz w:val="20"/>
          <w:szCs w:val="20"/>
        </w:rPr>
        <w:t xml:space="preserve">Wykonawca, Podwykonawca lub dalszy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odwykonawca zamówienia na roboty budowlane stanowiące Przedmiot Umowy, przedkłada Zamawiającemu za pośrednictwem In</w:t>
      </w:r>
      <w:r w:rsidR="00DF2718" w:rsidRPr="00443585">
        <w:rPr>
          <w:rFonts w:ascii="Times New Roman" w:eastAsia="Arial" w:hAnsi="Times New Roman"/>
          <w:sz w:val="20"/>
          <w:szCs w:val="20"/>
        </w:rPr>
        <w:t>spektora Nadzoru</w:t>
      </w:r>
      <w:r w:rsidRPr="00443585">
        <w:rPr>
          <w:rFonts w:ascii="Times New Roman" w:eastAsia="Arial" w:hAnsi="Times New Roman"/>
          <w:sz w:val="20"/>
          <w:szCs w:val="20"/>
        </w:rPr>
        <w:t xml:space="preserve"> poświadczoną za zgodność z oryginałem kopię zawartej umowy o podwykonawstwo, o której mowa w ust. 5 z zastrzeżeniem </w:t>
      </w:r>
      <w:r w:rsidR="00FE7DFF">
        <w:rPr>
          <w:rFonts w:ascii="Times New Roman" w:eastAsia="Arial" w:hAnsi="Times New Roman"/>
          <w:sz w:val="20"/>
          <w:szCs w:val="20"/>
        </w:rPr>
        <w:br/>
      </w:r>
      <w:r w:rsidRPr="00443585">
        <w:rPr>
          <w:rFonts w:ascii="Times New Roman" w:eastAsia="Arial" w:hAnsi="Times New Roman"/>
          <w:sz w:val="20"/>
          <w:szCs w:val="20"/>
        </w:rPr>
        <w:t xml:space="preserve">ust. 6, w terminie 7 (słownie: siedmiu) dni od dnia jej zawarcia. Postanowienie zdania poprzedniego stosuje się </w:t>
      </w:r>
      <w:r w:rsidR="00FE7DFF">
        <w:rPr>
          <w:rFonts w:ascii="Times New Roman" w:eastAsia="Arial" w:hAnsi="Times New Roman"/>
          <w:sz w:val="20"/>
          <w:szCs w:val="20"/>
        </w:rPr>
        <w:br/>
      </w:r>
      <w:r w:rsidRPr="00443585">
        <w:rPr>
          <w:rFonts w:ascii="Times New Roman" w:eastAsia="Arial" w:hAnsi="Times New Roman"/>
          <w:sz w:val="20"/>
          <w:szCs w:val="20"/>
        </w:rPr>
        <w:t>w przypadku zmian umowy o podwykonawstwo, o której mowa w ust. 5</w:t>
      </w:r>
    </w:p>
    <w:p w14:paraId="37159FD0" w14:textId="31662C4D" w:rsidR="00953377" w:rsidRPr="00443585" w:rsidRDefault="00953377" w:rsidP="0024300B">
      <w:pPr>
        <w:numPr>
          <w:ilvl w:val="0"/>
          <w:numId w:val="87"/>
        </w:numPr>
        <w:tabs>
          <w:tab w:val="left" w:pos="357"/>
        </w:tabs>
        <w:spacing w:after="200" w:line="0" w:lineRule="atLeast"/>
        <w:jc w:val="both"/>
        <w:rPr>
          <w:rFonts w:ascii="Times New Roman" w:eastAsia="Arial" w:hAnsi="Times New Roman"/>
          <w:sz w:val="20"/>
          <w:szCs w:val="20"/>
        </w:rPr>
      </w:pPr>
      <w:r w:rsidRPr="00443585">
        <w:rPr>
          <w:rFonts w:ascii="Times New Roman" w:eastAsia="Arial" w:hAnsi="Times New Roman"/>
          <w:sz w:val="20"/>
          <w:szCs w:val="20"/>
        </w:rPr>
        <w:t>Zamawiający w terminie 14 (słownie: czternastu) dni od dnia otrzymania umowy o podwykonawstwo, której przedmiotem są roboty budowlane lub jej zmiany zgłasza w formie pisemnej sprzeciw do tej umowy lub jej zmiany jeżeli nie spełnia ona wymagań określonych w SIWZ oraz gdy przewiduje termin zapłaty wynagrodzenia dłuższy niż określony w ust. 4. Niezgłoszenie w formie pisemnej sprzeciwu do przedłożonej umowy o podwykonawstwo, której przedmiotem są roboty budowlane, lub jej zmiany w terminie określonym w zdaniu pierwszym, uważa się za akceptację tej umowy przez Zamawiającego.</w:t>
      </w:r>
    </w:p>
    <w:p w14:paraId="53A0C04F" w14:textId="20FB6EA8" w:rsidR="00953377" w:rsidRPr="00443585" w:rsidRDefault="00953377" w:rsidP="0024300B">
      <w:pPr>
        <w:numPr>
          <w:ilvl w:val="0"/>
          <w:numId w:val="87"/>
        </w:numPr>
        <w:tabs>
          <w:tab w:val="left" w:pos="357"/>
        </w:tabs>
        <w:spacing w:after="200" w:line="240" w:lineRule="auto"/>
        <w:ind w:right="20"/>
        <w:jc w:val="both"/>
        <w:rPr>
          <w:rFonts w:ascii="Times New Roman" w:eastAsia="Arial" w:hAnsi="Times New Roman"/>
          <w:sz w:val="20"/>
          <w:szCs w:val="20"/>
        </w:rPr>
      </w:pPr>
      <w:r w:rsidRPr="00443585">
        <w:rPr>
          <w:rFonts w:ascii="Times New Roman" w:eastAsia="Arial" w:hAnsi="Times New Roman"/>
          <w:sz w:val="20"/>
          <w:szCs w:val="20"/>
        </w:rPr>
        <w:t>Za zaakceptowaną umowę o podwykonawstwo na roboty budowlane lub jej zmianę Zamawiający uzna umowę lub jej zmianę spełniającą łącznie następujące warunki:</w:t>
      </w:r>
    </w:p>
    <w:p w14:paraId="58FE770E" w14:textId="0362DBF9" w:rsidR="00953377" w:rsidRPr="00443585" w:rsidRDefault="00953377" w:rsidP="0024300B">
      <w:pPr>
        <w:numPr>
          <w:ilvl w:val="1"/>
          <w:numId w:val="89"/>
        </w:numPr>
        <w:tabs>
          <w:tab w:val="left" w:pos="559"/>
        </w:tabs>
        <w:spacing w:after="0" w:line="240" w:lineRule="auto"/>
        <w:ind w:left="562" w:hanging="278"/>
        <w:jc w:val="both"/>
        <w:rPr>
          <w:rFonts w:ascii="Times New Roman" w:eastAsia="Arial" w:hAnsi="Times New Roman"/>
          <w:sz w:val="20"/>
          <w:szCs w:val="20"/>
        </w:rPr>
      </w:pPr>
      <w:r w:rsidRPr="00443585">
        <w:rPr>
          <w:rFonts w:ascii="Times New Roman" w:eastAsia="Arial" w:hAnsi="Times New Roman"/>
          <w:sz w:val="20"/>
          <w:szCs w:val="20"/>
        </w:rPr>
        <w:lastRenderedPageBreak/>
        <w:t>umowę lub jej zmianę przedłożoną w postaci kopii poświadczonej za zgodność z oryginałem Zamawiającemu za pośrednictwem In</w:t>
      </w:r>
      <w:r w:rsidR="00DF2718" w:rsidRPr="00443585">
        <w:rPr>
          <w:rFonts w:ascii="Times New Roman" w:eastAsia="Arial" w:hAnsi="Times New Roman"/>
          <w:sz w:val="20"/>
          <w:szCs w:val="20"/>
        </w:rPr>
        <w:t>spektora Nadzoru</w:t>
      </w:r>
      <w:r w:rsidRPr="00443585">
        <w:rPr>
          <w:rFonts w:ascii="Times New Roman" w:eastAsia="Arial" w:hAnsi="Times New Roman"/>
          <w:sz w:val="20"/>
          <w:szCs w:val="20"/>
        </w:rPr>
        <w:t xml:space="preserve"> w terminie 7 (słownie: siedmiu) dni od dnia jej zawarcia, która została zawarta zgodnie z postanowieniami niniejszego paragrafu,</w:t>
      </w:r>
    </w:p>
    <w:p w14:paraId="352A448E" w14:textId="3A1323DF" w:rsidR="00953377" w:rsidRPr="00443585" w:rsidRDefault="00953377" w:rsidP="0024300B">
      <w:pPr>
        <w:numPr>
          <w:ilvl w:val="1"/>
          <w:numId w:val="89"/>
        </w:numPr>
        <w:tabs>
          <w:tab w:val="left" w:pos="559"/>
        </w:tabs>
        <w:spacing w:after="0" w:line="240" w:lineRule="auto"/>
        <w:ind w:left="562" w:hanging="278"/>
        <w:jc w:val="both"/>
        <w:rPr>
          <w:rFonts w:ascii="Times New Roman" w:eastAsia="Arial" w:hAnsi="Times New Roman"/>
          <w:sz w:val="20"/>
          <w:szCs w:val="20"/>
        </w:rPr>
      </w:pPr>
      <w:r w:rsidRPr="00443585">
        <w:rPr>
          <w:rFonts w:ascii="Times New Roman" w:eastAsia="Arial" w:hAnsi="Times New Roman"/>
          <w:sz w:val="20"/>
          <w:szCs w:val="20"/>
        </w:rPr>
        <w:t>umowę lub jej zmianę spełniającą wymagania określone w SIWZ,</w:t>
      </w:r>
    </w:p>
    <w:p w14:paraId="3194C7B7" w14:textId="6742211A" w:rsidR="00953377" w:rsidRPr="00443585" w:rsidRDefault="00953377" w:rsidP="0024300B">
      <w:pPr>
        <w:numPr>
          <w:ilvl w:val="1"/>
          <w:numId w:val="89"/>
        </w:numPr>
        <w:tabs>
          <w:tab w:val="left" w:pos="559"/>
        </w:tabs>
        <w:spacing w:after="0" w:line="240" w:lineRule="auto"/>
        <w:ind w:left="562" w:right="20" w:hanging="278"/>
        <w:jc w:val="both"/>
        <w:rPr>
          <w:rFonts w:ascii="Times New Roman" w:eastAsia="Arial" w:hAnsi="Times New Roman"/>
          <w:sz w:val="20"/>
          <w:szCs w:val="20"/>
        </w:rPr>
      </w:pPr>
      <w:r w:rsidRPr="00443585">
        <w:rPr>
          <w:rFonts w:ascii="Times New Roman" w:eastAsia="Arial" w:hAnsi="Times New Roman"/>
          <w:sz w:val="20"/>
          <w:szCs w:val="20"/>
        </w:rPr>
        <w:t>umowę lub jej zmianę przewidującą termin zapłaty wynagrodzenia Podwykonawcy lub dalszemu podwykonawcy zgodnie z postanowieniami ust. 4,</w:t>
      </w:r>
    </w:p>
    <w:p w14:paraId="33BE7FF0" w14:textId="3D9D9E88" w:rsidR="00953377" w:rsidRPr="00443585" w:rsidRDefault="00953377" w:rsidP="0024300B">
      <w:pPr>
        <w:numPr>
          <w:ilvl w:val="1"/>
          <w:numId w:val="89"/>
        </w:numPr>
        <w:tabs>
          <w:tab w:val="left" w:pos="559"/>
        </w:tabs>
        <w:spacing w:after="0" w:line="240" w:lineRule="auto"/>
        <w:ind w:left="562" w:hanging="278"/>
        <w:jc w:val="both"/>
        <w:rPr>
          <w:rFonts w:ascii="Times New Roman" w:eastAsia="Arial" w:hAnsi="Times New Roman"/>
          <w:sz w:val="20"/>
          <w:szCs w:val="20"/>
        </w:rPr>
      </w:pPr>
      <w:r w:rsidRPr="00443585">
        <w:rPr>
          <w:rFonts w:ascii="Times New Roman" w:eastAsia="Arial" w:hAnsi="Times New Roman"/>
          <w:sz w:val="20"/>
          <w:szCs w:val="20"/>
        </w:rPr>
        <w:t>umowę lub jej zmianę, do której Zamawiający nie wniósł sprzeciwu, zgodnie z ust. 8.</w:t>
      </w:r>
    </w:p>
    <w:p w14:paraId="2E3EE677" w14:textId="245E5831" w:rsidR="00953377" w:rsidRPr="00443585" w:rsidRDefault="00953377" w:rsidP="0024300B">
      <w:pPr>
        <w:numPr>
          <w:ilvl w:val="0"/>
          <w:numId w:val="90"/>
        </w:numPr>
        <w:tabs>
          <w:tab w:val="left" w:pos="559"/>
        </w:tabs>
        <w:spacing w:after="0" w:line="240" w:lineRule="auto"/>
        <w:contextualSpacing/>
        <w:jc w:val="both"/>
        <w:rPr>
          <w:rFonts w:ascii="Times New Roman" w:eastAsia="Arial" w:hAnsi="Times New Roman"/>
          <w:color w:val="FF0000"/>
          <w:sz w:val="20"/>
          <w:szCs w:val="20"/>
        </w:rPr>
      </w:pPr>
      <w:r w:rsidRPr="00443585">
        <w:rPr>
          <w:rFonts w:ascii="Times New Roman" w:eastAsia="Arial" w:hAnsi="Times New Roman"/>
          <w:sz w:val="20"/>
          <w:szCs w:val="20"/>
        </w:rPr>
        <w:t xml:space="preserve">Wykonawca, Podwykonawca lub dalszy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odwykonawca przedkłada Zamawiającemu za pośrednictwem In</w:t>
      </w:r>
      <w:r w:rsidR="00DF2718" w:rsidRPr="00443585">
        <w:rPr>
          <w:rFonts w:ascii="Times New Roman" w:eastAsia="Arial" w:hAnsi="Times New Roman"/>
          <w:sz w:val="20"/>
          <w:szCs w:val="20"/>
        </w:rPr>
        <w:t>spektora Nadzoru</w:t>
      </w:r>
      <w:r w:rsidRPr="00443585">
        <w:rPr>
          <w:rFonts w:ascii="Times New Roman" w:eastAsia="Arial" w:hAnsi="Times New Roman"/>
          <w:sz w:val="20"/>
          <w:szCs w:val="20"/>
        </w:rPr>
        <w:t xml:space="preserve"> poświadczoną za zgodność z oryginałem kopię zawartej umowy o podwykonawstwo, której przedmiotem są dostawy i usługi, w terminie 7 (słownie: siedmiu) dni od dnia jej zawarcia, </w:t>
      </w:r>
      <w:r w:rsidR="00FE7DFF">
        <w:rPr>
          <w:rFonts w:ascii="Times New Roman" w:eastAsia="Arial" w:hAnsi="Times New Roman"/>
          <w:sz w:val="20"/>
          <w:szCs w:val="20"/>
        </w:rPr>
        <w:br/>
      </w:r>
      <w:r w:rsidRPr="00443585">
        <w:rPr>
          <w:rFonts w:ascii="Times New Roman" w:eastAsia="Arial" w:hAnsi="Times New Roman"/>
          <w:sz w:val="20"/>
          <w:szCs w:val="20"/>
        </w:rPr>
        <w:t>z wyłączeniem umów o podwykonawstwo o wartości mniejszej niż 0,5 % (słownie: pięć dziesiątych procenta) wartości brutto Umowy, określonej w §</w:t>
      </w:r>
      <w:r w:rsidR="00C32096" w:rsidRPr="00443585">
        <w:rPr>
          <w:rFonts w:ascii="Times New Roman" w:eastAsia="Arial" w:hAnsi="Times New Roman"/>
          <w:sz w:val="20"/>
          <w:szCs w:val="20"/>
        </w:rPr>
        <w:t xml:space="preserve"> </w:t>
      </w:r>
      <w:r w:rsidR="002665CD">
        <w:rPr>
          <w:rFonts w:ascii="Times New Roman" w:eastAsia="Arial" w:hAnsi="Times New Roman"/>
          <w:sz w:val="20"/>
          <w:szCs w:val="20"/>
        </w:rPr>
        <w:t>21</w:t>
      </w:r>
      <w:r w:rsidR="00C32096" w:rsidRPr="00443585">
        <w:rPr>
          <w:rFonts w:ascii="Times New Roman" w:eastAsia="Arial" w:hAnsi="Times New Roman"/>
          <w:sz w:val="20"/>
          <w:szCs w:val="20"/>
        </w:rPr>
        <w:t xml:space="preserve"> </w:t>
      </w:r>
      <w:r w:rsidRPr="00443585">
        <w:rPr>
          <w:rFonts w:ascii="Times New Roman" w:eastAsia="Arial" w:hAnsi="Times New Roman"/>
          <w:sz w:val="20"/>
          <w:szCs w:val="20"/>
        </w:rPr>
        <w:t xml:space="preserve">ust. 2 Umowy, w szczególności umów o podwykonawstwo na prace projektowe, ekspertyzy, badania, analizy, itp., usługi geodezyjne, geotechniczne, usługi ochrony mienia, dostawę wody i energii elektrycznej, odbiór i zagospodarowanie odpadów i dostawy i usługi w zakresie zaplecza </w:t>
      </w:r>
      <w:r w:rsidR="0058077B" w:rsidRPr="00443585">
        <w:rPr>
          <w:rFonts w:ascii="Times New Roman" w:eastAsia="Arial" w:hAnsi="Times New Roman"/>
          <w:sz w:val="20"/>
          <w:szCs w:val="20"/>
        </w:rPr>
        <w:t>remontu</w:t>
      </w:r>
      <w:r w:rsidRPr="00443585">
        <w:rPr>
          <w:rFonts w:ascii="Times New Roman" w:eastAsia="Arial" w:hAnsi="Times New Roman"/>
          <w:sz w:val="20"/>
          <w:szCs w:val="20"/>
        </w:rPr>
        <w:t xml:space="preserve"> (np. wyposażenie zaplecza, materiały biurowe, catering), usługi telekomunikacyjne, usługi </w:t>
      </w:r>
      <w:r w:rsidR="00E14DAD" w:rsidRPr="00443585">
        <w:rPr>
          <w:rFonts w:ascii="Times New Roman" w:eastAsia="Arial" w:hAnsi="Times New Roman"/>
          <w:sz w:val="20"/>
          <w:szCs w:val="20"/>
        </w:rPr>
        <w:br/>
      </w:r>
      <w:r w:rsidRPr="00443585">
        <w:rPr>
          <w:rFonts w:ascii="Times New Roman" w:eastAsia="Arial" w:hAnsi="Times New Roman"/>
          <w:sz w:val="20"/>
          <w:szCs w:val="20"/>
        </w:rPr>
        <w:t>w zakresie kierowania  robotami budowlanymi, usługi pocztowe</w:t>
      </w:r>
      <w:r w:rsidR="00D44F6A" w:rsidRPr="00443585">
        <w:rPr>
          <w:rFonts w:ascii="Times New Roman" w:eastAsia="Arial" w:hAnsi="Times New Roman"/>
          <w:sz w:val="20"/>
          <w:szCs w:val="20"/>
        </w:rPr>
        <w:t>.</w:t>
      </w:r>
      <w:r w:rsidRPr="00443585">
        <w:rPr>
          <w:rFonts w:ascii="Times New Roman" w:eastAsia="Arial" w:hAnsi="Times New Roman"/>
          <w:sz w:val="20"/>
          <w:szCs w:val="20"/>
        </w:rPr>
        <w:t xml:space="preserve"> Wyłączenie, o którym mowa </w:t>
      </w:r>
      <w:r w:rsidR="00D44F6A" w:rsidRPr="00443585">
        <w:rPr>
          <w:rFonts w:ascii="Times New Roman" w:eastAsia="Arial" w:hAnsi="Times New Roman"/>
          <w:sz w:val="20"/>
          <w:szCs w:val="20"/>
        </w:rPr>
        <w:br/>
      </w:r>
      <w:r w:rsidRPr="00443585">
        <w:rPr>
          <w:rFonts w:ascii="Times New Roman" w:eastAsia="Arial" w:hAnsi="Times New Roman"/>
          <w:sz w:val="20"/>
          <w:szCs w:val="20"/>
        </w:rPr>
        <w:t>w zdaniu pierwszym, nie dotyczy umów o podwykonawstwo o wartości większej niż 50 000,00 zł.</w:t>
      </w:r>
    </w:p>
    <w:p w14:paraId="3E1C39A0" w14:textId="54B481B5" w:rsidR="00953377" w:rsidRPr="00443585" w:rsidRDefault="00953377" w:rsidP="00FE7DFF">
      <w:pPr>
        <w:numPr>
          <w:ilvl w:val="0"/>
          <w:numId w:val="88"/>
        </w:numPr>
        <w:tabs>
          <w:tab w:val="left" w:pos="359"/>
        </w:tabs>
        <w:spacing w:after="0" w:line="239" w:lineRule="auto"/>
        <w:ind w:left="284" w:hanging="284"/>
        <w:jc w:val="both"/>
        <w:rPr>
          <w:rFonts w:ascii="Times New Roman" w:eastAsia="Arial" w:hAnsi="Times New Roman"/>
          <w:sz w:val="20"/>
          <w:szCs w:val="20"/>
        </w:rPr>
      </w:pPr>
      <w:bookmarkStart w:id="3" w:name="page59"/>
      <w:bookmarkEnd w:id="3"/>
      <w:r w:rsidRPr="00443585">
        <w:rPr>
          <w:rFonts w:ascii="Times New Roman" w:eastAsia="Arial" w:hAnsi="Times New Roman"/>
          <w:sz w:val="20"/>
          <w:szCs w:val="20"/>
        </w:rPr>
        <w:t xml:space="preserve">W przypadku, o którym mowa w ust. 10, jeżeli termin zapłaty wynagrodzenia jest dłuższy niż określony </w:t>
      </w:r>
      <w:r w:rsidR="00FE7DFF">
        <w:rPr>
          <w:rFonts w:ascii="Times New Roman" w:eastAsia="Arial" w:hAnsi="Times New Roman"/>
          <w:sz w:val="20"/>
          <w:szCs w:val="20"/>
        </w:rPr>
        <w:br/>
      </w:r>
      <w:r w:rsidRPr="00443585">
        <w:rPr>
          <w:rFonts w:ascii="Times New Roman" w:eastAsia="Arial" w:hAnsi="Times New Roman"/>
          <w:sz w:val="20"/>
          <w:szCs w:val="20"/>
        </w:rPr>
        <w:t>w ust. 4, Zamawiający za pośrednictwem In</w:t>
      </w:r>
      <w:r w:rsidR="00DF2718" w:rsidRPr="00443585">
        <w:rPr>
          <w:rFonts w:ascii="Times New Roman" w:eastAsia="Arial" w:hAnsi="Times New Roman"/>
          <w:sz w:val="20"/>
          <w:szCs w:val="20"/>
        </w:rPr>
        <w:t>spektora Nadzoru</w:t>
      </w:r>
      <w:r w:rsidRPr="00443585">
        <w:rPr>
          <w:rFonts w:ascii="Times New Roman" w:eastAsia="Arial" w:hAnsi="Times New Roman"/>
          <w:sz w:val="20"/>
          <w:szCs w:val="20"/>
        </w:rPr>
        <w:t xml:space="preserve"> informuje o tym Wykonawcę i wzywa go do doprowadzenia do zmiany tej umowy w wyznaczonym przez Zamawiającego terminie pod rygorem wystąpienia o zapłatę kary umownej, o której mowa w § 2</w:t>
      </w:r>
      <w:r w:rsidR="002665CD">
        <w:rPr>
          <w:rFonts w:ascii="Times New Roman" w:eastAsia="Arial" w:hAnsi="Times New Roman"/>
          <w:sz w:val="20"/>
          <w:szCs w:val="20"/>
        </w:rPr>
        <w:t>4</w:t>
      </w:r>
      <w:r w:rsidRPr="00443585">
        <w:rPr>
          <w:rFonts w:ascii="Times New Roman" w:eastAsia="Arial" w:hAnsi="Times New Roman"/>
          <w:sz w:val="20"/>
          <w:szCs w:val="20"/>
        </w:rPr>
        <w:t xml:space="preserve"> Umowy.</w:t>
      </w:r>
    </w:p>
    <w:p w14:paraId="5BDB7329" w14:textId="51E7BA4B" w:rsidR="00953377" w:rsidRPr="00443585" w:rsidRDefault="00953377" w:rsidP="00953377">
      <w:pPr>
        <w:spacing w:line="2" w:lineRule="exact"/>
        <w:rPr>
          <w:rFonts w:ascii="Times New Roman" w:eastAsia="Arial" w:hAnsi="Times New Roman"/>
          <w:sz w:val="20"/>
          <w:szCs w:val="20"/>
        </w:rPr>
      </w:pPr>
    </w:p>
    <w:p w14:paraId="0CDDC30A" w14:textId="41E2BA65" w:rsidR="00953377" w:rsidRPr="00443585" w:rsidRDefault="00953377" w:rsidP="00FE7DFF">
      <w:pPr>
        <w:numPr>
          <w:ilvl w:val="0"/>
          <w:numId w:val="88"/>
        </w:numPr>
        <w:tabs>
          <w:tab w:val="left" w:pos="359"/>
        </w:tabs>
        <w:spacing w:after="0" w:line="0" w:lineRule="atLeast"/>
        <w:ind w:left="284" w:hanging="284"/>
        <w:jc w:val="both"/>
        <w:rPr>
          <w:rFonts w:ascii="Times New Roman" w:eastAsia="Arial" w:hAnsi="Times New Roman"/>
          <w:sz w:val="20"/>
          <w:szCs w:val="20"/>
        </w:rPr>
      </w:pPr>
      <w:r w:rsidRPr="00443585">
        <w:rPr>
          <w:rFonts w:ascii="Times New Roman" w:eastAsia="Arial" w:hAnsi="Times New Roman"/>
          <w:sz w:val="20"/>
          <w:szCs w:val="20"/>
        </w:rPr>
        <w:t>Za zaakceptowaną umowę o podwykonawstwo, której przedmiotem są dostawy i usługi Zamawiający uzna umowę spełniającą łącznie następujące warunki:</w:t>
      </w:r>
    </w:p>
    <w:p w14:paraId="329013A0" w14:textId="6BCE687C" w:rsidR="00953377" w:rsidRPr="00443585" w:rsidRDefault="00953377" w:rsidP="0024300B">
      <w:pPr>
        <w:numPr>
          <w:ilvl w:val="0"/>
          <w:numId w:val="91"/>
        </w:numPr>
        <w:tabs>
          <w:tab w:val="left" w:pos="70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umowę przedłożoną w postaci kopii poświadczonej za zgodność z oryginałem Zamawiającemu za pośrednictwem In</w:t>
      </w:r>
      <w:r w:rsidR="00DF2718" w:rsidRPr="00443585">
        <w:rPr>
          <w:rFonts w:ascii="Times New Roman" w:eastAsia="Arial" w:hAnsi="Times New Roman"/>
          <w:sz w:val="20"/>
          <w:szCs w:val="20"/>
        </w:rPr>
        <w:t>spektora Nadzoru</w:t>
      </w:r>
      <w:r w:rsidRPr="00443585">
        <w:rPr>
          <w:rFonts w:ascii="Times New Roman" w:eastAsia="Arial" w:hAnsi="Times New Roman"/>
          <w:sz w:val="20"/>
          <w:szCs w:val="20"/>
        </w:rPr>
        <w:t xml:space="preserve"> w terminie 7 (słownie: siedmiu) dni od dnia jej zawarcia, która została zawarta zgodnie z postanowieniami niniejszego paragrafu,</w:t>
      </w:r>
    </w:p>
    <w:p w14:paraId="5C4DB56B" w14:textId="279BE5A2" w:rsidR="00953377" w:rsidRPr="00443585" w:rsidRDefault="00953377" w:rsidP="0024300B">
      <w:pPr>
        <w:numPr>
          <w:ilvl w:val="0"/>
          <w:numId w:val="91"/>
        </w:numPr>
        <w:tabs>
          <w:tab w:val="left" w:pos="70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umowę spełniającą wymagania określone w SIWZ,</w:t>
      </w:r>
    </w:p>
    <w:p w14:paraId="2C35B0F9" w14:textId="03272FA7" w:rsidR="00953377" w:rsidRPr="00443585" w:rsidRDefault="00953377" w:rsidP="0024300B">
      <w:pPr>
        <w:numPr>
          <w:ilvl w:val="0"/>
          <w:numId w:val="91"/>
        </w:numPr>
        <w:tabs>
          <w:tab w:val="left" w:pos="702"/>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umowę przewidującą termin zapłaty wynagrodzenia Podwykonawcy lub dalszego podwykonawcy zgodny z zapisami ust. 4,</w:t>
      </w:r>
    </w:p>
    <w:p w14:paraId="22D317E7" w14:textId="0294AE71" w:rsidR="00953377" w:rsidRPr="00443585" w:rsidRDefault="00953377" w:rsidP="0024300B">
      <w:pPr>
        <w:numPr>
          <w:ilvl w:val="0"/>
          <w:numId w:val="91"/>
        </w:numPr>
        <w:tabs>
          <w:tab w:val="left" w:pos="702"/>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umowę, do której Zamawiający nie wniósł sprzeciwu, w terminie 14 (słownie: czternastu) dni od dnia otrzymania umowy o podwykonawstwo.</w:t>
      </w:r>
    </w:p>
    <w:p w14:paraId="1748AB6C" w14:textId="36E56540" w:rsidR="00953377" w:rsidRPr="00443585" w:rsidRDefault="00953377" w:rsidP="00FE7DFF">
      <w:pPr>
        <w:numPr>
          <w:ilvl w:val="0"/>
          <w:numId w:val="88"/>
        </w:numPr>
        <w:tabs>
          <w:tab w:val="left" w:pos="359"/>
        </w:tabs>
        <w:spacing w:after="200" w:line="240" w:lineRule="auto"/>
        <w:ind w:left="426" w:hanging="426"/>
        <w:jc w:val="both"/>
        <w:rPr>
          <w:rFonts w:ascii="Times New Roman" w:eastAsia="Arial" w:hAnsi="Times New Roman"/>
          <w:sz w:val="20"/>
          <w:szCs w:val="20"/>
        </w:rPr>
      </w:pPr>
      <w:r w:rsidRPr="00443585">
        <w:rPr>
          <w:rFonts w:ascii="Times New Roman" w:eastAsia="Arial" w:hAnsi="Times New Roman"/>
          <w:sz w:val="20"/>
          <w:szCs w:val="20"/>
        </w:rPr>
        <w:t xml:space="preserve">Wykonawca wraz z poświadczoną za zgodność z oryginałem kopią zawartej umowy </w:t>
      </w:r>
      <w:r w:rsidRPr="00443585">
        <w:rPr>
          <w:rFonts w:ascii="Times New Roman" w:eastAsia="Arial" w:hAnsi="Times New Roman"/>
          <w:sz w:val="20"/>
          <w:szCs w:val="20"/>
        </w:rPr>
        <w:br/>
        <w:t>o podwykonawstwo, o których mowa w niniejszym paragrafie, przedłoży Zamawiającemu za pośrednictwem In</w:t>
      </w:r>
      <w:r w:rsidR="00DF2718" w:rsidRPr="00443585">
        <w:rPr>
          <w:rFonts w:ascii="Times New Roman" w:eastAsia="Arial" w:hAnsi="Times New Roman"/>
          <w:sz w:val="20"/>
          <w:szCs w:val="20"/>
        </w:rPr>
        <w:t>spektora Nadzoru</w:t>
      </w:r>
      <w:r w:rsidRPr="00443585">
        <w:rPr>
          <w:rFonts w:ascii="Times New Roman" w:eastAsia="Arial" w:hAnsi="Times New Roman"/>
          <w:sz w:val="20"/>
          <w:szCs w:val="20"/>
        </w:rPr>
        <w:t xml:space="preserve"> odpis z właściwego rejestru lub z centralnej ewidencji i informacji </w:t>
      </w:r>
      <w:r w:rsidRPr="00443585">
        <w:rPr>
          <w:rFonts w:ascii="Times New Roman" w:eastAsia="Arial" w:hAnsi="Times New Roman"/>
          <w:sz w:val="20"/>
          <w:szCs w:val="20"/>
        </w:rPr>
        <w:br/>
        <w:t xml:space="preserve">o działalności gospodarczej lub inny dokument właściwy z uwagi na status prawny Podwykonawcy lub dalszego </w:t>
      </w:r>
      <w:r w:rsidR="00B27BAD"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potwierdzający uprawnienia osób zawierających umowę w imieniu Podwykonawcy lub dalszego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odwykonawcy, bądź wskaże powszechnie dostępną ewidencję lub rejestr, gdzie Zamawiający nie</w:t>
      </w:r>
      <w:r w:rsidR="00E14DAD" w:rsidRPr="00443585">
        <w:rPr>
          <w:rFonts w:ascii="Times New Roman" w:eastAsia="Arial" w:hAnsi="Times New Roman"/>
          <w:sz w:val="20"/>
          <w:szCs w:val="20"/>
        </w:rPr>
        <w:t>od</w:t>
      </w:r>
      <w:r w:rsidRPr="00443585">
        <w:rPr>
          <w:rFonts w:ascii="Times New Roman" w:eastAsia="Arial" w:hAnsi="Times New Roman"/>
          <w:sz w:val="20"/>
          <w:szCs w:val="20"/>
        </w:rPr>
        <w:t xml:space="preserve">płatnie będzie mógł zweryfikować ww. dane Podwykonawcy lub dalszego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odwykonawcy. W przypadku, gdy dane z ewidencji lub rejestry, o których mowa powyżej będą sporządzone w języku obcym Wykonawca przedstawi na własny koszt tłumaczenie informacji tam wskazanych</w:t>
      </w:r>
    </w:p>
    <w:p w14:paraId="59E5120B" w14:textId="05E62C6A" w:rsidR="00953377" w:rsidRPr="00443585" w:rsidRDefault="00953377" w:rsidP="00FE7DFF">
      <w:pPr>
        <w:numPr>
          <w:ilvl w:val="0"/>
          <w:numId w:val="88"/>
        </w:numPr>
        <w:tabs>
          <w:tab w:val="left" w:pos="359"/>
        </w:tabs>
        <w:spacing w:after="200" w:line="240" w:lineRule="auto"/>
        <w:ind w:left="284" w:hanging="284"/>
        <w:jc w:val="both"/>
        <w:rPr>
          <w:rFonts w:ascii="Times New Roman" w:eastAsia="Arial" w:hAnsi="Times New Roman"/>
          <w:sz w:val="20"/>
          <w:szCs w:val="20"/>
        </w:rPr>
      </w:pPr>
      <w:r w:rsidRPr="00443585">
        <w:rPr>
          <w:rFonts w:ascii="Times New Roman" w:eastAsia="Arial" w:hAnsi="Times New Roman"/>
          <w:sz w:val="20"/>
          <w:szCs w:val="20"/>
        </w:rPr>
        <w:t xml:space="preserve">Postanowienia Umowy, określone w niniejszym paragrafie, stosuje się odpowiednio do wprowadzenia zmian umów o podwykonawstwo zawieranych z Podwykonawcą lub dalszymi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odwykonawcami innych niż określone w tym paragrafie.</w:t>
      </w:r>
    </w:p>
    <w:p w14:paraId="43F21899" w14:textId="3EF0BA37" w:rsidR="00953377" w:rsidRPr="00443585" w:rsidRDefault="00953377" w:rsidP="00953377">
      <w:pPr>
        <w:spacing w:line="1" w:lineRule="exact"/>
        <w:rPr>
          <w:rFonts w:ascii="Times New Roman" w:eastAsia="Arial" w:hAnsi="Times New Roman"/>
          <w:sz w:val="20"/>
          <w:szCs w:val="20"/>
        </w:rPr>
      </w:pPr>
    </w:p>
    <w:p w14:paraId="39A66EF0" w14:textId="183D52D5" w:rsidR="00953377" w:rsidRPr="00443585" w:rsidRDefault="00953377" w:rsidP="00FE7DFF">
      <w:pPr>
        <w:numPr>
          <w:ilvl w:val="0"/>
          <w:numId w:val="88"/>
        </w:numPr>
        <w:tabs>
          <w:tab w:val="left" w:pos="359"/>
        </w:tabs>
        <w:spacing w:after="200" w:line="239" w:lineRule="auto"/>
        <w:ind w:left="284" w:hanging="284"/>
        <w:jc w:val="both"/>
        <w:rPr>
          <w:rFonts w:ascii="Times New Roman" w:eastAsia="Arial" w:hAnsi="Times New Roman"/>
          <w:sz w:val="20"/>
          <w:szCs w:val="20"/>
        </w:rPr>
      </w:pPr>
      <w:r w:rsidRPr="00443585">
        <w:rPr>
          <w:rFonts w:ascii="Times New Roman" w:eastAsia="Arial" w:hAnsi="Times New Roman"/>
          <w:sz w:val="20"/>
          <w:szCs w:val="20"/>
        </w:rPr>
        <w:t xml:space="preserve">Zamawiający nie ponosi odpowiedzialności za zawarcie umowy z Podwykonawcami lub dalszymi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odwykonawcami bez wymaganej zgody Zamawiającego, zaś skutki z tego wynikające, będą obciążały wyłącznie Wykonawcę.</w:t>
      </w:r>
    </w:p>
    <w:p w14:paraId="40FAC05C" w14:textId="669F5EC9" w:rsidR="00953377" w:rsidRPr="00443585" w:rsidRDefault="00953377" w:rsidP="00953377">
      <w:pPr>
        <w:spacing w:line="2" w:lineRule="exact"/>
        <w:rPr>
          <w:rFonts w:ascii="Times New Roman" w:eastAsia="Arial" w:hAnsi="Times New Roman"/>
          <w:sz w:val="20"/>
          <w:szCs w:val="20"/>
        </w:rPr>
      </w:pPr>
    </w:p>
    <w:p w14:paraId="6EB254B9" w14:textId="7D03452A" w:rsidR="00953377" w:rsidRPr="00443585" w:rsidRDefault="00953377" w:rsidP="00FE7DFF">
      <w:pPr>
        <w:numPr>
          <w:ilvl w:val="0"/>
          <w:numId w:val="88"/>
        </w:numPr>
        <w:tabs>
          <w:tab w:val="left" w:pos="359"/>
        </w:tabs>
        <w:spacing w:after="200" w:line="239" w:lineRule="auto"/>
        <w:ind w:left="284" w:hanging="284"/>
        <w:jc w:val="both"/>
        <w:rPr>
          <w:rFonts w:ascii="Times New Roman" w:eastAsia="Arial" w:hAnsi="Times New Roman"/>
          <w:sz w:val="20"/>
          <w:szCs w:val="20"/>
        </w:rPr>
      </w:pPr>
      <w:r w:rsidRPr="00443585">
        <w:rPr>
          <w:rFonts w:ascii="Times New Roman" w:eastAsia="Arial" w:hAnsi="Times New Roman"/>
          <w:sz w:val="20"/>
          <w:szCs w:val="20"/>
        </w:rPr>
        <w:t xml:space="preserve">Powierzenie realizacji zadań innemu Podwykonawcy lub dalszemu </w:t>
      </w:r>
      <w:r w:rsidR="00B27BAD"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niż ten, </w:t>
      </w:r>
      <w:r w:rsidR="00E14DAD" w:rsidRPr="00443585">
        <w:rPr>
          <w:rFonts w:ascii="Times New Roman" w:eastAsia="Arial" w:hAnsi="Times New Roman"/>
          <w:sz w:val="20"/>
          <w:szCs w:val="20"/>
        </w:rPr>
        <w:br/>
      </w:r>
      <w:r w:rsidRPr="00443585">
        <w:rPr>
          <w:rFonts w:ascii="Times New Roman" w:eastAsia="Arial" w:hAnsi="Times New Roman"/>
          <w:sz w:val="20"/>
          <w:szCs w:val="20"/>
        </w:rPr>
        <w:t xml:space="preserve">z którym została zawarta zaakceptowana przez Zamawiającego umowa o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odwykonawstwo, lub zmiana tej umowy wymaga ponownej akceptacji Zamawiającego w trybie określonym w niniejszym paragrafie.</w:t>
      </w:r>
    </w:p>
    <w:p w14:paraId="4A692C1A" w14:textId="4A14E99E" w:rsidR="00953377" w:rsidRPr="00443585" w:rsidRDefault="00953377" w:rsidP="00953377">
      <w:pPr>
        <w:spacing w:line="2" w:lineRule="exact"/>
        <w:rPr>
          <w:rFonts w:ascii="Times New Roman" w:eastAsia="Arial" w:hAnsi="Times New Roman"/>
          <w:sz w:val="20"/>
          <w:szCs w:val="20"/>
        </w:rPr>
      </w:pPr>
    </w:p>
    <w:p w14:paraId="3FCDB4B1" w14:textId="5ABC4CED" w:rsidR="00953377" w:rsidRPr="00443585" w:rsidRDefault="00953377" w:rsidP="00FE7DFF">
      <w:pPr>
        <w:numPr>
          <w:ilvl w:val="0"/>
          <w:numId w:val="88"/>
        </w:numPr>
        <w:tabs>
          <w:tab w:val="left" w:pos="362"/>
        </w:tabs>
        <w:spacing w:after="200" w:line="0" w:lineRule="atLeast"/>
        <w:ind w:left="284" w:hanging="284"/>
        <w:jc w:val="both"/>
        <w:rPr>
          <w:rFonts w:ascii="Times New Roman" w:eastAsia="Arial" w:hAnsi="Times New Roman"/>
          <w:sz w:val="20"/>
          <w:szCs w:val="20"/>
        </w:rPr>
      </w:pPr>
      <w:r w:rsidRPr="00443585">
        <w:rPr>
          <w:rFonts w:ascii="Times New Roman" w:eastAsia="Arial" w:hAnsi="Times New Roman"/>
          <w:sz w:val="20"/>
          <w:szCs w:val="20"/>
        </w:rPr>
        <w:t xml:space="preserve">Zamawiający określa następujące wymagania dotyczące umowy o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odwykonawstwo, której przedmiotem są roboty budowlane, których niespełnienie spowoduje zgłoszenie przez Zamawiającego odpowiednio zastrzeżeń lub sprzeciwu:</w:t>
      </w:r>
    </w:p>
    <w:p w14:paraId="5199BC92" w14:textId="0C3B3702" w:rsidR="00953377" w:rsidRPr="00443585" w:rsidRDefault="00953377" w:rsidP="00953377">
      <w:pPr>
        <w:spacing w:line="1" w:lineRule="exact"/>
        <w:rPr>
          <w:rFonts w:ascii="Times New Roman" w:eastAsia="Arial" w:hAnsi="Times New Roman"/>
          <w:sz w:val="20"/>
          <w:szCs w:val="20"/>
        </w:rPr>
      </w:pPr>
    </w:p>
    <w:p w14:paraId="11E417D1" w14:textId="56B9F236" w:rsidR="00953377" w:rsidRPr="00443585" w:rsidRDefault="00953377" w:rsidP="0024300B">
      <w:pPr>
        <w:numPr>
          <w:ilvl w:val="0"/>
          <w:numId w:val="92"/>
        </w:numPr>
        <w:tabs>
          <w:tab w:val="left" w:pos="1142"/>
        </w:tabs>
        <w:spacing w:after="200" w:line="239" w:lineRule="auto"/>
        <w:contextualSpacing/>
        <w:jc w:val="both"/>
        <w:rPr>
          <w:rFonts w:ascii="Times New Roman" w:eastAsia="Arial" w:hAnsi="Times New Roman"/>
          <w:sz w:val="20"/>
          <w:szCs w:val="20"/>
        </w:rPr>
      </w:pPr>
      <w:r w:rsidRPr="00443585">
        <w:rPr>
          <w:rFonts w:ascii="Times New Roman" w:eastAsia="Arial" w:hAnsi="Times New Roman"/>
          <w:sz w:val="20"/>
          <w:szCs w:val="20"/>
        </w:rPr>
        <w:lastRenderedPageBreak/>
        <w:t>Umowa o podwykonawstwo musi zawierać w szczególności następujące postanowienia dotyczące:</w:t>
      </w:r>
    </w:p>
    <w:p w14:paraId="76725A2E" w14:textId="368DDB15" w:rsidR="00953377" w:rsidRPr="00443585" w:rsidRDefault="00953377" w:rsidP="0024300B">
      <w:pPr>
        <w:numPr>
          <w:ilvl w:val="0"/>
          <w:numId w:val="93"/>
        </w:numPr>
        <w:tabs>
          <w:tab w:val="left" w:pos="148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oznaczenia stron umowy,</w:t>
      </w:r>
    </w:p>
    <w:p w14:paraId="1BFA8BD4" w14:textId="44262B49" w:rsidR="00953377" w:rsidRPr="00443585" w:rsidRDefault="00953377" w:rsidP="0024300B">
      <w:pPr>
        <w:numPr>
          <w:ilvl w:val="0"/>
          <w:numId w:val="93"/>
        </w:numPr>
        <w:tabs>
          <w:tab w:val="left" w:pos="1482"/>
        </w:tabs>
        <w:spacing w:after="0" w:line="240" w:lineRule="auto"/>
        <w:ind w:left="1066" w:hanging="357"/>
        <w:contextualSpacing/>
        <w:jc w:val="both"/>
        <w:rPr>
          <w:rFonts w:ascii="Times New Roman" w:eastAsia="Arial" w:hAnsi="Times New Roman"/>
          <w:sz w:val="20"/>
          <w:szCs w:val="20"/>
        </w:rPr>
      </w:pPr>
      <w:r w:rsidRPr="00443585">
        <w:rPr>
          <w:rFonts w:ascii="Times New Roman" w:eastAsia="Arial" w:hAnsi="Times New Roman"/>
          <w:sz w:val="20"/>
          <w:szCs w:val="20"/>
        </w:rPr>
        <w:t>określenia zakresu robót budowlanych przewidzianych do wykonania,</w:t>
      </w:r>
    </w:p>
    <w:p w14:paraId="75D2F3E4" w14:textId="214D54C3" w:rsidR="00953377" w:rsidRPr="00443585" w:rsidRDefault="00953377" w:rsidP="0024300B">
      <w:pPr>
        <w:numPr>
          <w:ilvl w:val="0"/>
          <w:numId w:val="93"/>
        </w:numPr>
        <w:tabs>
          <w:tab w:val="left" w:pos="1499"/>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wskazania wysokości wynagrodzenia Podwykonawcy lub dalszego </w:t>
      </w:r>
      <w:r w:rsidR="00B27BAD"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w:t>
      </w:r>
    </w:p>
    <w:p w14:paraId="38E374A7" w14:textId="0060BDCB" w:rsidR="00953377" w:rsidRPr="00443585" w:rsidRDefault="00953377" w:rsidP="00953377">
      <w:pPr>
        <w:tabs>
          <w:tab w:val="left" w:pos="1499"/>
        </w:tabs>
        <w:spacing w:after="0" w:line="240" w:lineRule="auto"/>
        <w:ind w:left="720"/>
        <w:contextualSpacing/>
        <w:jc w:val="both"/>
        <w:rPr>
          <w:rFonts w:ascii="Times New Roman" w:eastAsia="Arial" w:hAnsi="Times New Roman"/>
          <w:sz w:val="20"/>
          <w:szCs w:val="20"/>
        </w:rPr>
      </w:pPr>
      <w:r w:rsidRPr="00443585">
        <w:rPr>
          <w:rFonts w:ascii="Times New Roman" w:eastAsia="Arial" w:hAnsi="Times New Roman"/>
          <w:sz w:val="20"/>
          <w:szCs w:val="20"/>
        </w:rPr>
        <w:t>z następującymi zastrzeżeniami:</w:t>
      </w:r>
    </w:p>
    <w:p w14:paraId="08FF0A35" w14:textId="0A3AC97F" w:rsidR="00953377" w:rsidRPr="00443585" w:rsidRDefault="00953377" w:rsidP="0024300B">
      <w:pPr>
        <w:numPr>
          <w:ilvl w:val="0"/>
          <w:numId w:val="94"/>
        </w:numPr>
        <w:tabs>
          <w:tab w:val="left" w:pos="2130"/>
        </w:tabs>
        <w:spacing w:after="0" w:line="240" w:lineRule="auto"/>
        <w:contextualSpacing/>
        <w:jc w:val="both"/>
        <w:rPr>
          <w:rFonts w:ascii="Times New Roman" w:eastAsia="Symbol" w:hAnsi="Times New Roman"/>
          <w:sz w:val="20"/>
          <w:szCs w:val="20"/>
        </w:rPr>
      </w:pPr>
      <w:r w:rsidRPr="00443585">
        <w:rPr>
          <w:rFonts w:ascii="Times New Roman" w:eastAsia="Arial" w:hAnsi="Times New Roman"/>
          <w:sz w:val="20"/>
          <w:szCs w:val="20"/>
        </w:rPr>
        <w:t xml:space="preserve">wynagrodzenie Podwykonawcy lub dalszego </w:t>
      </w:r>
      <w:r w:rsidR="00B27BAD"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za wykonanie danego zakresu robót nie może być wyższe od wynagrodzenia przewidzianego za wykonanie tego zakresu robót w Umowie Zamawiającego z Wykonawcą za realizowaną przez danego Podwykonawcę lub dalszego </w:t>
      </w:r>
      <w:r w:rsidR="00FD7318" w:rsidRPr="00443585">
        <w:rPr>
          <w:rFonts w:ascii="Times New Roman" w:eastAsia="Arial" w:hAnsi="Times New Roman"/>
          <w:sz w:val="20"/>
          <w:szCs w:val="20"/>
        </w:rPr>
        <w:t>P</w:t>
      </w:r>
      <w:r w:rsidRPr="00443585">
        <w:rPr>
          <w:rFonts w:ascii="Times New Roman" w:eastAsia="Arial" w:hAnsi="Times New Roman"/>
          <w:sz w:val="20"/>
          <w:szCs w:val="20"/>
        </w:rPr>
        <w:t>odwykonawcę ,</w:t>
      </w:r>
    </w:p>
    <w:p w14:paraId="3B373712" w14:textId="759E10DB" w:rsidR="00953377" w:rsidRPr="00443585" w:rsidRDefault="00953377" w:rsidP="0024300B">
      <w:pPr>
        <w:numPr>
          <w:ilvl w:val="0"/>
          <w:numId w:val="94"/>
        </w:numPr>
        <w:tabs>
          <w:tab w:val="left" w:pos="2130"/>
        </w:tabs>
        <w:spacing w:after="0" w:line="240" w:lineRule="auto"/>
        <w:contextualSpacing/>
        <w:jc w:val="both"/>
        <w:rPr>
          <w:rFonts w:ascii="Times New Roman" w:eastAsia="Symbol" w:hAnsi="Times New Roman"/>
          <w:sz w:val="20"/>
          <w:szCs w:val="20"/>
        </w:rPr>
      </w:pPr>
      <w:r w:rsidRPr="00443585">
        <w:rPr>
          <w:rFonts w:ascii="Times New Roman" w:eastAsia="Arial" w:hAnsi="Times New Roman"/>
          <w:sz w:val="20"/>
          <w:szCs w:val="20"/>
        </w:rPr>
        <w:t xml:space="preserve">ceny jednostkowe określone w kosztorysie stanowiącym załącznik do umowy </w:t>
      </w:r>
      <w:r w:rsidRPr="00443585">
        <w:rPr>
          <w:rFonts w:ascii="Times New Roman" w:eastAsia="Arial" w:hAnsi="Times New Roman"/>
          <w:sz w:val="20"/>
          <w:szCs w:val="20"/>
        </w:rPr>
        <w:br/>
        <w:t xml:space="preserve">o podwykonawstwo nie mogą być wyższe od cen jednostkowych przyjętych </w:t>
      </w:r>
      <w:r w:rsidRPr="00443585">
        <w:rPr>
          <w:rFonts w:ascii="Times New Roman" w:eastAsia="Arial" w:hAnsi="Times New Roman"/>
          <w:sz w:val="20"/>
          <w:szCs w:val="20"/>
        </w:rPr>
        <w:br/>
        <w:t>w kosztorysie będącym załącznikiem do Umowy Zamawiającego z Wykonawcą.</w:t>
      </w:r>
    </w:p>
    <w:p w14:paraId="504880A2" w14:textId="7265B2AF" w:rsidR="00953377" w:rsidRPr="00443585" w:rsidRDefault="00953377" w:rsidP="0024300B">
      <w:pPr>
        <w:numPr>
          <w:ilvl w:val="0"/>
          <w:numId w:val="95"/>
        </w:numPr>
        <w:tabs>
          <w:tab w:val="left" w:pos="1499"/>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określenia terminu realizacji robót, z zastrzeżeniem że nie może on być dłuższy niż termin realizacji określony w Umowie - dla danego zakresu - zawartej przez Zamawiającego z Wykonawcą,</w:t>
      </w:r>
    </w:p>
    <w:p w14:paraId="087BB18E" w14:textId="7FA19559" w:rsidR="00953377" w:rsidRPr="00443585" w:rsidRDefault="00953377" w:rsidP="0024300B">
      <w:pPr>
        <w:numPr>
          <w:ilvl w:val="0"/>
          <w:numId w:val="96"/>
        </w:numPr>
        <w:tabs>
          <w:tab w:val="left" w:pos="1499"/>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14:paraId="0C573AE1" w14:textId="6126CC9B" w:rsidR="00953377" w:rsidRPr="00443585" w:rsidRDefault="00953377" w:rsidP="0024300B">
      <w:pPr>
        <w:numPr>
          <w:ilvl w:val="0"/>
          <w:numId w:val="96"/>
        </w:numPr>
        <w:tabs>
          <w:tab w:val="left" w:pos="1499"/>
        </w:tabs>
        <w:spacing w:after="0" w:line="240" w:lineRule="auto"/>
        <w:ind w:left="1066" w:right="20" w:hanging="357"/>
        <w:contextualSpacing/>
        <w:jc w:val="both"/>
        <w:rPr>
          <w:rFonts w:ascii="Times New Roman" w:eastAsia="Arial" w:hAnsi="Times New Roman"/>
          <w:sz w:val="20"/>
          <w:szCs w:val="20"/>
        </w:rPr>
      </w:pPr>
      <w:r w:rsidRPr="00443585">
        <w:rPr>
          <w:rFonts w:ascii="Times New Roman" w:eastAsia="Arial" w:hAnsi="Times New Roman"/>
          <w:sz w:val="20"/>
          <w:szCs w:val="20"/>
        </w:rPr>
        <w:t xml:space="preserve">sposób rozliczania pomiędzy Wykonawcą, Podwykonawcą lub dalszym podwykonawcą spójny ze sposobem rozliczania określonym w Umowie między </w:t>
      </w:r>
      <w:bookmarkStart w:id="4" w:name="page60"/>
      <w:bookmarkEnd w:id="4"/>
      <w:r w:rsidRPr="00443585">
        <w:rPr>
          <w:rFonts w:ascii="Times New Roman" w:eastAsia="Arial" w:hAnsi="Times New Roman"/>
          <w:sz w:val="20"/>
          <w:szCs w:val="20"/>
        </w:rPr>
        <w:t xml:space="preserve">Zamawiającym a Wykonawcą, w szczególności dotyczący odbiorów i płatności częściowych, </w:t>
      </w:r>
    </w:p>
    <w:p w14:paraId="097A7640" w14:textId="73184AAD" w:rsidR="00953377" w:rsidRPr="00443585" w:rsidRDefault="00953377" w:rsidP="0024300B">
      <w:pPr>
        <w:numPr>
          <w:ilvl w:val="0"/>
          <w:numId w:val="96"/>
        </w:numPr>
        <w:tabs>
          <w:tab w:val="left" w:pos="1482"/>
        </w:tabs>
        <w:spacing w:after="0" w:line="240" w:lineRule="auto"/>
        <w:ind w:left="1066" w:right="20" w:hanging="357"/>
        <w:contextualSpacing/>
        <w:jc w:val="both"/>
        <w:rPr>
          <w:rFonts w:ascii="Times New Roman" w:eastAsia="Arial" w:hAnsi="Times New Roman"/>
          <w:sz w:val="20"/>
          <w:szCs w:val="20"/>
        </w:rPr>
      </w:pPr>
      <w:r w:rsidRPr="00443585">
        <w:rPr>
          <w:rFonts w:ascii="Times New Roman" w:eastAsia="Arial" w:hAnsi="Times New Roman"/>
          <w:sz w:val="20"/>
          <w:szCs w:val="20"/>
        </w:rPr>
        <w:t xml:space="preserve">sposobu odbioru wykonanych robót budowlanych w odniesieniu do odbioru robót budowlanych przez Zamawiającego, </w:t>
      </w:r>
    </w:p>
    <w:p w14:paraId="3A1724AE" w14:textId="05F5BD72" w:rsidR="00953377" w:rsidRPr="00443585" w:rsidRDefault="00953377" w:rsidP="0024300B">
      <w:pPr>
        <w:numPr>
          <w:ilvl w:val="0"/>
          <w:numId w:val="96"/>
        </w:numPr>
        <w:tabs>
          <w:tab w:val="left" w:pos="1482"/>
        </w:tabs>
        <w:spacing w:after="0" w:line="240" w:lineRule="auto"/>
        <w:ind w:left="1066" w:right="20" w:hanging="357"/>
        <w:contextualSpacing/>
        <w:jc w:val="both"/>
        <w:rPr>
          <w:rFonts w:ascii="Times New Roman" w:eastAsia="Arial" w:hAnsi="Times New Roman"/>
          <w:sz w:val="20"/>
          <w:szCs w:val="20"/>
        </w:rPr>
      </w:pPr>
      <w:r w:rsidRPr="00443585">
        <w:rPr>
          <w:rFonts w:ascii="Times New Roman" w:eastAsia="Arial" w:hAnsi="Times New Roman"/>
          <w:sz w:val="20"/>
          <w:szCs w:val="20"/>
        </w:rPr>
        <w:t>zakresu obowiązków i uprawnień stron umowy o podwykonawstwo,</w:t>
      </w:r>
    </w:p>
    <w:p w14:paraId="24E7003A" w14:textId="7EC082C6" w:rsidR="00953377" w:rsidRPr="00443585" w:rsidRDefault="00953377" w:rsidP="0024300B">
      <w:pPr>
        <w:numPr>
          <w:ilvl w:val="0"/>
          <w:numId w:val="96"/>
        </w:numPr>
        <w:tabs>
          <w:tab w:val="left" w:pos="1499"/>
        </w:tabs>
        <w:spacing w:after="0" w:line="240" w:lineRule="auto"/>
        <w:ind w:left="1066" w:hanging="357"/>
        <w:contextualSpacing/>
        <w:jc w:val="both"/>
        <w:rPr>
          <w:rFonts w:ascii="Times New Roman" w:eastAsia="Arial" w:hAnsi="Times New Roman"/>
          <w:sz w:val="20"/>
          <w:szCs w:val="20"/>
        </w:rPr>
      </w:pPr>
      <w:r w:rsidRPr="00443585">
        <w:rPr>
          <w:rFonts w:ascii="Times New Roman" w:eastAsia="Arial" w:hAnsi="Times New Roman"/>
          <w:sz w:val="20"/>
          <w:szCs w:val="20"/>
        </w:rPr>
        <w:t>bezpieczeństwa i higieny pracy, które będą uwzględniały w szczególności następujące założenia:</w:t>
      </w:r>
    </w:p>
    <w:p w14:paraId="4D0082D1" w14:textId="6ECADFAB" w:rsidR="00953377" w:rsidRPr="00443585" w:rsidRDefault="00953377" w:rsidP="0024300B">
      <w:pPr>
        <w:numPr>
          <w:ilvl w:val="0"/>
          <w:numId w:val="97"/>
        </w:numPr>
        <w:tabs>
          <w:tab w:val="left" w:pos="2130"/>
        </w:tabs>
        <w:spacing w:after="200" w:line="240" w:lineRule="auto"/>
        <w:contextualSpacing/>
        <w:jc w:val="both"/>
        <w:rPr>
          <w:rFonts w:ascii="Times New Roman" w:eastAsia="Symbol" w:hAnsi="Times New Roman"/>
          <w:sz w:val="20"/>
          <w:szCs w:val="20"/>
        </w:rPr>
      </w:pPr>
      <w:r w:rsidRPr="00443585">
        <w:rPr>
          <w:rFonts w:ascii="Times New Roman" w:eastAsia="Arial" w:hAnsi="Times New Roman"/>
          <w:sz w:val="20"/>
          <w:szCs w:val="20"/>
        </w:rPr>
        <w:t xml:space="preserve">Podwykonawca lub dalszy podwykonawca przed przystąpieniem do robót zapozna się z opracowaną przez Wykonawcę instrukcją bezpiecznego wykonywania robót oraz instrukcją bezpieczeństwa pracy, </w:t>
      </w:r>
    </w:p>
    <w:p w14:paraId="27A76C49" w14:textId="4C36B859" w:rsidR="00953377" w:rsidRPr="00443585" w:rsidRDefault="00953377" w:rsidP="0024300B">
      <w:pPr>
        <w:numPr>
          <w:ilvl w:val="0"/>
          <w:numId w:val="97"/>
        </w:numPr>
        <w:tabs>
          <w:tab w:val="left" w:pos="2130"/>
        </w:tabs>
        <w:spacing w:after="200" w:line="240" w:lineRule="auto"/>
        <w:contextualSpacing/>
        <w:jc w:val="both"/>
        <w:rPr>
          <w:rFonts w:ascii="Times New Roman" w:eastAsia="Symbol" w:hAnsi="Times New Roman"/>
          <w:sz w:val="20"/>
          <w:szCs w:val="20"/>
        </w:rPr>
      </w:pPr>
      <w:r w:rsidRPr="00443585">
        <w:rPr>
          <w:rFonts w:ascii="Times New Roman" w:eastAsia="Arial" w:hAnsi="Times New Roman"/>
          <w:sz w:val="20"/>
          <w:szCs w:val="20"/>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5CF1F69F" w14:textId="74C505F6" w:rsidR="00953377" w:rsidRPr="00443585" w:rsidRDefault="00953377" w:rsidP="0024300B">
      <w:pPr>
        <w:numPr>
          <w:ilvl w:val="0"/>
          <w:numId w:val="97"/>
        </w:numPr>
        <w:tabs>
          <w:tab w:val="left" w:pos="2198"/>
        </w:tabs>
        <w:spacing w:after="200" w:line="240" w:lineRule="auto"/>
        <w:contextualSpacing/>
        <w:jc w:val="both"/>
        <w:rPr>
          <w:rFonts w:ascii="Times New Roman" w:eastAsia="Symbol" w:hAnsi="Times New Roman"/>
          <w:sz w:val="20"/>
          <w:szCs w:val="20"/>
        </w:rPr>
      </w:pPr>
      <w:r w:rsidRPr="00443585">
        <w:rPr>
          <w:rFonts w:ascii="Times New Roman" w:eastAsia="Arial" w:hAnsi="Times New Roman"/>
          <w:sz w:val="20"/>
          <w:szCs w:val="20"/>
        </w:rPr>
        <w:t>strony umowy o podwykonawstwo zobowiązane są do zapewnienia bezpiecznej eksploatacji sprzętu (maszyn, urządzeń, narzędzi), w szczególności poprzez wyposażenie sprzętu w urządzenia ostrzegawcze oraz zapewnienie obsługi sprzętu przez osoby posiadające uprawnienia wymagane przepisami prawa.</w:t>
      </w:r>
    </w:p>
    <w:p w14:paraId="498F2440" w14:textId="4582A282" w:rsidR="00953377" w:rsidRPr="00443585" w:rsidRDefault="00953377" w:rsidP="00953377">
      <w:pPr>
        <w:spacing w:line="4" w:lineRule="exact"/>
        <w:rPr>
          <w:rFonts w:ascii="Times New Roman" w:eastAsia="Symbol" w:hAnsi="Times New Roman"/>
          <w:sz w:val="20"/>
          <w:szCs w:val="20"/>
        </w:rPr>
      </w:pPr>
    </w:p>
    <w:p w14:paraId="136E9A12" w14:textId="28843B04" w:rsidR="00953377" w:rsidRPr="00443585" w:rsidRDefault="00953377" w:rsidP="0024300B">
      <w:pPr>
        <w:numPr>
          <w:ilvl w:val="0"/>
          <w:numId w:val="98"/>
        </w:numPr>
        <w:tabs>
          <w:tab w:val="left" w:pos="1499"/>
        </w:tabs>
        <w:spacing w:after="0" w:line="240" w:lineRule="auto"/>
        <w:ind w:right="20" w:hanging="357"/>
        <w:contextualSpacing/>
        <w:jc w:val="both"/>
        <w:rPr>
          <w:rFonts w:ascii="Times New Roman" w:eastAsia="Arial" w:hAnsi="Times New Roman"/>
          <w:sz w:val="20"/>
          <w:szCs w:val="20"/>
        </w:rPr>
      </w:pPr>
      <w:r w:rsidRPr="00443585">
        <w:rPr>
          <w:rFonts w:ascii="Times New Roman" w:eastAsia="Arial" w:hAnsi="Times New Roman"/>
          <w:sz w:val="20"/>
          <w:szCs w:val="20"/>
        </w:rPr>
        <w:t xml:space="preserve">terminu zapłaty wynagrodzenia Podwykonawcy lub dalszemu </w:t>
      </w:r>
      <w:r w:rsidR="00B27BAD"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z zastrzeżeniem że nie może on być dłuższy niż 30 (słownie: trzydzieści) dni od dnia doręczenia Wykonawcy, Podwykonawcy lub dalszemu </w:t>
      </w:r>
      <w:r w:rsidR="00B27BAD"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faktury lub rachunku, potwierdzających wykonanie zleconej Podwykonawcy lub dalszemu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odwykonawcy roboty budowlanej,</w:t>
      </w:r>
    </w:p>
    <w:p w14:paraId="151970D2" w14:textId="73D8C0B9" w:rsidR="00953377" w:rsidRPr="00443585" w:rsidRDefault="00953377" w:rsidP="0024300B">
      <w:pPr>
        <w:numPr>
          <w:ilvl w:val="0"/>
          <w:numId w:val="98"/>
        </w:numPr>
        <w:tabs>
          <w:tab w:val="left" w:pos="1499"/>
        </w:tabs>
        <w:spacing w:after="0" w:line="240" w:lineRule="auto"/>
        <w:ind w:hanging="357"/>
        <w:contextualSpacing/>
        <w:jc w:val="both"/>
        <w:rPr>
          <w:rFonts w:ascii="Times New Roman" w:eastAsia="Arial" w:hAnsi="Times New Roman"/>
          <w:sz w:val="20"/>
          <w:szCs w:val="20"/>
        </w:rPr>
      </w:pPr>
      <w:r w:rsidRPr="00443585">
        <w:rPr>
          <w:rFonts w:ascii="Times New Roman" w:eastAsia="Arial" w:hAnsi="Times New Roman"/>
          <w:sz w:val="20"/>
          <w:szCs w:val="20"/>
        </w:rPr>
        <w:t>do umowy o podwykonawstwo winien być załączony „kosztorys” i Tabela elementów skończonych wraz z informacją których z pozycji z Harmonogramu</w:t>
      </w:r>
      <w:r w:rsidR="009139B7" w:rsidRPr="00443585">
        <w:rPr>
          <w:rFonts w:ascii="Times New Roman" w:eastAsia="Arial" w:hAnsi="Times New Roman"/>
          <w:sz w:val="20"/>
          <w:szCs w:val="20"/>
        </w:rPr>
        <w:t xml:space="preserve"> Rzeczowo - Finansowego</w:t>
      </w:r>
      <w:r w:rsidRPr="00443585">
        <w:rPr>
          <w:rFonts w:ascii="Times New Roman" w:eastAsia="Arial" w:hAnsi="Times New Roman"/>
          <w:sz w:val="20"/>
          <w:szCs w:val="20"/>
        </w:rPr>
        <w:t xml:space="preserve"> umowa </w:t>
      </w:r>
      <w:r w:rsidR="00FE7DFF">
        <w:rPr>
          <w:rFonts w:ascii="Times New Roman" w:eastAsia="Arial" w:hAnsi="Times New Roman"/>
          <w:sz w:val="20"/>
          <w:szCs w:val="20"/>
        </w:rPr>
        <w:br/>
      </w:r>
      <w:r w:rsidRPr="00443585">
        <w:rPr>
          <w:rFonts w:ascii="Times New Roman" w:eastAsia="Arial" w:hAnsi="Times New Roman"/>
          <w:sz w:val="20"/>
          <w:szCs w:val="20"/>
        </w:rPr>
        <w:t xml:space="preserve">o podwykonawstwo dotyczy;  kosztorys winien być opracowany metodą szczegółową oraz winien dla każdej pozycji określać numer analogicznej pozycji z kosztorysu stanowiącego załącznik nr 4 do Umowy. Pozwoli to na precyzyjne ustalenie zakresu robót powierzonego Podwykonawcy lub dalszemu </w:t>
      </w:r>
      <w:r w:rsidR="00BB2A32" w:rsidRPr="00443585">
        <w:rPr>
          <w:rFonts w:ascii="Times New Roman" w:eastAsia="Arial" w:hAnsi="Times New Roman"/>
          <w:sz w:val="20"/>
          <w:szCs w:val="20"/>
        </w:rPr>
        <w:t>P</w:t>
      </w:r>
      <w:r w:rsidRPr="00443585">
        <w:rPr>
          <w:rFonts w:ascii="Times New Roman" w:eastAsia="Arial" w:hAnsi="Times New Roman"/>
          <w:sz w:val="20"/>
          <w:szCs w:val="20"/>
        </w:rPr>
        <w:t>odwykonawcy do wykonania,</w:t>
      </w:r>
    </w:p>
    <w:p w14:paraId="0C09D852" w14:textId="118613FB" w:rsidR="00953377" w:rsidRPr="00443585" w:rsidRDefault="00953377" w:rsidP="0024300B">
      <w:pPr>
        <w:numPr>
          <w:ilvl w:val="0"/>
          <w:numId w:val="98"/>
        </w:numPr>
        <w:tabs>
          <w:tab w:val="left" w:pos="1499"/>
        </w:tabs>
        <w:spacing w:after="0" w:line="240" w:lineRule="auto"/>
        <w:ind w:hanging="357"/>
        <w:contextualSpacing/>
        <w:jc w:val="both"/>
        <w:rPr>
          <w:rFonts w:ascii="Times New Roman" w:eastAsia="Arial" w:hAnsi="Times New Roman"/>
          <w:sz w:val="20"/>
          <w:szCs w:val="20"/>
        </w:rPr>
      </w:pPr>
      <w:r w:rsidRPr="00443585">
        <w:rPr>
          <w:rFonts w:ascii="Times New Roman" w:eastAsia="Arial" w:hAnsi="Times New Roman"/>
          <w:sz w:val="20"/>
          <w:szCs w:val="20"/>
        </w:rPr>
        <w:t>rozwiązania umowy o podwykonawstwo w przypadku rozwiązania niniejszej Umowy.</w:t>
      </w:r>
    </w:p>
    <w:p w14:paraId="70BC85D2" w14:textId="6214637C" w:rsidR="00953377" w:rsidRPr="00443585" w:rsidRDefault="00953377" w:rsidP="0024300B">
      <w:pPr>
        <w:numPr>
          <w:ilvl w:val="0"/>
          <w:numId w:val="92"/>
        </w:numPr>
        <w:tabs>
          <w:tab w:val="left" w:pos="1142"/>
        </w:tabs>
        <w:spacing w:after="0" w:line="240" w:lineRule="auto"/>
        <w:ind w:hanging="357"/>
        <w:contextualSpacing/>
        <w:jc w:val="both"/>
        <w:rPr>
          <w:rFonts w:ascii="Times New Roman" w:eastAsia="Arial" w:hAnsi="Times New Roman"/>
          <w:sz w:val="20"/>
          <w:szCs w:val="20"/>
        </w:rPr>
      </w:pPr>
      <w:r w:rsidRPr="00443585">
        <w:rPr>
          <w:rFonts w:ascii="Times New Roman" w:eastAsia="Arial" w:hAnsi="Times New Roman"/>
          <w:sz w:val="20"/>
          <w:szCs w:val="20"/>
        </w:rPr>
        <w:t>Umowa o podwykonawstwo, której przedmiotem są roboty budowlane nie może zawierać postanowień:</w:t>
      </w:r>
    </w:p>
    <w:p w14:paraId="0B66C6CC" w14:textId="43396F67" w:rsidR="00953377" w:rsidRPr="00443585" w:rsidRDefault="00953377" w:rsidP="0024300B">
      <w:pPr>
        <w:numPr>
          <w:ilvl w:val="0"/>
          <w:numId w:val="99"/>
        </w:numPr>
        <w:tabs>
          <w:tab w:val="left" w:pos="1482"/>
        </w:tabs>
        <w:spacing w:after="0" w:line="240" w:lineRule="auto"/>
        <w:ind w:left="1077" w:hanging="357"/>
        <w:contextualSpacing/>
        <w:jc w:val="both"/>
        <w:rPr>
          <w:rFonts w:ascii="Times New Roman" w:eastAsia="Arial" w:hAnsi="Times New Roman"/>
          <w:sz w:val="20"/>
          <w:szCs w:val="20"/>
        </w:rPr>
      </w:pPr>
      <w:r w:rsidRPr="00443585">
        <w:rPr>
          <w:rFonts w:ascii="Times New Roman" w:eastAsia="Arial" w:hAnsi="Times New Roman"/>
          <w:sz w:val="20"/>
          <w:szCs w:val="20"/>
        </w:rPr>
        <w:t>sprzecznych z treścią Umowy zawartej między Zamawiającym a Wykonawcą,</w:t>
      </w:r>
    </w:p>
    <w:p w14:paraId="00E53D2E" w14:textId="5FCE0F3D" w:rsidR="00953377" w:rsidRPr="00443585" w:rsidRDefault="00953377" w:rsidP="0024300B">
      <w:pPr>
        <w:numPr>
          <w:ilvl w:val="0"/>
          <w:numId w:val="99"/>
        </w:numPr>
        <w:tabs>
          <w:tab w:val="left" w:pos="1499"/>
        </w:tabs>
        <w:spacing w:after="0" w:line="240" w:lineRule="auto"/>
        <w:ind w:left="1077" w:right="20" w:hanging="357"/>
        <w:contextualSpacing/>
        <w:jc w:val="both"/>
        <w:rPr>
          <w:rFonts w:ascii="Times New Roman" w:eastAsia="Arial" w:hAnsi="Times New Roman"/>
          <w:sz w:val="20"/>
          <w:szCs w:val="20"/>
        </w:rPr>
      </w:pPr>
      <w:r w:rsidRPr="00443585">
        <w:rPr>
          <w:rFonts w:ascii="Times New Roman" w:eastAsia="Arial" w:hAnsi="Times New Roman"/>
          <w:sz w:val="20"/>
          <w:szCs w:val="20"/>
        </w:rPr>
        <w:t xml:space="preserve">uzależniających uzyskanie przez Podwykonawcę lub dalszego </w:t>
      </w:r>
      <w:r w:rsidR="00FD7318" w:rsidRPr="00443585">
        <w:rPr>
          <w:rFonts w:ascii="Times New Roman" w:eastAsia="Arial" w:hAnsi="Times New Roman"/>
          <w:sz w:val="20"/>
          <w:szCs w:val="20"/>
        </w:rPr>
        <w:t>P</w:t>
      </w:r>
      <w:r w:rsidRPr="00443585">
        <w:rPr>
          <w:rFonts w:ascii="Times New Roman" w:eastAsia="Arial" w:hAnsi="Times New Roman"/>
          <w:sz w:val="20"/>
          <w:szCs w:val="20"/>
        </w:rPr>
        <w:t xml:space="preserve">odwykonawcę należnego wynagrodzenia od Wykonawcy od zapłaty na rzecz Wykonawcy przez Zamawiającego wynagrodzenia obejmującego zakres robót wykonanych przez Podwykonawcę lub dalszego </w:t>
      </w:r>
      <w:r w:rsidR="00FD7318" w:rsidRPr="00443585">
        <w:rPr>
          <w:rFonts w:ascii="Times New Roman" w:eastAsia="Arial" w:hAnsi="Times New Roman"/>
          <w:sz w:val="20"/>
          <w:szCs w:val="20"/>
        </w:rPr>
        <w:t>P</w:t>
      </w:r>
      <w:r w:rsidRPr="00443585">
        <w:rPr>
          <w:rFonts w:ascii="Times New Roman" w:eastAsia="Arial" w:hAnsi="Times New Roman"/>
          <w:sz w:val="20"/>
          <w:szCs w:val="20"/>
        </w:rPr>
        <w:t>odwykonawcę,</w:t>
      </w:r>
    </w:p>
    <w:p w14:paraId="7568C29B" w14:textId="3EDA5AC9" w:rsidR="00953377" w:rsidRPr="00443585" w:rsidRDefault="00953377" w:rsidP="0024300B">
      <w:pPr>
        <w:numPr>
          <w:ilvl w:val="0"/>
          <w:numId w:val="99"/>
        </w:numPr>
        <w:tabs>
          <w:tab w:val="left" w:pos="1499"/>
        </w:tabs>
        <w:spacing w:after="0" w:line="240" w:lineRule="auto"/>
        <w:ind w:left="1077" w:right="20" w:hanging="357"/>
        <w:contextualSpacing/>
        <w:jc w:val="both"/>
        <w:rPr>
          <w:rFonts w:ascii="Times New Roman" w:eastAsia="Arial" w:hAnsi="Times New Roman"/>
          <w:sz w:val="20"/>
          <w:szCs w:val="20"/>
        </w:rPr>
      </w:pPr>
      <w:r w:rsidRPr="00443585">
        <w:rPr>
          <w:rFonts w:ascii="Times New Roman" w:eastAsia="Arial" w:hAnsi="Times New Roman"/>
          <w:sz w:val="20"/>
          <w:szCs w:val="20"/>
        </w:rPr>
        <w:t>dotyczących sposobu rozliczeń za wykonane roboty, uniemożliwiających rozliczenie tych robót pomiędzy Zamawiającym a Wykonawcą na podstawie Umowy,</w:t>
      </w:r>
    </w:p>
    <w:p w14:paraId="4EFEBDA7" w14:textId="409CA2F3" w:rsidR="00953377" w:rsidRPr="00443585" w:rsidRDefault="00953377" w:rsidP="0024300B">
      <w:pPr>
        <w:numPr>
          <w:ilvl w:val="0"/>
          <w:numId w:val="99"/>
        </w:numPr>
        <w:tabs>
          <w:tab w:val="left" w:pos="1499"/>
        </w:tabs>
        <w:spacing w:after="0" w:line="240" w:lineRule="auto"/>
        <w:ind w:left="1077" w:right="20" w:hanging="357"/>
        <w:contextualSpacing/>
        <w:jc w:val="both"/>
        <w:rPr>
          <w:rFonts w:ascii="Times New Roman" w:eastAsia="Arial" w:hAnsi="Times New Roman"/>
          <w:sz w:val="20"/>
          <w:szCs w:val="20"/>
        </w:rPr>
      </w:pPr>
      <w:r w:rsidRPr="00443585">
        <w:rPr>
          <w:rFonts w:ascii="Times New Roman" w:eastAsia="Arial" w:hAnsi="Times New Roman"/>
          <w:sz w:val="20"/>
          <w:szCs w:val="20"/>
        </w:rPr>
        <w:t xml:space="preserve">uzależniających zwrot przez Wykonawcę Podwykonawcy lub dalszemu </w:t>
      </w:r>
      <w:r w:rsidR="00BB2A32" w:rsidRPr="00443585">
        <w:rPr>
          <w:rFonts w:ascii="Times New Roman" w:eastAsia="Arial" w:hAnsi="Times New Roman"/>
          <w:sz w:val="20"/>
          <w:szCs w:val="20"/>
        </w:rPr>
        <w:t>P</w:t>
      </w:r>
      <w:r w:rsidRPr="00443585">
        <w:rPr>
          <w:rFonts w:ascii="Times New Roman" w:eastAsia="Arial" w:hAnsi="Times New Roman"/>
          <w:sz w:val="20"/>
          <w:szCs w:val="20"/>
        </w:rPr>
        <w:t>odwykonawcy kwot zabezpieczenia należytego wykonania umowy, od zwrotu zabezpieczenia należytego wykonania umowy przez Zamawiającego na rzecz Wykonawcy,</w:t>
      </w:r>
    </w:p>
    <w:p w14:paraId="1DBE931A" w14:textId="3BEB49E5" w:rsidR="00953377" w:rsidRPr="00443585" w:rsidRDefault="00953377" w:rsidP="0024300B">
      <w:pPr>
        <w:numPr>
          <w:ilvl w:val="0"/>
          <w:numId w:val="99"/>
        </w:numPr>
        <w:tabs>
          <w:tab w:val="left" w:pos="1499"/>
        </w:tabs>
        <w:spacing w:after="0" w:line="240" w:lineRule="auto"/>
        <w:ind w:left="1077" w:hanging="357"/>
        <w:contextualSpacing/>
        <w:jc w:val="both"/>
        <w:rPr>
          <w:rFonts w:ascii="Times New Roman" w:eastAsia="Arial" w:hAnsi="Times New Roman"/>
          <w:sz w:val="20"/>
          <w:szCs w:val="20"/>
        </w:rPr>
      </w:pPr>
      <w:r w:rsidRPr="00443585">
        <w:rPr>
          <w:rFonts w:ascii="Times New Roman" w:eastAsia="Arial" w:hAnsi="Times New Roman"/>
          <w:sz w:val="20"/>
          <w:szCs w:val="20"/>
        </w:rPr>
        <w:lastRenderedPageBreak/>
        <w:t xml:space="preserve">nakazujących Podwykonawcy lub dalszemu </w:t>
      </w:r>
      <w:r w:rsidR="00BB2A32"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wniesienie zabezpieczenia wykonania lub należytego wykonania umowy wyłącznie w pieniądzu, bez możliwości jej zmiany na gwarancję bankową lub ubezpieczeniową lub inną formę przewidzianą w przepisach prawa, w szczególności </w:t>
      </w:r>
      <w:r w:rsidR="00FE7DFF">
        <w:rPr>
          <w:rFonts w:ascii="Times New Roman" w:eastAsia="Arial" w:hAnsi="Times New Roman"/>
          <w:sz w:val="20"/>
          <w:szCs w:val="20"/>
        </w:rPr>
        <w:br/>
      </w:r>
      <w:r w:rsidRPr="00443585">
        <w:rPr>
          <w:rFonts w:ascii="Times New Roman" w:eastAsia="Arial" w:hAnsi="Times New Roman"/>
          <w:sz w:val="20"/>
          <w:szCs w:val="20"/>
        </w:rPr>
        <w:t>w ustawy Prawo zamówień publicznych.</w:t>
      </w:r>
    </w:p>
    <w:p w14:paraId="331E0159" w14:textId="7123FFEA" w:rsidR="00953377" w:rsidRPr="00443585" w:rsidRDefault="00953377" w:rsidP="00FE7DFF">
      <w:pPr>
        <w:numPr>
          <w:ilvl w:val="0"/>
          <w:numId w:val="100"/>
        </w:numPr>
        <w:tabs>
          <w:tab w:val="left" w:pos="709"/>
        </w:tabs>
        <w:spacing w:after="0" w:line="240" w:lineRule="auto"/>
        <w:ind w:left="851" w:hanging="284"/>
        <w:contextualSpacing/>
        <w:jc w:val="both"/>
        <w:rPr>
          <w:rFonts w:ascii="Times New Roman" w:eastAsia="Arial" w:hAnsi="Times New Roman"/>
          <w:sz w:val="20"/>
          <w:szCs w:val="20"/>
        </w:rPr>
      </w:pPr>
      <w:r w:rsidRPr="00443585">
        <w:rPr>
          <w:rFonts w:ascii="Times New Roman" w:eastAsia="Arial" w:hAnsi="Times New Roman"/>
          <w:sz w:val="20"/>
          <w:szCs w:val="20"/>
        </w:rPr>
        <w:t xml:space="preserve">Każda umowa o podwykonawstwo, której przedmiotem są dostawy i usługi musi zawierać </w:t>
      </w:r>
      <w:r w:rsidRPr="00443585">
        <w:rPr>
          <w:rFonts w:ascii="Times New Roman" w:eastAsia="Arial" w:hAnsi="Times New Roman"/>
          <w:sz w:val="20"/>
          <w:szCs w:val="20"/>
        </w:rPr>
        <w:br/>
        <w:t>w szczególności postanowienia dotyczące:</w:t>
      </w:r>
    </w:p>
    <w:p w14:paraId="21266FF4" w14:textId="0D1DADFF" w:rsidR="00953377" w:rsidRPr="00443585" w:rsidRDefault="00953377" w:rsidP="0024300B">
      <w:pPr>
        <w:numPr>
          <w:ilvl w:val="0"/>
          <w:numId w:val="101"/>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zakresu dostaw lub usług przewidzianych do wykonania,</w:t>
      </w:r>
    </w:p>
    <w:p w14:paraId="5AA19518" w14:textId="51A89459" w:rsidR="00953377" w:rsidRPr="00443585" w:rsidRDefault="00953377" w:rsidP="0024300B">
      <w:pPr>
        <w:numPr>
          <w:ilvl w:val="0"/>
          <w:numId w:val="101"/>
        </w:numPr>
        <w:tabs>
          <w:tab w:val="left" w:pos="1142"/>
        </w:tabs>
        <w:spacing w:after="0" w:line="240" w:lineRule="auto"/>
        <w:ind w:right="20"/>
        <w:contextualSpacing/>
        <w:jc w:val="both"/>
        <w:rPr>
          <w:rFonts w:ascii="Times New Roman" w:eastAsia="Arial" w:hAnsi="Times New Roman"/>
          <w:sz w:val="20"/>
          <w:szCs w:val="20"/>
        </w:rPr>
      </w:pPr>
      <w:bookmarkStart w:id="5" w:name="page61"/>
      <w:bookmarkEnd w:id="5"/>
      <w:r w:rsidRPr="00443585">
        <w:rPr>
          <w:rFonts w:ascii="Times New Roman" w:eastAsia="Arial" w:hAnsi="Times New Roman"/>
          <w:sz w:val="20"/>
          <w:szCs w:val="20"/>
        </w:rPr>
        <w:t>terminów realizacji, przy czym terminy te nie mogą być dłuższe niż przewidziane niniejszą Umową dla danego zakresu,</w:t>
      </w:r>
    </w:p>
    <w:p w14:paraId="03E18F11" w14:textId="710FCA4B" w:rsidR="00953377" w:rsidRPr="00443585" w:rsidRDefault="00953377" w:rsidP="0024300B">
      <w:pPr>
        <w:numPr>
          <w:ilvl w:val="0"/>
          <w:numId w:val="101"/>
        </w:numPr>
        <w:tabs>
          <w:tab w:val="left" w:pos="1142"/>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 xml:space="preserve">wynagrodzenia, przy czym wynagrodzenie za zakres powierzany do wykonania Podwykonawcy lub dalszemu </w:t>
      </w:r>
      <w:r w:rsidR="00BB2A32"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nie może przekroczyć wartości wycenionej </w:t>
      </w:r>
    </w:p>
    <w:p w14:paraId="7F3A2E61" w14:textId="54B05528" w:rsidR="00953377" w:rsidRPr="00443585" w:rsidRDefault="00953377" w:rsidP="00953377">
      <w:pPr>
        <w:tabs>
          <w:tab w:val="left" w:pos="1142"/>
        </w:tabs>
        <w:spacing w:after="0" w:line="240" w:lineRule="auto"/>
        <w:ind w:left="1077" w:right="20"/>
        <w:contextualSpacing/>
        <w:jc w:val="both"/>
        <w:rPr>
          <w:rFonts w:ascii="Times New Roman" w:eastAsia="Arial" w:hAnsi="Times New Roman"/>
          <w:sz w:val="20"/>
          <w:szCs w:val="20"/>
        </w:rPr>
      </w:pPr>
      <w:r w:rsidRPr="00443585">
        <w:rPr>
          <w:rFonts w:ascii="Times New Roman" w:eastAsia="Arial" w:hAnsi="Times New Roman"/>
          <w:sz w:val="20"/>
          <w:szCs w:val="20"/>
        </w:rPr>
        <w:t>za ten zakres w kosztorysie, stanowiącym załącznik nr 4 do Umowy,</w:t>
      </w:r>
    </w:p>
    <w:p w14:paraId="761229B5" w14:textId="0998C2B4" w:rsidR="00953377" w:rsidRPr="00443585" w:rsidRDefault="00953377" w:rsidP="0024300B">
      <w:pPr>
        <w:numPr>
          <w:ilvl w:val="0"/>
          <w:numId w:val="101"/>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terminów płatności, przy czym termin zapłaty wynagrodzenia Podwykonawcy lub dalszego </w:t>
      </w:r>
      <w:r w:rsidR="00BB2A32"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nie może być dłuższy niż 30 (słownie: trzydzieści) dni od dnia doręczenia Wykonawcy, Podwykonawcy lub dalszemu </w:t>
      </w:r>
      <w:r w:rsidR="00BB2A32"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faktury lub rachunku, potwierdzających wykonanie zleconej Podwykonawcy lub dalszemu </w:t>
      </w:r>
      <w:r w:rsidR="00BB2A32"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dostawy, usługi lub roboty budowlanej oraz nie można uzależniać uzyskania przez Podwykonawcę lub dalszego </w:t>
      </w:r>
      <w:r w:rsidR="00FD7318" w:rsidRPr="00443585">
        <w:rPr>
          <w:rFonts w:ascii="Times New Roman" w:eastAsia="Arial" w:hAnsi="Times New Roman"/>
          <w:sz w:val="20"/>
          <w:szCs w:val="20"/>
        </w:rPr>
        <w:t>P</w:t>
      </w:r>
      <w:r w:rsidRPr="00443585">
        <w:rPr>
          <w:rFonts w:ascii="Times New Roman" w:eastAsia="Arial" w:hAnsi="Times New Roman"/>
          <w:sz w:val="20"/>
          <w:szCs w:val="20"/>
        </w:rPr>
        <w:t xml:space="preserve">odwykonawcę płatności od Wykonawcy od zapłaty Wykonawcy przez Zamawiającego wynagrodzenia obejmującego zakres robót wykonywanych przez Podwykonawcę lub dalszego </w:t>
      </w:r>
      <w:r w:rsidR="00FD7318" w:rsidRPr="00443585">
        <w:rPr>
          <w:rFonts w:ascii="Times New Roman" w:eastAsia="Arial" w:hAnsi="Times New Roman"/>
          <w:sz w:val="20"/>
          <w:szCs w:val="20"/>
        </w:rPr>
        <w:t>P</w:t>
      </w:r>
      <w:r w:rsidRPr="00443585">
        <w:rPr>
          <w:rFonts w:ascii="Times New Roman" w:eastAsia="Arial" w:hAnsi="Times New Roman"/>
          <w:sz w:val="20"/>
          <w:szCs w:val="20"/>
        </w:rPr>
        <w:t>odwykonawcę,</w:t>
      </w:r>
    </w:p>
    <w:p w14:paraId="31D7094E" w14:textId="55CD0AE2" w:rsidR="00953377" w:rsidRPr="00443585" w:rsidRDefault="00953377" w:rsidP="0024300B">
      <w:pPr>
        <w:numPr>
          <w:ilvl w:val="0"/>
          <w:numId w:val="101"/>
        </w:numPr>
        <w:tabs>
          <w:tab w:val="left" w:pos="1142"/>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rozwiązania umowy o podwykonawstwo w przypadku rozwiązania niniejszej Umowy,</w:t>
      </w:r>
    </w:p>
    <w:p w14:paraId="218CB541" w14:textId="21A64236" w:rsidR="00953377" w:rsidRPr="00443585" w:rsidRDefault="00953377" w:rsidP="0024300B">
      <w:pPr>
        <w:numPr>
          <w:ilvl w:val="0"/>
          <w:numId w:val="101"/>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sposobu odbioru zrealizowanych dostaw i wykonanych usług w odniesieniu do odbioru robót budowlanych przez Zamawiającego, w szczególności odbiorów częściowych,</w:t>
      </w:r>
    </w:p>
    <w:p w14:paraId="2E122FC5" w14:textId="3DE233EF" w:rsidR="00953377" w:rsidRPr="00443585" w:rsidRDefault="00953377" w:rsidP="0024300B">
      <w:pPr>
        <w:numPr>
          <w:ilvl w:val="0"/>
          <w:numId w:val="101"/>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sposobu rozliczania pomiędzy Wykonawcą, Podwykonawcą lub dalszym podwykonawcą spójny ze sposobem rozliczania określonym w Umowie między Zamawiającym a Wykonawcą, </w:t>
      </w:r>
      <w:r w:rsidR="00FE7DFF">
        <w:rPr>
          <w:rFonts w:ascii="Times New Roman" w:eastAsia="Arial" w:hAnsi="Times New Roman"/>
          <w:sz w:val="20"/>
          <w:szCs w:val="20"/>
        </w:rPr>
        <w:br/>
      </w:r>
      <w:r w:rsidRPr="00443585">
        <w:rPr>
          <w:rFonts w:ascii="Times New Roman" w:eastAsia="Arial" w:hAnsi="Times New Roman"/>
          <w:sz w:val="20"/>
          <w:szCs w:val="20"/>
        </w:rPr>
        <w:t>w szczególności dotyczący odbiorów i płatności częściowych,</w:t>
      </w:r>
    </w:p>
    <w:p w14:paraId="0ABF520A" w14:textId="48298609" w:rsidR="00953377" w:rsidRPr="00443585" w:rsidRDefault="00953377" w:rsidP="0024300B">
      <w:pPr>
        <w:numPr>
          <w:ilvl w:val="0"/>
          <w:numId w:val="101"/>
        </w:numPr>
        <w:tabs>
          <w:tab w:val="left" w:pos="1142"/>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informacji których z pozycji Harmonogramu</w:t>
      </w:r>
      <w:r w:rsidR="00BB758F" w:rsidRPr="00443585">
        <w:rPr>
          <w:rFonts w:ascii="Times New Roman" w:eastAsia="Arial" w:hAnsi="Times New Roman"/>
          <w:sz w:val="20"/>
          <w:szCs w:val="20"/>
        </w:rPr>
        <w:t xml:space="preserve"> Rzeczowo - Finansowego</w:t>
      </w:r>
      <w:r w:rsidR="000D3987" w:rsidRPr="00443585">
        <w:rPr>
          <w:rFonts w:ascii="Times New Roman" w:eastAsia="Arial" w:hAnsi="Times New Roman"/>
          <w:sz w:val="20"/>
          <w:szCs w:val="20"/>
        </w:rPr>
        <w:t xml:space="preserve"> d</w:t>
      </w:r>
      <w:r w:rsidRPr="00443585">
        <w:rPr>
          <w:rFonts w:ascii="Times New Roman" w:eastAsia="Arial" w:hAnsi="Times New Roman"/>
          <w:sz w:val="20"/>
          <w:szCs w:val="20"/>
        </w:rPr>
        <w:t>otyczy,</w:t>
      </w:r>
    </w:p>
    <w:p w14:paraId="68BB0952" w14:textId="7C07E17B" w:rsidR="00953377" w:rsidRPr="00443585" w:rsidRDefault="00953377" w:rsidP="0024300B">
      <w:pPr>
        <w:numPr>
          <w:ilvl w:val="0"/>
          <w:numId w:val="101"/>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zakresu obowiązków i uprawnień Stron.</w:t>
      </w:r>
    </w:p>
    <w:p w14:paraId="6A6177C3" w14:textId="6F3FF94A" w:rsidR="00953377" w:rsidRPr="00443585" w:rsidRDefault="00953377" w:rsidP="00FE7DFF">
      <w:pPr>
        <w:ind w:left="993"/>
        <w:jc w:val="both"/>
        <w:rPr>
          <w:rFonts w:ascii="Times New Roman" w:eastAsia="Arial" w:hAnsi="Times New Roman"/>
          <w:sz w:val="20"/>
          <w:szCs w:val="20"/>
        </w:rPr>
      </w:pPr>
      <w:r w:rsidRPr="00443585">
        <w:rPr>
          <w:rFonts w:ascii="Times New Roman" w:eastAsia="Arial" w:hAnsi="Times New Roman"/>
          <w:sz w:val="20"/>
          <w:szCs w:val="20"/>
        </w:rPr>
        <w:t xml:space="preserve">Wyżej wymienione postanowienia musi zawierać każda umowa o podwykonawstwo zawarta między Wykonawcą a Podwykonawcą. Zamawiający ma prawo wnieść sprzeciw do umowy </w:t>
      </w:r>
      <w:r w:rsidRPr="00443585">
        <w:rPr>
          <w:rFonts w:ascii="Times New Roman" w:eastAsia="Arial" w:hAnsi="Times New Roman"/>
          <w:sz w:val="20"/>
          <w:szCs w:val="20"/>
        </w:rPr>
        <w:br/>
        <w:t>o podwykonawstwo a Wykonawca zobowiązany jest doprowadzić do zgodności zapisów umowy o podwykonawstwo z Umową w wyznaczonym przez Zamawiającego terminie pod rygorem wystąpienia o zapłatę kar umownych.</w:t>
      </w:r>
    </w:p>
    <w:p w14:paraId="383C6009" w14:textId="61135C1F" w:rsidR="00953377" w:rsidRPr="00443585" w:rsidRDefault="00953377" w:rsidP="00FE7DFF">
      <w:pPr>
        <w:numPr>
          <w:ilvl w:val="0"/>
          <w:numId w:val="102"/>
        </w:numPr>
        <w:tabs>
          <w:tab w:val="left" w:pos="362"/>
        </w:tabs>
        <w:spacing w:after="0" w:line="240" w:lineRule="auto"/>
        <w:ind w:firstLine="66"/>
        <w:contextualSpacing/>
        <w:jc w:val="both"/>
        <w:rPr>
          <w:rFonts w:ascii="Times New Roman" w:eastAsia="Arial" w:hAnsi="Times New Roman"/>
          <w:sz w:val="20"/>
          <w:szCs w:val="20"/>
        </w:rPr>
      </w:pPr>
      <w:r w:rsidRPr="00443585">
        <w:rPr>
          <w:rFonts w:ascii="Times New Roman" w:eastAsia="Arial" w:hAnsi="Times New Roman"/>
          <w:sz w:val="20"/>
          <w:szCs w:val="20"/>
        </w:rPr>
        <w:t>Umowa o podwykonawstwo, której przedmiotem są dostawy i usługi nie może zawierać postanowień:</w:t>
      </w:r>
    </w:p>
    <w:p w14:paraId="7F3D1E32" w14:textId="3EC1EC3A" w:rsidR="00953377" w:rsidRPr="00443585" w:rsidRDefault="00953377" w:rsidP="0024300B">
      <w:pPr>
        <w:numPr>
          <w:ilvl w:val="0"/>
          <w:numId w:val="103"/>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sprzecznych z treścią Umowy zawartej między Zamawiającym a Wykonawcą,</w:t>
      </w:r>
    </w:p>
    <w:p w14:paraId="66BC57B4" w14:textId="3F89D626" w:rsidR="00953377" w:rsidRPr="00443585" w:rsidRDefault="00953377" w:rsidP="0024300B">
      <w:pPr>
        <w:numPr>
          <w:ilvl w:val="0"/>
          <w:numId w:val="103"/>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uzależniających uzyskanie przez Podwykonawcę płatności od Wykonawcy od dokonania przez Zamawiającego odbioru robót i wystawienia protokołu odbioru obejmującego zakres usług/dostaw świadczonych/dostarczonych przez Podwykonawcę lub od dokonania przez Zamawiającego na rzecz Wykonawcy płatności za roboty wykonane przy udziale świadczonych przez Podwykonawcę usług dostarczonych przez Podwykonawcę dostaw,</w:t>
      </w:r>
    </w:p>
    <w:p w14:paraId="627D71D3" w14:textId="25E95376" w:rsidR="00953377" w:rsidRPr="00443585" w:rsidRDefault="00953377" w:rsidP="0024300B">
      <w:pPr>
        <w:numPr>
          <w:ilvl w:val="0"/>
          <w:numId w:val="103"/>
        </w:numPr>
        <w:tabs>
          <w:tab w:val="left" w:pos="1142"/>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dotyczących sposobu rozliczeń za świadczone usługi lub zrealizowane dostawy, uniemożliwiających dokonanie rozliczeń pomiędzy Zamawiającym a Wykonawcą na podstawie Umowy,</w:t>
      </w:r>
    </w:p>
    <w:p w14:paraId="018498E7" w14:textId="6E816019" w:rsidR="00953377" w:rsidRPr="00443585" w:rsidRDefault="00953377" w:rsidP="0024300B">
      <w:pPr>
        <w:numPr>
          <w:ilvl w:val="0"/>
          <w:numId w:val="103"/>
        </w:numPr>
        <w:tabs>
          <w:tab w:val="left" w:pos="1142"/>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uzależniających zwrot przez Wykonawcę Podwykonawcy kwot zabezpieczenia należytego wykonania umowy, od zwrotu zabezpieczenia należytego wykonania umowy przez Zamawiającego na rzecz Wykonawcy,</w:t>
      </w:r>
    </w:p>
    <w:p w14:paraId="56EA82F3" w14:textId="27F8D696" w:rsidR="00953377" w:rsidRPr="00443585" w:rsidRDefault="00953377" w:rsidP="0024300B">
      <w:pPr>
        <w:numPr>
          <w:ilvl w:val="0"/>
          <w:numId w:val="103"/>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nakazujących Podwykonawcy wniesienie zabezpieczenia wykonania lub należytego wykonania umowy wyłącznie w pieniądzu, bez możliwości jej zmiany na gwarancję bankową lub ubezpieczeniową lub inną formę przewidzianą w przepisach prawa, w szczególności w ustawy Prawo zamówień publicznych.</w:t>
      </w:r>
    </w:p>
    <w:p w14:paraId="7DAE847C" w14:textId="1EFA7B32" w:rsidR="00953377" w:rsidRPr="00443585" w:rsidRDefault="00953377" w:rsidP="00FE7DFF">
      <w:pPr>
        <w:numPr>
          <w:ilvl w:val="0"/>
          <w:numId w:val="104"/>
        </w:numPr>
        <w:tabs>
          <w:tab w:val="left" w:pos="567"/>
        </w:tabs>
        <w:spacing w:after="0" w:line="240" w:lineRule="auto"/>
        <w:ind w:left="709" w:hanging="283"/>
        <w:contextualSpacing/>
        <w:jc w:val="both"/>
        <w:rPr>
          <w:rFonts w:ascii="Times New Roman" w:eastAsia="Arial" w:hAnsi="Times New Roman"/>
          <w:sz w:val="20"/>
          <w:szCs w:val="20"/>
        </w:rPr>
      </w:pPr>
      <w:r w:rsidRPr="00443585">
        <w:rPr>
          <w:rFonts w:ascii="Times New Roman" w:eastAsia="Arial" w:hAnsi="Times New Roman"/>
          <w:sz w:val="20"/>
          <w:szCs w:val="20"/>
        </w:rPr>
        <w:t xml:space="preserve">W przypadku niezastosowania się do postanowień określonych w ust. 17 nin. § Zamawiający ma prawo zgłoszenia zastrzeżeń oraz sprzeciwu na zasadach określonych w niniejszym paragrafie. </w:t>
      </w:r>
    </w:p>
    <w:p w14:paraId="2B1D770B" w14:textId="42B4BEF4" w:rsidR="00953377" w:rsidRPr="00443585" w:rsidRDefault="00953377" w:rsidP="00FE7DFF">
      <w:pPr>
        <w:numPr>
          <w:ilvl w:val="0"/>
          <w:numId w:val="104"/>
        </w:numPr>
        <w:tabs>
          <w:tab w:val="left" w:pos="426"/>
        </w:tabs>
        <w:spacing w:after="0" w:line="240" w:lineRule="auto"/>
        <w:ind w:left="709" w:right="20" w:hanging="283"/>
        <w:contextualSpacing/>
        <w:jc w:val="both"/>
        <w:rPr>
          <w:rFonts w:ascii="Times New Roman" w:eastAsia="Arial" w:hAnsi="Times New Roman"/>
          <w:sz w:val="20"/>
          <w:szCs w:val="20"/>
        </w:rPr>
      </w:pPr>
      <w:r w:rsidRPr="00443585">
        <w:rPr>
          <w:rFonts w:ascii="Times New Roman" w:eastAsia="Arial" w:hAnsi="Times New Roman"/>
          <w:sz w:val="20"/>
          <w:szCs w:val="20"/>
        </w:rPr>
        <w:t xml:space="preserve">W przypadku niezastosowania się do postanowień określonych w ust. 18 i 19 nin. § Zamawiający ma prawo zgłoszenia sprzeciwu oraz naliczenia kar umownych na zasadach określonych </w:t>
      </w:r>
      <w:r w:rsidR="008F11B3" w:rsidRPr="00443585">
        <w:rPr>
          <w:rFonts w:ascii="Times New Roman" w:eastAsia="Arial" w:hAnsi="Times New Roman"/>
          <w:sz w:val="20"/>
          <w:szCs w:val="20"/>
        </w:rPr>
        <w:br/>
      </w:r>
      <w:r w:rsidRPr="00443585">
        <w:rPr>
          <w:rFonts w:ascii="Times New Roman" w:eastAsia="Arial" w:hAnsi="Times New Roman"/>
          <w:sz w:val="20"/>
          <w:szCs w:val="20"/>
        </w:rPr>
        <w:t xml:space="preserve">w niniejszej Umowie. </w:t>
      </w:r>
      <w:bookmarkStart w:id="6" w:name="page62"/>
      <w:bookmarkEnd w:id="6"/>
    </w:p>
    <w:p w14:paraId="246CAD5A" w14:textId="7ABFB945" w:rsidR="00953377" w:rsidRPr="00443585" w:rsidRDefault="00953377" w:rsidP="00FE7DFF">
      <w:pPr>
        <w:numPr>
          <w:ilvl w:val="0"/>
          <w:numId w:val="104"/>
        </w:numPr>
        <w:tabs>
          <w:tab w:val="left" w:pos="567"/>
        </w:tabs>
        <w:spacing w:after="0" w:line="240" w:lineRule="auto"/>
        <w:ind w:left="709" w:right="20" w:hanging="283"/>
        <w:contextualSpacing/>
        <w:jc w:val="both"/>
        <w:rPr>
          <w:rFonts w:ascii="Times New Roman" w:eastAsia="Arial" w:hAnsi="Times New Roman"/>
          <w:sz w:val="20"/>
          <w:szCs w:val="20"/>
        </w:rPr>
      </w:pPr>
      <w:r w:rsidRPr="00443585">
        <w:rPr>
          <w:rFonts w:ascii="Times New Roman" w:eastAsia="Arial" w:hAnsi="Times New Roman"/>
          <w:sz w:val="20"/>
          <w:szCs w:val="20"/>
        </w:rPr>
        <w:t xml:space="preserve">W przypadkach określonych w nin. paragrafie przedkładający może poświadczyć za zgodność </w:t>
      </w:r>
      <w:r w:rsidRPr="00443585">
        <w:rPr>
          <w:rFonts w:ascii="Times New Roman" w:eastAsia="Arial" w:hAnsi="Times New Roman"/>
          <w:sz w:val="20"/>
          <w:szCs w:val="20"/>
        </w:rPr>
        <w:br/>
        <w:t xml:space="preserve">z oryginałem kopię umowy o podwykonawstwo. </w:t>
      </w:r>
    </w:p>
    <w:p w14:paraId="78430CB1" w14:textId="6D40C22D" w:rsidR="00953377" w:rsidRPr="00443585" w:rsidRDefault="00953377" w:rsidP="00FE7DFF">
      <w:pPr>
        <w:numPr>
          <w:ilvl w:val="0"/>
          <w:numId w:val="104"/>
        </w:numPr>
        <w:spacing w:after="0" w:line="240" w:lineRule="auto"/>
        <w:ind w:left="426" w:right="20" w:hanging="142"/>
        <w:contextualSpacing/>
        <w:jc w:val="both"/>
        <w:rPr>
          <w:rFonts w:ascii="Times New Roman" w:eastAsia="Arial" w:hAnsi="Times New Roman"/>
          <w:sz w:val="20"/>
          <w:szCs w:val="20"/>
        </w:rPr>
      </w:pPr>
      <w:r w:rsidRPr="00443585">
        <w:rPr>
          <w:rFonts w:ascii="Times New Roman" w:eastAsia="Arial" w:hAnsi="Times New Roman"/>
          <w:sz w:val="20"/>
          <w:szCs w:val="20"/>
        </w:rPr>
        <w:t xml:space="preserve">Zamawiający dokonuje bezpośrednio zapłaty wymagalnego wynagrodzenia przysługującego Podwykonawcy lub dalszemu </w:t>
      </w:r>
      <w:r w:rsidR="00BB2A32"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który zawarł zaakceptowaną przez Zamawiającego umowę o podwykonawstwo, której przedmiotem są roboty budowlane, o której mowa w nin. paragrafie, lub który </w:t>
      </w:r>
      <w:r w:rsidRPr="00443585">
        <w:rPr>
          <w:rFonts w:ascii="Times New Roman" w:eastAsia="Arial" w:hAnsi="Times New Roman"/>
          <w:sz w:val="20"/>
          <w:szCs w:val="20"/>
        </w:rPr>
        <w:lastRenderedPageBreak/>
        <w:t xml:space="preserve">zawarł przedłożoną Zamawiającemu umowę o podwykonawstwo, której przedmiotem są dostawy lub usługi, o której mowa w nin. paragrafie, w przypadku uchylenia się od obowiązku zapłaty odpowiednio przez Wykonawcę, Podwykonawcę lub dalszego </w:t>
      </w:r>
      <w:r w:rsidR="00FD7318" w:rsidRPr="00443585">
        <w:rPr>
          <w:rFonts w:ascii="Times New Roman" w:eastAsia="Arial" w:hAnsi="Times New Roman"/>
          <w:sz w:val="20"/>
          <w:szCs w:val="20"/>
        </w:rPr>
        <w:t>P</w:t>
      </w:r>
      <w:r w:rsidRPr="00443585">
        <w:rPr>
          <w:rFonts w:ascii="Times New Roman" w:eastAsia="Arial" w:hAnsi="Times New Roman"/>
          <w:sz w:val="20"/>
          <w:szCs w:val="20"/>
        </w:rPr>
        <w:t xml:space="preserve">odwykonawcę zamówienia na roboty budowlane. </w:t>
      </w:r>
    </w:p>
    <w:p w14:paraId="3F4AC894" w14:textId="7CC900A3" w:rsidR="00953377" w:rsidRPr="00443585" w:rsidRDefault="00620BE1" w:rsidP="00620BE1">
      <w:pPr>
        <w:tabs>
          <w:tab w:val="left" w:pos="359"/>
        </w:tabs>
        <w:spacing w:after="0" w:line="240" w:lineRule="auto"/>
        <w:ind w:left="360" w:right="20" w:hanging="360"/>
        <w:contextualSpacing/>
        <w:jc w:val="both"/>
        <w:rPr>
          <w:rFonts w:ascii="Times New Roman" w:eastAsia="Arial" w:hAnsi="Times New Roman"/>
          <w:sz w:val="20"/>
          <w:szCs w:val="20"/>
          <w:highlight w:val="green"/>
        </w:rPr>
      </w:pPr>
      <w:r w:rsidRPr="00443585">
        <w:rPr>
          <w:rFonts w:ascii="Times New Roman" w:eastAsia="Arial" w:hAnsi="Times New Roman"/>
          <w:sz w:val="20"/>
          <w:szCs w:val="20"/>
        </w:rPr>
        <w:t xml:space="preserve">24. </w:t>
      </w:r>
      <w:r w:rsidR="00953377" w:rsidRPr="00443585">
        <w:rPr>
          <w:rFonts w:ascii="Times New Roman" w:eastAsia="Arial" w:hAnsi="Times New Roman"/>
          <w:sz w:val="20"/>
          <w:szCs w:val="20"/>
        </w:rPr>
        <w:t xml:space="preserve">Wynagrodzenie, o którym mowa w ust. 23,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11 niniejszego paragrafu. </w:t>
      </w:r>
    </w:p>
    <w:p w14:paraId="32FDAD5C" w14:textId="14E49DF9" w:rsidR="00953377" w:rsidRPr="00443585" w:rsidRDefault="00953377" w:rsidP="0024300B">
      <w:pPr>
        <w:numPr>
          <w:ilvl w:val="0"/>
          <w:numId w:val="104"/>
        </w:numPr>
        <w:tabs>
          <w:tab w:val="left" w:pos="359"/>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 xml:space="preserve">Bezpośrednia zapłata obejmuje wyłącznie należne wynagrodzenia, bez odsetek, należnych Podwykonawcy lub dalszemu </w:t>
      </w:r>
      <w:r w:rsidR="00B27BAD" w:rsidRPr="00443585">
        <w:rPr>
          <w:rFonts w:ascii="Times New Roman" w:eastAsia="Arial" w:hAnsi="Times New Roman"/>
          <w:sz w:val="20"/>
          <w:szCs w:val="20"/>
        </w:rPr>
        <w:t>P</w:t>
      </w:r>
      <w:r w:rsidRPr="00443585">
        <w:rPr>
          <w:rFonts w:ascii="Times New Roman" w:eastAsia="Arial" w:hAnsi="Times New Roman"/>
          <w:sz w:val="20"/>
          <w:szCs w:val="20"/>
        </w:rPr>
        <w:t>odwykonawcy.</w:t>
      </w:r>
    </w:p>
    <w:p w14:paraId="48F062DC" w14:textId="3A0A641E" w:rsidR="00953377" w:rsidRPr="00443585" w:rsidRDefault="00953377" w:rsidP="0024300B">
      <w:pPr>
        <w:numPr>
          <w:ilvl w:val="0"/>
          <w:numId w:val="104"/>
        </w:numPr>
        <w:tabs>
          <w:tab w:val="left" w:pos="359"/>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 xml:space="preserve">Przed dokonaniem bezpośredniej zapłaty Zamawiający wezwie Wykonawcę do zgłoszenia </w:t>
      </w:r>
      <w:r w:rsidR="00620BE1" w:rsidRPr="00443585">
        <w:rPr>
          <w:rFonts w:ascii="Times New Roman" w:eastAsia="Arial" w:hAnsi="Times New Roman"/>
          <w:sz w:val="20"/>
          <w:szCs w:val="20"/>
        </w:rPr>
        <w:br/>
      </w:r>
      <w:r w:rsidRPr="00443585">
        <w:rPr>
          <w:rFonts w:ascii="Times New Roman" w:eastAsia="Arial" w:hAnsi="Times New Roman"/>
          <w:sz w:val="20"/>
          <w:szCs w:val="20"/>
        </w:rPr>
        <w:t xml:space="preserve">w formie pisemnej uwag dotyczących zasadności bezpośredniej zapłaty wynagrodzenia Podwykonawcy lub dalszemu </w:t>
      </w:r>
      <w:r w:rsidR="00BB2A32"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o których mowa w ust. 23 niniejszego paragrafu. Zamawiający informuje o terminie zgłaszania uwag, nie krótszym niż 7 (słownie: siedmiu) dni od dnia doręczenia tej informacji. Brak przedłożenia uwag w wyznaczonym terminie traktowany będzie jako akceptacja zasadności danej płatności na rzecz Podwykonawcy lub dalszego </w:t>
      </w:r>
      <w:r w:rsidR="00B27BAD"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w:t>
      </w:r>
    </w:p>
    <w:p w14:paraId="490D73DA" w14:textId="42157E87" w:rsidR="00953377" w:rsidRPr="00443585" w:rsidRDefault="00953377" w:rsidP="0024300B">
      <w:pPr>
        <w:numPr>
          <w:ilvl w:val="0"/>
          <w:numId w:val="104"/>
        </w:numPr>
        <w:tabs>
          <w:tab w:val="left" w:pos="359"/>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W przypadku zgłoszenia uwag, o których mowa w ust. 26, we wskazanym terminie, Zamawiający może:</w:t>
      </w:r>
    </w:p>
    <w:p w14:paraId="24225B8C" w14:textId="5E5A36A2" w:rsidR="00953377" w:rsidRPr="00443585" w:rsidRDefault="00953377" w:rsidP="0024300B">
      <w:pPr>
        <w:numPr>
          <w:ilvl w:val="0"/>
          <w:numId w:val="106"/>
        </w:numPr>
        <w:tabs>
          <w:tab w:val="left" w:pos="1142"/>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 xml:space="preserve">nie dokonać bezpośredniej zapłaty wynagrodzenia Podwykonawcy lub dalszemu </w:t>
      </w:r>
      <w:r w:rsidR="00BB2A32" w:rsidRPr="00443585">
        <w:rPr>
          <w:rFonts w:ascii="Times New Roman" w:eastAsia="Arial" w:hAnsi="Times New Roman"/>
          <w:sz w:val="20"/>
          <w:szCs w:val="20"/>
        </w:rPr>
        <w:t>P</w:t>
      </w:r>
      <w:r w:rsidRPr="00443585">
        <w:rPr>
          <w:rFonts w:ascii="Times New Roman" w:eastAsia="Arial" w:hAnsi="Times New Roman"/>
          <w:sz w:val="20"/>
          <w:szCs w:val="20"/>
        </w:rPr>
        <w:t>odwykonawcy, jeżeli wykonawca wykaże niezasadność takiej zapłaty albo</w:t>
      </w:r>
    </w:p>
    <w:p w14:paraId="551ECC2C" w14:textId="7DABAC15" w:rsidR="00953377" w:rsidRPr="00443585" w:rsidRDefault="00953377" w:rsidP="0024300B">
      <w:pPr>
        <w:numPr>
          <w:ilvl w:val="0"/>
          <w:numId w:val="106"/>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złożyć do depozytu sądowego kwotę potrzebną na pokrycie wynagrodzenia Podwykonawcy lub dalszego </w:t>
      </w:r>
      <w:r w:rsidR="00BB2A32" w:rsidRPr="00443585">
        <w:rPr>
          <w:rFonts w:ascii="Times New Roman" w:eastAsia="Arial" w:hAnsi="Times New Roman"/>
          <w:sz w:val="20"/>
          <w:szCs w:val="20"/>
        </w:rPr>
        <w:t>P</w:t>
      </w:r>
      <w:r w:rsidRPr="00443585">
        <w:rPr>
          <w:rFonts w:ascii="Times New Roman" w:eastAsia="Arial" w:hAnsi="Times New Roman"/>
          <w:sz w:val="20"/>
          <w:szCs w:val="20"/>
        </w:rPr>
        <w:t>odwykonawcy w przypadku istnienia zasadniczej wątpliwości zamawiającego co do wysokości należnej zapłaty lub podmiotu, któremu płatność się należy, albo</w:t>
      </w:r>
    </w:p>
    <w:p w14:paraId="198B844F" w14:textId="10125F60" w:rsidR="00953377" w:rsidRPr="00443585" w:rsidRDefault="00953377" w:rsidP="0024300B">
      <w:pPr>
        <w:numPr>
          <w:ilvl w:val="0"/>
          <w:numId w:val="106"/>
        </w:numPr>
        <w:tabs>
          <w:tab w:val="left" w:pos="1142"/>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 xml:space="preserve">dokonać bezpośredniej zapłaty wynagrodzenia Podwykonawcy lub dalszemu </w:t>
      </w:r>
      <w:r w:rsidR="00BB2A32" w:rsidRPr="00443585">
        <w:rPr>
          <w:rFonts w:ascii="Times New Roman" w:eastAsia="Arial" w:hAnsi="Times New Roman"/>
          <w:sz w:val="20"/>
          <w:szCs w:val="20"/>
        </w:rPr>
        <w:t>P</w:t>
      </w:r>
      <w:r w:rsidRPr="00443585">
        <w:rPr>
          <w:rFonts w:ascii="Times New Roman" w:eastAsia="Arial" w:hAnsi="Times New Roman"/>
          <w:sz w:val="20"/>
          <w:szCs w:val="20"/>
        </w:rPr>
        <w:t>odwykonawcy, jeżeli Podwykonawca lub dalszy podwykonawca wykaże zasadność takiej zapłaty.</w:t>
      </w:r>
    </w:p>
    <w:p w14:paraId="185F99C0" w14:textId="1D078DC1" w:rsidR="00953377" w:rsidRPr="00443585" w:rsidRDefault="00953377" w:rsidP="0024300B">
      <w:pPr>
        <w:numPr>
          <w:ilvl w:val="0"/>
          <w:numId w:val="105"/>
        </w:numPr>
        <w:tabs>
          <w:tab w:val="left" w:pos="359"/>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W przypadku dokonania bezpośredniej zapłaty Podwykonawcy lub dalszemu </w:t>
      </w:r>
      <w:r w:rsidR="00BB2A32"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w:t>
      </w:r>
      <w:r w:rsidRPr="00443585">
        <w:rPr>
          <w:rFonts w:ascii="Times New Roman" w:eastAsia="Arial" w:hAnsi="Times New Roman"/>
          <w:sz w:val="20"/>
          <w:szCs w:val="20"/>
        </w:rPr>
        <w:br/>
        <w:t xml:space="preserve">o których mowa w ust. 23, Zamawiający potrąca kwotę wypłaconego wynagrodzenia z wynagrodzenia należnego Wykonawcy. </w:t>
      </w:r>
    </w:p>
    <w:p w14:paraId="269A266E" w14:textId="38DD0061" w:rsidR="00953377" w:rsidRPr="00443585" w:rsidRDefault="00953377" w:rsidP="0024300B">
      <w:pPr>
        <w:numPr>
          <w:ilvl w:val="0"/>
          <w:numId w:val="105"/>
        </w:numPr>
        <w:tabs>
          <w:tab w:val="left" w:pos="359"/>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Zlecenie wykonania części robót podwykonawcom nie zwalnia Wykonawcy z zobowiązań wobec Zamawiającego za wykonane Przedmiotu Umowy. Wykonawca jest odpowiedzialny wobec Zamawiającego oraz osób trzecich za działania, zaniechanie działania, uchybienia i zaniedbania Podwykonawców jak za własne. Zamawiający zastrzega sobie prawo żądania usunięcia z terenu </w:t>
      </w:r>
      <w:r w:rsidR="003F11C8" w:rsidRPr="00443585">
        <w:rPr>
          <w:rFonts w:ascii="Times New Roman" w:eastAsia="Arial" w:hAnsi="Times New Roman"/>
          <w:sz w:val="20"/>
          <w:szCs w:val="20"/>
        </w:rPr>
        <w:t>remontu</w:t>
      </w:r>
      <w:r w:rsidRPr="00443585">
        <w:rPr>
          <w:rFonts w:ascii="Times New Roman" w:eastAsia="Arial" w:hAnsi="Times New Roman"/>
          <w:sz w:val="20"/>
          <w:szCs w:val="20"/>
        </w:rPr>
        <w:t xml:space="preserve"> każdego z pracowników Wykonawcy lub Podwykonawców lub dalszych podwykonawców, którzy przez swoje zachowanie lub jakość wykonanej pracy dali powód do uzasadnionych skarg. </w:t>
      </w:r>
    </w:p>
    <w:p w14:paraId="02C10EF9" w14:textId="61FE0950" w:rsidR="00953377" w:rsidRPr="00443585" w:rsidRDefault="00953377" w:rsidP="0024300B">
      <w:pPr>
        <w:numPr>
          <w:ilvl w:val="0"/>
          <w:numId w:val="105"/>
        </w:numPr>
        <w:tabs>
          <w:tab w:val="left" w:pos="359"/>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Na wniosek Zamawiającego, w terminie przez niego wskazanym, Wykonawca dostarczy Zamawiającemu szczegółowe informacje dotyczące Podwykonawców lub dalszych podwykonawców:</w:t>
      </w:r>
    </w:p>
    <w:p w14:paraId="43682519" w14:textId="69B82C4F" w:rsidR="00953377" w:rsidRPr="00443585" w:rsidRDefault="00953377" w:rsidP="0024300B">
      <w:pPr>
        <w:numPr>
          <w:ilvl w:val="0"/>
          <w:numId w:val="107"/>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w zakresie rozmiaru prac powierzonych,</w:t>
      </w:r>
    </w:p>
    <w:p w14:paraId="0D64043B" w14:textId="5988C244" w:rsidR="00953377" w:rsidRPr="00443585" w:rsidRDefault="00953377" w:rsidP="0024300B">
      <w:pPr>
        <w:numPr>
          <w:ilvl w:val="0"/>
          <w:numId w:val="107"/>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zakresu prac wykonanych,</w:t>
      </w:r>
    </w:p>
    <w:p w14:paraId="5103153D" w14:textId="6E91964C" w:rsidR="00953377" w:rsidRPr="00443585" w:rsidRDefault="00953377" w:rsidP="0024300B">
      <w:pPr>
        <w:numPr>
          <w:ilvl w:val="0"/>
          <w:numId w:val="107"/>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faktur wystawionych przez Podwykonawców lub dalszych podwykonawców,</w:t>
      </w:r>
    </w:p>
    <w:p w14:paraId="7E529BC6" w14:textId="623FDB84" w:rsidR="00953377" w:rsidRPr="00443585" w:rsidRDefault="00953377" w:rsidP="0024300B">
      <w:pPr>
        <w:numPr>
          <w:ilvl w:val="0"/>
          <w:numId w:val="107"/>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udokumentowanego podsumowania płatności dokonanych na ich rzecz.</w:t>
      </w:r>
    </w:p>
    <w:p w14:paraId="422EFA3C" w14:textId="7ECB8A3D" w:rsidR="00953377" w:rsidRPr="00443585" w:rsidRDefault="00953377" w:rsidP="0024300B">
      <w:pPr>
        <w:numPr>
          <w:ilvl w:val="0"/>
          <w:numId w:val="105"/>
        </w:numPr>
        <w:tabs>
          <w:tab w:val="left" w:pos="364"/>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Wykonawca w trakcie wykonywania umowy może zgodnie z postanowieniami umowy oraz zgodnie z obowiązującymi przepisami prawa w szczególności:</w:t>
      </w:r>
    </w:p>
    <w:p w14:paraId="1F429AA7" w14:textId="61833D85" w:rsidR="00953377" w:rsidRPr="00443585" w:rsidRDefault="00953377" w:rsidP="0024300B">
      <w:pPr>
        <w:numPr>
          <w:ilvl w:val="0"/>
          <w:numId w:val="108"/>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powierzyć wykonanie części robót budowlanych Podwykonawcom, mimo niewskazania </w:t>
      </w:r>
      <w:r w:rsidRPr="00443585">
        <w:rPr>
          <w:rFonts w:ascii="Times New Roman" w:eastAsia="Arial" w:hAnsi="Times New Roman"/>
          <w:sz w:val="20"/>
          <w:szCs w:val="20"/>
        </w:rPr>
        <w:br/>
        <w:t>w ofercie takiej części do powierzenia Podwykonawcom,</w:t>
      </w:r>
    </w:p>
    <w:p w14:paraId="5933BDC0" w14:textId="4CCA85AA" w:rsidR="00953377" w:rsidRPr="00443585" w:rsidRDefault="00953377" w:rsidP="0024300B">
      <w:pPr>
        <w:numPr>
          <w:ilvl w:val="0"/>
          <w:numId w:val="108"/>
        </w:numPr>
        <w:tabs>
          <w:tab w:val="left" w:pos="1142"/>
        </w:tabs>
        <w:spacing w:after="0" w:line="240" w:lineRule="auto"/>
        <w:contextualSpacing/>
        <w:jc w:val="both"/>
        <w:rPr>
          <w:rFonts w:ascii="Times New Roman" w:eastAsia="Arial" w:hAnsi="Times New Roman"/>
          <w:sz w:val="20"/>
          <w:szCs w:val="20"/>
        </w:rPr>
      </w:pPr>
      <w:bookmarkStart w:id="7" w:name="page63"/>
      <w:bookmarkEnd w:id="7"/>
      <w:r w:rsidRPr="00443585">
        <w:rPr>
          <w:rFonts w:ascii="Times New Roman" w:eastAsia="Arial" w:hAnsi="Times New Roman"/>
          <w:sz w:val="20"/>
          <w:szCs w:val="20"/>
        </w:rPr>
        <w:t>wskazać inny zakres podwykonawstwa niż przedstawiony w ofercie,</w:t>
      </w:r>
    </w:p>
    <w:p w14:paraId="31035AB9" w14:textId="1076B563" w:rsidR="00953377" w:rsidRPr="00443585" w:rsidRDefault="00953377" w:rsidP="0024300B">
      <w:pPr>
        <w:numPr>
          <w:ilvl w:val="0"/>
          <w:numId w:val="108"/>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zrezygnować z podwykonawstwa,</w:t>
      </w:r>
    </w:p>
    <w:p w14:paraId="68BC3B3A" w14:textId="35194D4A" w:rsidR="00953377" w:rsidRPr="00443585" w:rsidRDefault="00953377" w:rsidP="0024300B">
      <w:pPr>
        <w:numPr>
          <w:ilvl w:val="0"/>
          <w:numId w:val="108"/>
        </w:numPr>
        <w:tabs>
          <w:tab w:val="left" w:pos="114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zmienić Podwykonawcę.</w:t>
      </w:r>
    </w:p>
    <w:p w14:paraId="18391FFA" w14:textId="45D5DEA8" w:rsidR="00953377" w:rsidRPr="00443585" w:rsidRDefault="00953377" w:rsidP="0024300B">
      <w:pPr>
        <w:numPr>
          <w:ilvl w:val="0"/>
          <w:numId w:val="105"/>
        </w:numPr>
        <w:tabs>
          <w:tab w:val="left" w:pos="36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Jeżeli zmiana albo rezygnacja z </w:t>
      </w:r>
      <w:r w:rsidR="00BB2A32"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dotyczy podmiotu, na którego zasoby </w:t>
      </w:r>
      <w:r w:rsidR="00E53FBD" w:rsidRPr="00443585">
        <w:rPr>
          <w:rFonts w:ascii="Times New Roman" w:eastAsia="Arial" w:hAnsi="Times New Roman"/>
          <w:sz w:val="20"/>
          <w:szCs w:val="20"/>
        </w:rPr>
        <w:t>W</w:t>
      </w:r>
      <w:r w:rsidRPr="00443585">
        <w:rPr>
          <w:rFonts w:ascii="Times New Roman" w:eastAsia="Arial" w:hAnsi="Times New Roman"/>
          <w:sz w:val="20"/>
          <w:szCs w:val="20"/>
        </w:rPr>
        <w:t xml:space="preserve">ykonawca powoływał się, na zasadach określonych w art. 22a ust. 1 ustawy </w:t>
      </w:r>
      <w:proofErr w:type="spellStart"/>
      <w:r w:rsidRPr="00443585">
        <w:rPr>
          <w:rFonts w:ascii="Times New Roman" w:eastAsia="Arial" w:hAnsi="Times New Roman"/>
          <w:sz w:val="20"/>
          <w:szCs w:val="20"/>
        </w:rPr>
        <w:t>Pzp</w:t>
      </w:r>
      <w:proofErr w:type="spellEnd"/>
      <w:r w:rsidRPr="00443585">
        <w:rPr>
          <w:rFonts w:ascii="Times New Roman" w:eastAsia="Arial" w:hAnsi="Times New Roman"/>
          <w:sz w:val="20"/>
          <w:szCs w:val="20"/>
        </w:rPr>
        <w:t xml:space="preserve">, w celu wykazania spełniania warunków udziału w postępowaniu, Wykonawca jest obowiązany wykazać Zamawiającemu, że proponowany inny Podwykonawca lub Wykonawca samodzielnie spełnia je w stopniu nie mniejszym niż </w:t>
      </w:r>
      <w:r w:rsidR="00E53FBD" w:rsidRPr="00443585">
        <w:rPr>
          <w:rFonts w:ascii="Times New Roman" w:eastAsia="Arial" w:hAnsi="Times New Roman"/>
          <w:sz w:val="20"/>
          <w:szCs w:val="20"/>
        </w:rPr>
        <w:t>P</w:t>
      </w:r>
      <w:r w:rsidRPr="00443585">
        <w:rPr>
          <w:rFonts w:ascii="Times New Roman" w:eastAsia="Arial" w:hAnsi="Times New Roman"/>
          <w:sz w:val="20"/>
          <w:szCs w:val="20"/>
        </w:rPr>
        <w:t>odwykonawca, na którego zasoby Wykonawca powoływał się w trakcie postępowania o udzielenie zamówienia.</w:t>
      </w:r>
    </w:p>
    <w:p w14:paraId="628C6F9E" w14:textId="05646818" w:rsidR="00953377" w:rsidRPr="00443585" w:rsidRDefault="00953377" w:rsidP="0024300B">
      <w:pPr>
        <w:numPr>
          <w:ilvl w:val="0"/>
          <w:numId w:val="105"/>
        </w:numPr>
        <w:tabs>
          <w:tab w:val="left" w:pos="364"/>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W przypadku stałej współpracy pomiędzy Wykonawcą a Podwykonawcą lub Podwykonawcą </w:t>
      </w:r>
      <w:r w:rsidRPr="00443585">
        <w:rPr>
          <w:rFonts w:ascii="Times New Roman" w:eastAsia="Arial" w:hAnsi="Times New Roman"/>
          <w:sz w:val="20"/>
          <w:szCs w:val="20"/>
        </w:rPr>
        <w:br/>
        <w:t xml:space="preserve">a dalszym podwykonawcą w ramach realizacji niniejszego Przedmiotu Umowy, obowiązek przedstawienia umowy o podwykonawstwo powstaje, gdy sumaryczna wartość kolejno zawieranych umów o podwykonawstwo jest równa lub przekracza 0,5 % wartości niniejszej Umowy brutto, określonej </w:t>
      </w:r>
      <w:r w:rsidR="00294D52">
        <w:rPr>
          <w:rFonts w:ascii="Times New Roman" w:eastAsia="Arial" w:hAnsi="Times New Roman"/>
          <w:sz w:val="20"/>
          <w:szCs w:val="20"/>
        </w:rPr>
        <w:br/>
      </w:r>
      <w:r w:rsidRPr="00443585">
        <w:rPr>
          <w:rFonts w:ascii="Times New Roman" w:eastAsia="Arial" w:hAnsi="Times New Roman"/>
          <w:sz w:val="20"/>
          <w:szCs w:val="20"/>
        </w:rPr>
        <w:t xml:space="preserve">w § </w:t>
      </w:r>
      <w:r w:rsidR="00C81080" w:rsidRPr="00443585">
        <w:rPr>
          <w:rFonts w:ascii="Times New Roman" w:eastAsia="Arial" w:hAnsi="Times New Roman"/>
          <w:sz w:val="20"/>
          <w:szCs w:val="20"/>
        </w:rPr>
        <w:t>2</w:t>
      </w:r>
      <w:r w:rsidR="002665CD">
        <w:rPr>
          <w:rFonts w:ascii="Times New Roman" w:eastAsia="Arial" w:hAnsi="Times New Roman"/>
          <w:sz w:val="20"/>
          <w:szCs w:val="20"/>
        </w:rPr>
        <w:t>1</w:t>
      </w:r>
      <w:r w:rsidRPr="00443585">
        <w:rPr>
          <w:rFonts w:ascii="Times New Roman" w:eastAsia="Arial" w:hAnsi="Times New Roman"/>
          <w:sz w:val="20"/>
          <w:szCs w:val="20"/>
        </w:rPr>
        <w:t xml:space="preserve"> ust. 2</w:t>
      </w:r>
      <w:r w:rsidR="00C81080" w:rsidRPr="00443585">
        <w:rPr>
          <w:rFonts w:ascii="Times New Roman" w:eastAsia="Arial" w:hAnsi="Times New Roman"/>
          <w:sz w:val="20"/>
          <w:szCs w:val="20"/>
        </w:rPr>
        <w:t>.</w:t>
      </w:r>
    </w:p>
    <w:p w14:paraId="40A2EA46" w14:textId="1EE0BD6F" w:rsidR="00953377" w:rsidRPr="00443585" w:rsidRDefault="00953377" w:rsidP="0024300B">
      <w:pPr>
        <w:numPr>
          <w:ilvl w:val="0"/>
          <w:numId w:val="105"/>
        </w:numPr>
        <w:tabs>
          <w:tab w:val="left" w:pos="364"/>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W przypadku realizacji Przedmiotu Umowy przez podmioty występujące wspólnie (konsorcjum), umowy z </w:t>
      </w:r>
      <w:r w:rsidR="00E53FBD" w:rsidRPr="00443585">
        <w:rPr>
          <w:rFonts w:ascii="Times New Roman" w:eastAsia="Arial" w:hAnsi="Times New Roman"/>
          <w:sz w:val="20"/>
          <w:szCs w:val="20"/>
        </w:rPr>
        <w:t>P</w:t>
      </w:r>
      <w:r w:rsidRPr="00443585">
        <w:rPr>
          <w:rFonts w:ascii="Times New Roman" w:eastAsia="Arial" w:hAnsi="Times New Roman"/>
          <w:sz w:val="20"/>
          <w:szCs w:val="20"/>
        </w:rPr>
        <w:t xml:space="preserve">odwykonawcami będą zawierane w imieniu i na rzecz wszystkich uczestników konsorcjum. W przypadku, w którym Wykonawcą jest konsorcjum, każdy z członków konsorcjum odpowiada solidarnie wobec </w:t>
      </w:r>
      <w:r w:rsidRPr="00443585">
        <w:rPr>
          <w:rFonts w:ascii="Times New Roman" w:eastAsia="Arial" w:hAnsi="Times New Roman"/>
          <w:sz w:val="20"/>
          <w:szCs w:val="20"/>
        </w:rPr>
        <w:lastRenderedPageBreak/>
        <w:t xml:space="preserve">Zamawiającego za zobowiązania pozostałych członków konsorcjum wobec Podwykonawców i dalszych </w:t>
      </w:r>
      <w:r w:rsidR="00E53FBD" w:rsidRPr="00443585">
        <w:rPr>
          <w:rFonts w:ascii="Times New Roman" w:eastAsia="Arial" w:hAnsi="Times New Roman"/>
          <w:sz w:val="20"/>
          <w:szCs w:val="20"/>
        </w:rPr>
        <w:t>P</w:t>
      </w:r>
      <w:r w:rsidRPr="00443585">
        <w:rPr>
          <w:rFonts w:ascii="Times New Roman" w:eastAsia="Arial" w:hAnsi="Times New Roman"/>
          <w:sz w:val="20"/>
          <w:szCs w:val="20"/>
        </w:rPr>
        <w:t>odwykonawców.</w:t>
      </w:r>
    </w:p>
    <w:p w14:paraId="45024C28" w14:textId="7A84ACB5" w:rsidR="00953377" w:rsidRPr="00443585" w:rsidRDefault="00953377" w:rsidP="0024300B">
      <w:pPr>
        <w:numPr>
          <w:ilvl w:val="0"/>
          <w:numId w:val="105"/>
        </w:numPr>
        <w:tabs>
          <w:tab w:val="left" w:pos="364"/>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Umowa o podwykonawstwo winna być zawarta w formie pisemnej pod rygorem nieważności.</w:t>
      </w:r>
    </w:p>
    <w:p w14:paraId="04307460" w14:textId="66B3D5AE" w:rsidR="00953377" w:rsidRPr="00443585" w:rsidRDefault="00953377" w:rsidP="0024300B">
      <w:pPr>
        <w:numPr>
          <w:ilvl w:val="0"/>
          <w:numId w:val="105"/>
        </w:numPr>
        <w:tabs>
          <w:tab w:val="left" w:pos="364"/>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Wykonawca zobowiązany jest do należytego wykonywania umów zawartych z podwykonawcami.</w:t>
      </w:r>
    </w:p>
    <w:p w14:paraId="51ED322F" w14:textId="2437226E" w:rsidR="00953377" w:rsidRPr="00443585" w:rsidRDefault="00953377" w:rsidP="0024300B">
      <w:pPr>
        <w:numPr>
          <w:ilvl w:val="0"/>
          <w:numId w:val="105"/>
        </w:numPr>
        <w:tabs>
          <w:tab w:val="left" w:pos="364"/>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Wymogi określone w niniejszym paragrafie mają zastosowanie zarówno do umów </w:t>
      </w:r>
      <w:r w:rsidRPr="00443585">
        <w:rPr>
          <w:rFonts w:ascii="Times New Roman" w:eastAsia="Arial" w:hAnsi="Times New Roman"/>
          <w:sz w:val="20"/>
          <w:szCs w:val="20"/>
        </w:rPr>
        <w:br/>
        <w:t xml:space="preserve">o podwykonawstwo zawieranych przez Wykonawcę z Podwykonawcami, jak również do umów </w:t>
      </w:r>
      <w:r w:rsidRPr="00443585">
        <w:rPr>
          <w:rFonts w:ascii="Times New Roman" w:eastAsia="Arial" w:hAnsi="Times New Roman"/>
          <w:sz w:val="20"/>
          <w:szCs w:val="20"/>
        </w:rPr>
        <w:br/>
        <w:t>o podwykonawstwo zawieranych przez Podwykonawców z dalszymi podwykonawcami oraz zawieranych między dalszymi podwykonawcami.</w:t>
      </w:r>
    </w:p>
    <w:p w14:paraId="13AB0E77" w14:textId="3A33BF2F" w:rsidR="00953377" w:rsidRPr="00443585" w:rsidRDefault="00953377" w:rsidP="0024300B">
      <w:pPr>
        <w:numPr>
          <w:ilvl w:val="0"/>
          <w:numId w:val="105"/>
        </w:numPr>
        <w:tabs>
          <w:tab w:val="left" w:pos="36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Niezastosowanie się przez Wykonawcę do wymogów określonych w niniejszym paragrafie Umowy stanowi podstawę do natychmiastowego usunięcia Podwykonawcy lub dalszego </w:t>
      </w:r>
      <w:r w:rsidR="00BB2A32"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przez Zamawiającego lub żądania od Wykonawcy usunięcia przedmiotowego Podwykonawcy lub dalszego </w:t>
      </w:r>
      <w:r w:rsidR="00BB2A32" w:rsidRPr="00443585">
        <w:rPr>
          <w:rFonts w:ascii="Times New Roman" w:eastAsia="Arial" w:hAnsi="Times New Roman"/>
          <w:sz w:val="20"/>
          <w:szCs w:val="20"/>
        </w:rPr>
        <w:t>P</w:t>
      </w:r>
      <w:r w:rsidRPr="00443585">
        <w:rPr>
          <w:rFonts w:ascii="Times New Roman" w:eastAsia="Arial" w:hAnsi="Times New Roman"/>
          <w:sz w:val="20"/>
          <w:szCs w:val="20"/>
        </w:rPr>
        <w:t xml:space="preserve">odwykonawcy z terenu </w:t>
      </w:r>
      <w:r w:rsidR="00BB2A32" w:rsidRPr="00443585">
        <w:rPr>
          <w:rFonts w:ascii="Times New Roman" w:eastAsia="Arial" w:hAnsi="Times New Roman"/>
          <w:sz w:val="20"/>
          <w:szCs w:val="20"/>
        </w:rPr>
        <w:t>remontu</w:t>
      </w:r>
      <w:r w:rsidRPr="00443585">
        <w:rPr>
          <w:rFonts w:ascii="Times New Roman" w:eastAsia="Arial" w:hAnsi="Times New Roman"/>
          <w:sz w:val="20"/>
          <w:szCs w:val="20"/>
        </w:rPr>
        <w:t xml:space="preserve"> oraz skutkuje powstaniem prawa do odstąpienia od Umowy przez Zamawiającego z winy Wykonawcy</w:t>
      </w:r>
      <w:r w:rsidR="00F64C4B" w:rsidRPr="00443585">
        <w:rPr>
          <w:rFonts w:ascii="Times New Roman" w:eastAsia="Arial" w:hAnsi="Times New Roman"/>
          <w:sz w:val="20"/>
          <w:szCs w:val="20"/>
        </w:rPr>
        <w:t>.</w:t>
      </w:r>
    </w:p>
    <w:p w14:paraId="2456B975" w14:textId="27DB5C71" w:rsidR="00953377" w:rsidRPr="00443585" w:rsidRDefault="00953377" w:rsidP="0024300B">
      <w:pPr>
        <w:numPr>
          <w:ilvl w:val="0"/>
          <w:numId w:val="105"/>
        </w:numPr>
        <w:tabs>
          <w:tab w:val="left" w:pos="36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 xml:space="preserve">Suma wynagrodzeń zawartych umów wszystkich podwykonawców robót, dostaw i usług oraz dalszych podwykonawców robót nie może być wyższa niż 90% wartości brutto wynagrodzenia Wykonawcy, określonej w § </w:t>
      </w:r>
      <w:r w:rsidR="000C1001" w:rsidRPr="00443585">
        <w:rPr>
          <w:rFonts w:ascii="Times New Roman" w:eastAsia="Arial" w:hAnsi="Times New Roman"/>
          <w:sz w:val="20"/>
          <w:szCs w:val="20"/>
        </w:rPr>
        <w:t>2</w:t>
      </w:r>
      <w:r w:rsidR="00F3562B">
        <w:rPr>
          <w:rFonts w:ascii="Times New Roman" w:eastAsia="Arial" w:hAnsi="Times New Roman"/>
          <w:sz w:val="20"/>
          <w:szCs w:val="20"/>
        </w:rPr>
        <w:t>1</w:t>
      </w:r>
      <w:r w:rsidRPr="00443585">
        <w:rPr>
          <w:rFonts w:ascii="Times New Roman" w:eastAsia="Arial" w:hAnsi="Times New Roman"/>
          <w:sz w:val="20"/>
          <w:szCs w:val="20"/>
        </w:rPr>
        <w:t xml:space="preserve"> ust. 2 Umowy.</w:t>
      </w:r>
    </w:p>
    <w:p w14:paraId="2E158942" w14:textId="203E5D47" w:rsidR="00953377" w:rsidRPr="00443585" w:rsidRDefault="00953377" w:rsidP="0024300B">
      <w:pPr>
        <w:numPr>
          <w:ilvl w:val="0"/>
          <w:numId w:val="105"/>
        </w:numPr>
        <w:tabs>
          <w:tab w:val="left" w:pos="36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Najpóźniej w dniu przekazania Zamawiającemu pisemnego wniosku o dokonanie odbioru końcowego robót, Wykonawca przedstawi oświadczenie, w którym:</w:t>
      </w:r>
    </w:p>
    <w:p w14:paraId="0B3F74F5" w14:textId="138D321B" w:rsidR="00953377" w:rsidRPr="00443585" w:rsidRDefault="00953377" w:rsidP="0024300B">
      <w:pPr>
        <w:numPr>
          <w:ilvl w:val="0"/>
          <w:numId w:val="109"/>
        </w:numPr>
        <w:tabs>
          <w:tab w:val="left" w:pos="1412"/>
        </w:tabs>
        <w:spacing w:after="0" w:line="240" w:lineRule="auto"/>
        <w:ind w:right="20"/>
        <w:contextualSpacing/>
        <w:jc w:val="both"/>
        <w:rPr>
          <w:rFonts w:ascii="Times New Roman" w:eastAsia="Arial" w:hAnsi="Times New Roman"/>
          <w:sz w:val="20"/>
          <w:szCs w:val="20"/>
        </w:rPr>
      </w:pPr>
      <w:r w:rsidRPr="00443585">
        <w:rPr>
          <w:rFonts w:ascii="Times New Roman" w:eastAsia="Arial" w:hAnsi="Times New Roman"/>
          <w:sz w:val="20"/>
          <w:szCs w:val="20"/>
        </w:rPr>
        <w:t>wymienia zaległości w wypłacie wynagrodzenia na rzecz podwykonawców lub dalszych podwykonawców i określa przyczyny ich powstania,</w:t>
      </w:r>
    </w:p>
    <w:p w14:paraId="1C769587" w14:textId="52674607" w:rsidR="00953377" w:rsidRPr="00443585" w:rsidRDefault="00953377" w:rsidP="0024300B">
      <w:pPr>
        <w:numPr>
          <w:ilvl w:val="0"/>
          <w:numId w:val="109"/>
        </w:numPr>
        <w:tabs>
          <w:tab w:val="left" w:pos="141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wymienia kwoty wynagrodzenia należnego podwykonawcom lub dalszym podwykonawcom, ale jeszcze niewymagalnego wraz z terminami wymagalności,</w:t>
      </w:r>
    </w:p>
    <w:p w14:paraId="0C530A34" w14:textId="5EF65534" w:rsidR="00953377" w:rsidRPr="00443585" w:rsidRDefault="00953377" w:rsidP="0024300B">
      <w:pPr>
        <w:numPr>
          <w:ilvl w:val="0"/>
          <w:numId w:val="109"/>
        </w:numPr>
        <w:tabs>
          <w:tab w:val="left" w:pos="141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określa kwoty wynagrodzenia zatrzymanego podwykonawcom lub dalszym podwykonawcom na okres rękojmi lub gwarancji wraz z terminami ich wymagalności.</w:t>
      </w:r>
    </w:p>
    <w:p w14:paraId="68BB1C2B" w14:textId="10971D49" w:rsidR="00953377" w:rsidRPr="00443585" w:rsidRDefault="00953377" w:rsidP="0024300B">
      <w:pPr>
        <w:numPr>
          <w:ilvl w:val="0"/>
          <w:numId w:val="105"/>
        </w:numPr>
        <w:tabs>
          <w:tab w:val="left" w:pos="362"/>
        </w:tabs>
        <w:spacing w:after="0" w:line="240" w:lineRule="auto"/>
        <w:contextualSpacing/>
        <w:jc w:val="both"/>
        <w:rPr>
          <w:rFonts w:ascii="Times New Roman" w:eastAsia="Arial" w:hAnsi="Times New Roman"/>
          <w:sz w:val="20"/>
          <w:szCs w:val="20"/>
        </w:rPr>
      </w:pPr>
      <w:r w:rsidRPr="00443585">
        <w:rPr>
          <w:rFonts w:ascii="Times New Roman" w:eastAsia="Arial" w:hAnsi="Times New Roman"/>
          <w:sz w:val="20"/>
          <w:szCs w:val="20"/>
        </w:rPr>
        <w:t>W przypadkach istnienia kwot określonych w ust. 40 pkt 1) i 2) powyżej rozliczenie końcowe (w części odpowiadającej powyższym kwotom) ulega zawieszeniu do czasu uregulowania wszelkich zaległości w stosunku do podwykonawców lub dalszych podwykonawców z tytułu wypłaty wynagrodzeń, nie dłużej jednak niż 30 (słownie: trzydzieści) dni. W przypadku wątpliwości, Zamawiający może żądać dowodów potwierdzających oświadczenie Wykonawcy, w określonej przez siebie formie. Powyższe nie uchybia uprawnieniom Zamawiającego określonym w art. 143c ustawy Prawo zamówień publicznych.</w:t>
      </w:r>
    </w:p>
    <w:p w14:paraId="6D348F0F" w14:textId="104B2D39" w:rsidR="00953377" w:rsidRPr="00443585" w:rsidRDefault="00953377" w:rsidP="00953377">
      <w:pPr>
        <w:keepNext/>
        <w:keepLines/>
        <w:spacing w:after="0" w:line="240" w:lineRule="auto"/>
        <w:jc w:val="center"/>
        <w:outlineLvl w:val="2"/>
        <w:rPr>
          <w:rFonts w:ascii="Times New Roman" w:hAnsi="Times New Roman"/>
          <w:b/>
          <w:sz w:val="20"/>
          <w:szCs w:val="20"/>
        </w:rPr>
      </w:pPr>
    </w:p>
    <w:p w14:paraId="146132CE" w14:textId="2F12A3EC"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REPREZENTACJA STRON</w:t>
      </w:r>
    </w:p>
    <w:p w14:paraId="6FE6C227" w14:textId="0A8A4271"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15</w:t>
      </w:r>
    </w:p>
    <w:p w14:paraId="02B350A7" w14:textId="7ECEFDDA" w:rsidR="00953377" w:rsidRPr="00443585" w:rsidRDefault="00953377" w:rsidP="0024300B">
      <w:pPr>
        <w:numPr>
          <w:ilvl w:val="0"/>
          <w:numId w:val="69"/>
        </w:numPr>
        <w:spacing w:after="0" w:line="240" w:lineRule="auto"/>
        <w:ind w:right="23"/>
        <w:jc w:val="both"/>
        <w:rPr>
          <w:rFonts w:ascii="Times New Roman" w:hAnsi="Times New Roman"/>
          <w:sz w:val="20"/>
          <w:szCs w:val="20"/>
        </w:rPr>
      </w:pPr>
      <w:r w:rsidRPr="00443585">
        <w:rPr>
          <w:rFonts w:ascii="Times New Roman" w:hAnsi="Times New Roman"/>
          <w:sz w:val="20"/>
          <w:szCs w:val="20"/>
        </w:rPr>
        <w:t>Nadzór inwestorski z ramienia Zamawiającego sprawować będzie In</w:t>
      </w:r>
      <w:r w:rsidR="00DF2718" w:rsidRPr="00443585">
        <w:rPr>
          <w:rFonts w:ascii="Times New Roman" w:hAnsi="Times New Roman"/>
          <w:sz w:val="20"/>
          <w:szCs w:val="20"/>
        </w:rPr>
        <w:t>spektor Nadzoru</w:t>
      </w:r>
      <w:r w:rsidRPr="00443585">
        <w:rPr>
          <w:rFonts w:ascii="Times New Roman" w:hAnsi="Times New Roman"/>
          <w:sz w:val="20"/>
          <w:szCs w:val="20"/>
        </w:rPr>
        <w:t xml:space="preserve">, </w:t>
      </w:r>
      <w:proofErr w:type="spellStart"/>
      <w:r w:rsidRPr="00443585">
        <w:rPr>
          <w:rFonts w:ascii="Times New Roman" w:hAnsi="Times New Roman"/>
          <w:sz w:val="20"/>
          <w:szCs w:val="20"/>
        </w:rPr>
        <w:t>tj</w:t>
      </w:r>
      <w:proofErr w:type="spellEnd"/>
      <w:r w:rsidR="002107BF" w:rsidRPr="00443585">
        <w:rPr>
          <w:rFonts w:ascii="Times New Roman" w:hAnsi="Times New Roman"/>
          <w:sz w:val="20"/>
          <w:szCs w:val="20"/>
        </w:rPr>
        <w:t>:</w:t>
      </w:r>
    </w:p>
    <w:p w14:paraId="1CD05487" w14:textId="46995F10" w:rsidR="002107BF" w:rsidRPr="00443585" w:rsidRDefault="00DF2718" w:rsidP="00DF2718">
      <w:pPr>
        <w:spacing w:after="0" w:line="240" w:lineRule="auto"/>
        <w:ind w:left="360" w:right="23"/>
        <w:jc w:val="both"/>
        <w:rPr>
          <w:rFonts w:ascii="Times New Roman" w:hAnsi="Times New Roman"/>
          <w:sz w:val="20"/>
          <w:szCs w:val="20"/>
        </w:rPr>
      </w:pPr>
      <w:r w:rsidRPr="00443585">
        <w:rPr>
          <w:rFonts w:ascii="Times New Roman" w:hAnsi="Times New Roman"/>
          <w:sz w:val="20"/>
          <w:szCs w:val="20"/>
        </w:rPr>
        <w:t>………………………………..</w:t>
      </w:r>
    </w:p>
    <w:p w14:paraId="493DE611" w14:textId="21959E88" w:rsidR="00953377" w:rsidRPr="00443585" w:rsidRDefault="00953377" w:rsidP="0024300B">
      <w:pPr>
        <w:numPr>
          <w:ilvl w:val="0"/>
          <w:numId w:val="69"/>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Kierownikiem </w:t>
      </w:r>
      <w:r w:rsidR="00072D88" w:rsidRPr="00443585">
        <w:rPr>
          <w:rFonts w:ascii="Times New Roman" w:hAnsi="Times New Roman"/>
          <w:sz w:val="20"/>
          <w:szCs w:val="20"/>
        </w:rPr>
        <w:t>B</w:t>
      </w:r>
      <w:r w:rsidRPr="00443585">
        <w:rPr>
          <w:rFonts w:ascii="Times New Roman" w:hAnsi="Times New Roman"/>
          <w:sz w:val="20"/>
          <w:szCs w:val="20"/>
        </w:rPr>
        <w:t xml:space="preserve">udowy z ramienia Wykonawcy będzie </w:t>
      </w:r>
      <w:r w:rsidR="00DF2718" w:rsidRPr="00443585">
        <w:rPr>
          <w:rFonts w:ascii="Times New Roman" w:hAnsi="Times New Roman"/>
          <w:sz w:val="20"/>
          <w:szCs w:val="20"/>
        </w:rPr>
        <w:t>…………..</w:t>
      </w:r>
      <w:r w:rsidR="001F1606" w:rsidRPr="00443585">
        <w:rPr>
          <w:rFonts w:ascii="Times New Roman" w:hAnsi="Times New Roman"/>
          <w:sz w:val="20"/>
          <w:szCs w:val="20"/>
        </w:rPr>
        <w:t xml:space="preserve"> - </w:t>
      </w:r>
      <w:r w:rsidRPr="00443585">
        <w:rPr>
          <w:rFonts w:ascii="Times New Roman" w:hAnsi="Times New Roman"/>
          <w:sz w:val="20"/>
          <w:szCs w:val="20"/>
        </w:rPr>
        <w:t>posiadający uprawnienia budowlan</w:t>
      </w:r>
      <w:r w:rsidR="001F1606" w:rsidRPr="00443585">
        <w:rPr>
          <w:rFonts w:ascii="Times New Roman" w:hAnsi="Times New Roman"/>
          <w:sz w:val="20"/>
          <w:szCs w:val="20"/>
        </w:rPr>
        <w:t xml:space="preserve">e nr </w:t>
      </w:r>
      <w:r w:rsidR="00DF2718" w:rsidRPr="00443585">
        <w:rPr>
          <w:rFonts w:ascii="Times New Roman" w:hAnsi="Times New Roman"/>
          <w:sz w:val="20"/>
          <w:szCs w:val="20"/>
        </w:rPr>
        <w:t>……………………</w:t>
      </w:r>
    </w:p>
    <w:p w14:paraId="073E1C98" w14:textId="1DC89C3F" w:rsidR="00DF2718" w:rsidRPr="00443585" w:rsidRDefault="00DF2718" w:rsidP="00DF2718">
      <w:pPr>
        <w:numPr>
          <w:ilvl w:val="0"/>
          <w:numId w:val="69"/>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Kierownikiem </w:t>
      </w:r>
      <w:r w:rsidR="00072D88" w:rsidRPr="00443585">
        <w:rPr>
          <w:rFonts w:ascii="Times New Roman" w:hAnsi="Times New Roman"/>
          <w:sz w:val="20"/>
          <w:szCs w:val="20"/>
        </w:rPr>
        <w:t>R</w:t>
      </w:r>
      <w:r w:rsidRPr="00443585">
        <w:rPr>
          <w:rFonts w:ascii="Times New Roman" w:hAnsi="Times New Roman"/>
          <w:sz w:val="20"/>
          <w:szCs w:val="20"/>
        </w:rPr>
        <w:t xml:space="preserve">obót </w:t>
      </w:r>
      <w:r w:rsidR="00072D88" w:rsidRPr="00443585">
        <w:rPr>
          <w:rFonts w:ascii="Times New Roman" w:hAnsi="Times New Roman"/>
          <w:sz w:val="20"/>
          <w:szCs w:val="20"/>
        </w:rPr>
        <w:t>S</w:t>
      </w:r>
      <w:r w:rsidRPr="00443585">
        <w:rPr>
          <w:rFonts w:ascii="Times New Roman" w:hAnsi="Times New Roman"/>
          <w:sz w:val="20"/>
          <w:szCs w:val="20"/>
        </w:rPr>
        <w:t>anitarnych będzie ………….. - posiadający uprawnienia budowlane nr ……………………</w:t>
      </w:r>
    </w:p>
    <w:p w14:paraId="66AFF48A" w14:textId="73773644" w:rsidR="00953377" w:rsidRPr="00443585" w:rsidRDefault="00953377" w:rsidP="0024300B">
      <w:pPr>
        <w:numPr>
          <w:ilvl w:val="0"/>
          <w:numId w:val="69"/>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 ramienia Zamawiającego do współdziałania w zakresie spraw realizacyjnych będzie </w:t>
      </w:r>
      <w:r w:rsidR="00D931FF" w:rsidRPr="00443585">
        <w:rPr>
          <w:rFonts w:ascii="Times New Roman" w:hAnsi="Times New Roman"/>
          <w:sz w:val="20"/>
          <w:szCs w:val="20"/>
        </w:rPr>
        <w:br/>
        <w:t xml:space="preserve">Pan </w:t>
      </w:r>
      <w:r w:rsidR="00B47E3B">
        <w:rPr>
          <w:rFonts w:ascii="Times New Roman" w:hAnsi="Times New Roman"/>
          <w:sz w:val="20"/>
          <w:szCs w:val="20"/>
        </w:rPr>
        <w:t>Bartosz Selin.</w:t>
      </w:r>
    </w:p>
    <w:p w14:paraId="07452E39" w14:textId="7BED522E" w:rsidR="00953377" w:rsidRPr="00443585" w:rsidRDefault="00953377" w:rsidP="00953377">
      <w:pPr>
        <w:keepNext/>
        <w:keepLines/>
        <w:spacing w:after="0" w:line="240" w:lineRule="auto"/>
        <w:jc w:val="center"/>
        <w:outlineLvl w:val="2"/>
        <w:rPr>
          <w:rFonts w:ascii="Times New Roman" w:hAnsi="Times New Roman"/>
          <w:b/>
          <w:sz w:val="20"/>
          <w:szCs w:val="20"/>
        </w:rPr>
      </w:pPr>
    </w:p>
    <w:p w14:paraId="040AFD41" w14:textId="5A76968F"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TERMINY</w:t>
      </w:r>
    </w:p>
    <w:p w14:paraId="34A25119" w14:textId="70476F16"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16</w:t>
      </w:r>
    </w:p>
    <w:p w14:paraId="520E058C" w14:textId="0F5DF5E1" w:rsidR="00953377" w:rsidRPr="00443585" w:rsidRDefault="00953377" w:rsidP="0024300B">
      <w:pPr>
        <w:numPr>
          <w:ilvl w:val="0"/>
          <w:numId w:val="70"/>
        </w:numPr>
        <w:spacing w:after="0" w:line="240" w:lineRule="auto"/>
        <w:ind w:right="23"/>
        <w:jc w:val="both"/>
        <w:rPr>
          <w:rFonts w:ascii="Times New Roman" w:hAnsi="Times New Roman"/>
          <w:sz w:val="20"/>
          <w:szCs w:val="20"/>
        </w:rPr>
      </w:pPr>
      <w:r w:rsidRPr="00443585">
        <w:rPr>
          <w:rFonts w:ascii="Times New Roman" w:hAnsi="Times New Roman"/>
          <w:sz w:val="20"/>
          <w:szCs w:val="20"/>
        </w:rPr>
        <w:t>Terminem rozpoczęcia realizacji przedmiotu umowy jest data zawarcia Umowy.</w:t>
      </w:r>
    </w:p>
    <w:p w14:paraId="7EF7A10D" w14:textId="239FB21B" w:rsidR="00953377" w:rsidRPr="00443585" w:rsidRDefault="00953377" w:rsidP="0024300B">
      <w:pPr>
        <w:numPr>
          <w:ilvl w:val="0"/>
          <w:numId w:val="7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Termin zakończenia </w:t>
      </w:r>
      <w:r w:rsidR="00401619" w:rsidRPr="00443585">
        <w:rPr>
          <w:rFonts w:ascii="Times New Roman" w:hAnsi="Times New Roman"/>
          <w:sz w:val="20"/>
          <w:szCs w:val="20"/>
        </w:rPr>
        <w:t>przedmiotu umowy</w:t>
      </w:r>
      <w:r w:rsidR="006E5083" w:rsidRPr="00443585">
        <w:rPr>
          <w:rFonts w:ascii="Times New Roman" w:hAnsi="Times New Roman"/>
          <w:sz w:val="20"/>
          <w:szCs w:val="20"/>
        </w:rPr>
        <w:t xml:space="preserve">: </w:t>
      </w:r>
      <w:r w:rsidR="008E783D" w:rsidRPr="00443585">
        <w:rPr>
          <w:rFonts w:ascii="Times New Roman" w:hAnsi="Times New Roman"/>
          <w:sz w:val="20"/>
          <w:szCs w:val="20"/>
        </w:rPr>
        <w:t xml:space="preserve">do </w:t>
      </w:r>
      <w:r w:rsidR="00B21617">
        <w:rPr>
          <w:rFonts w:ascii="Times New Roman" w:hAnsi="Times New Roman"/>
          <w:b/>
          <w:sz w:val="20"/>
          <w:szCs w:val="20"/>
        </w:rPr>
        <w:t>30 kwietnia 2022</w:t>
      </w:r>
      <w:r w:rsidR="00FA2D1C" w:rsidRPr="00443585">
        <w:rPr>
          <w:rFonts w:ascii="Times New Roman" w:hAnsi="Times New Roman"/>
          <w:b/>
          <w:sz w:val="20"/>
          <w:szCs w:val="20"/>
        </w:rPr>
        <w:t xml:space="preserve"> r.</w:t>
      </w:r>
      <w:r w:rsidRPr="00443585">
        <w:rPr>
          <w:rFonts w:ascii="Times New Roman" w:hAnsi="Times New Roman"/>
          <w:b/>
          <w:sz w:val="20"/>
          <w:szCs w:val="20"/>
        </w:rPr>
        <w:t>,</w:t>
      </w:r>
      <w:r w:rsidRPr="00443585">
        <w:rPr>
          <w:rFonts w:ascii="Times New Roman" w:hAnsi="Times New Roman"/>
          <w:sz w:val="20"/>
          <w:szCs w:val="20"/>
        </w:rPr>
        <w:t xml:space="preserve"> wliczając uprzednie przeprowadzenie odbioru końcowego, złożenie kompletnych dokumentów, oraz zawiadomienie o zakończeniu </w:t>
      </w:r>
      <w:r w:rsidR="003F11C8" w:rsidRPr="00443585">
        <w:rPr>
          <w:rFonts w:ascii="Times New Roman" w:hAnsi="Times New Roman"/>
          <w:sz w:val="20"/>
          <w:szCs w:val="20"/>
        </w:rPr>
        <w:t>remontu</w:t>
      </w:r>
      <w:r w:rsidRPr="00443585">
        <w:rPr>
          <w:rFonts w:ascii="Times New Roman" w:hAnsi="Times New Roman"/>
          <w:sz w:val="20"/>
          <w:szCs w:val="20"/>
        </w:rPr>
        <w:t xml:space="preserve"> właściwe organy, jeżeli obowiązek taki wynika z obowiązujących przepisów prawa;</w:t>
      </w:r>
    </w:p>
    <w:p w14:paraId="7CEA5DB7" w14:textId="6B38D307" w:rsidR="00953377" w:rsidRPr="00443585" w:rsidRDefault="00953377" w:rsidP="0024300B">
      <w:pPr>
        <w:numPr>
          <w:ilvl w:val="0"/>
          <w:numId w:val="7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Przekazanie Wykonawcy dokumentacji </w:t>
      </w:r>
      <w:r w:rsidR="00672709" w:rsidRPr="00443585">
        <w:rPr>
          <w:rFonts w:ascii="Times New Roman" w:hAnsi="Times New Roman"/>
          <w:sz w:val="20"/>
          <w:szCs w:val="20"/>
        </w:rPr>
        <w:t xml:space="preserve">technicznej </w:t>
      </w:r>
      <w:r w:rsidRPr="00443585">
        <w:rPr>
          <w:rFonts w:ascii="Times New Roman" w:hAnsi="Times New Roman"/>
          <w:sz w:val="20"/>
          <w:szCs w:val="20"/>
        </w:rPr>
        <w:t xml:space="preserve">nastąpi nie później niż w dniu </w:t>
      </w:r>
      <w:r w:rsidR="00401619" w:rsidRPr="00443585">
        <w:rPr>
          <w:rFonts w:ascii="Times New Roman" w:hAnsi="Times New Roman"/>
          <w:sz w:val="20"/>
          <w:szCs w:val="20"/>
        </w:rPr>
        <w:t>podpisania umowy</w:t>
      </w:r>
      <w:r w:rsidR="008B5944" w:rsidRPr="00443585">
        <w:rPr>
          <w:rFonts w:ascii="Times New Roman" w:hAnsi="Times New Roman"/>
          <w:sz w:val="20"/>
          <w:szCs w:val="20"/>
        </w:rPr>
        <w:t>.</w:t>
      </w:r>
      <w:r w:rsidRPr="00443585">
        <w:rPr>
          <w:rFonts w:ascii="Times New Roman" w:hAnsi="Times New Roman"/>
          <w:sz w:val="20"/>
          <w:szCs w:val="20"/>
        </w:rPr>
        <w:t xml:space="preserve"> </w:t>
      </w:r>
      <w:r w:rsidR="008B5944" w:rsidRPr="00443585">
        <w:rPr>
          <w:rFonts w:ascii="Times New Roman" w:hAnsi="Times New Roman"/>
          <w:sz w:val="20"/>
          <w:szCs w:val="20"/>
        </w:rPr>
        <w:t xml:space="preserve">Zamawiający przekaże </w:t>
      </w:r>
      <w:r w:rsidRPr="00443585">
        <w:rPr>
          <w:rFonts w:ascii="Times New Roman" w:hAnsi="Times New Roman"/>
          <w:sz w:val="20"/>
          <w:szCs w:val="20"/>
        </w:rPr>
        <w:t xml:space="preserve">jeden egzemplarz </w:t>
      </w:r>
      <w:r w:rsidR="00672709" w:rsidRPr="00443585">
        <w:rPr>
          <w:rFonts w:ascii="Times New Roman" w:hAnsi="Times New Roman"/>
          <w:sz w:val="20"/>
          <w:szCs w:val="20"/>
        </w:rPr>
        <w:t xml:space="preserve">Programu </w:t>
      </w:r>
      <w:proofErr w:type="spellStart"/>
      <w:r w:rsidR="00672709" w:rsidRPr="00443585">
        <w:rPr>
          <w:rFonts w:ascii="Times New Roman" w:hAnsi="Times New Roman"/>
          <w:sz w:val="20"/>
          <w:szCs w:val="20"/>
        </w:rPr>
        <w:t>Funkcjonalno</w:t>
      </w:r>
      <w:proofErr w:type="spellEnd"/>
      <w:r w:rsidR="00672709" w:rsidRPr="00443585">
        <w:rPr>
          <w:rFonts w:ascii="Times New Roman" w:hAnsi="Times New Roman"/>
          <w:sz w:val="20"/>
          <w:szCs w:val="20"/>
        </w:rPr>
        <w:t xml:space="preserve"> - U</w:t>
      </w:r>
      <w:r w:rsidR="00FB3145" w:rsidRPr="00443585">
        <w:rPr>
          <w:rFonts w:ascii="Times New Roman" w:hAnsi="Times New Roman"/>
          <w:sz w:val="20"/>
          <w:szCs w:val="20"/>
        </w:rPr>
        <w:t>żytkowego</w:t>
      </w:r>
      <w:r w:rsidRPr="00443585">
        <w:rPr>
          <w:rFonts w:ascii="Times New Roman" w:hAnsi="Times New Roman"/>
          <w:sz w:val="20"/>
          <w:szCs w:val="20"/>
        </w:rPr>
        <w:t>, Specyfikacji Techniczn</w:t>
      </w:r>
      <w:r w:rsidR="00FB3145" w:rsidRPr="00443585">
        <w:rPr>
          <w:rFonts w:ascii="Times New Roman" w:hAnsi="Times New Roman"/>
          <w:sz w:val="20"/>
          <w:szCs w:val="20"/>
        </w:rPr>
        <w:t>ej</w:t>
      </w:r>
      <w:r w:rsidRPr="00443585">
        <w:rPr>
          <w:rFonts w:ascii="Times New Roman" w:hAnsi="Times New Roman"/>
          <w:sz w:val="20"/>
          <w:szCs w:val="20"/>
        </w:rPr>
        <w:t xml:space="preserve"> Wykonania i Odbioru Robót Budowlanych</w:t>
      </w:r>
      <w:r w:rsidR="00677898" w:rsidRPr="00443585">
        <w:rPr>
          <w:rFonts w:ascii="Times New Roman" w:hAnsi="Times New Roman"/>
          <w:sz w:val="20"/>
          <w:szCs w:val="20"/>
        </w:rPr>
        <w:t>, Przedmiaru Robót</w:t>
      </w:r>
      <w:r w:rsidRPr="00443585">
        <w:rPr>
          <w:rFonts w:ascii="Times New Roman" w:hAnsi="Times New Roman"/>
          <w:sz w:val="20"/>
          <w:szCs w:val="20"/>
        </w:rPr>
        <w:t xml:space="preserve"> w wersji papierowej i elektronicznej (pdf). Podpisując niniejszą Umowę Wykonawca potwierdza, że otrzymał ww. dokumenty. Dalsze niezbędne kopie </w:t>
      </w:r>
      <w:r w:rsidR="00FB3145" w:rsidRPr="00443585">
        <w:rPr>
          <w:rFonts w:ascii="Times New Roman" w:hAnsi="Times New Roman"/>
          <w:sz w:val="20"/>
          <w:szCs w:val="20"/>
        </w:rPr>
        <w:t>d</w:t>
      </w:r>
      <w:r w:rsidRPr="00443585">
        <w:rPr>
          <w:rFonts w:ascii="Times New Roman" w:hAnsi="Times New Roman"/>
          <w:sz w:val="20"/>
          <w:szCs w:val="20"/>
        </w:rPr>
        <w:t xml:space="preserve">okumentacji </w:t>
      </w:r>
      <w:r w:rsidR="00FB3145" w:rsidRPr="00443585">
        <w:rPr>
          <w:rFonts w:ascii="Times New Roman" w:hAnsi="Times New Roman"/>
          <w:sz w:val="20"/>
          <w:szCs w:val="20"/>
        </w:rPr>
        <w:t>technicznej</w:t>
      </w:r>
      <w:r w:rsidRPr="00443585">
        <w:rPr>
          <w:rFonts w:ascii="Times New Roman" w:hAnsi="Times New Roman"/>
          <w:sz w:val="20"/>
          <w:szCs w:val="20"/>
        </w:rPr>
        <w:t xml:space="preserve"> oraz pozostałych dokumentów Wykonawca wykona na własny koszt.</w:t>
      </w:r>
    </w:p>
    <w:p w14:paraId="461A2832" w14:textId="7E049878" w:rsidR="00953377" w:rsidRPr="00443585" w:rsidRDefault="00953377" w:rsidP="0024300B">
      <w:pPr>
        <w:numPr>
          <w:ilvl w:val="0"/>
          <w:numId w:val="7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Przekazanie Wykonawcy, na jego pisemne żądanie, terenu </w:t>
      </w:r>
      <w:r w:rsidR="003F11C8" w:rsidRPr="00443585">
        <w:rPr>
          <w:rFonts w:ascii="Times New Roman" w:hAnsi="Times New Roman"/>
          <w:sz w:val="20"/>
          <w:szCs w:val="20"/>
        </w:rPr>
        <w:t>remontu</w:t>
      </w:r>
      <w:r w:rsidRPr="00443585">
        <w:rPr>
          <w:rFonts w:ascii="Times New Roman" w:hAnsi="Times New Roman"/>
          <w:sz w:val="20"/>
          <w:szCs w:val="20"/>
        </w:rPr>
        <w:t xml:space="preserve">  nastąpi nie później niż w terminie 7 (słownie: siedem) dni od daty złożenia żądania, jednak nie </w:t>
      </w:r>
      <w:r w:rsidR="00CA5137" w:rsidRPr="00443585">
        <w:rPr>
          <w:rFonts w:ascii="Times New Roman" w:hAnsi="Times New Roman"/>
          <w:sz w:val="20"/>
          <w:szCs w:val="20"/>
        </w:rPr>
        <w:t>wcześniej niż zostaną spełnione łącznie następujące warunki</w:t>
      </w:r>
      <w:r w:rsidRPr="00443585">
        <w:rPr>
          <w:rFonts w:ascii="Times New Roman" w:hAnsi="Times New Roman"/>
          <w:sz w:val="20"/>
          <w:szCs w:val="20"/>
        </w:rPr>
        <w:t>:</w:t>
      </w:r>
    </w:p>
    <w:p w14:paraId="7484E399" w14:textId="2576229C" w:rsidR="00953377" w:rsidRPr="00443585" w:rsidRDefault="00953377" w:rsidP="00953377">
      <w:pPr>
        <w:spacing w:after="0" w:line="240" w:lineRule="auto"/>
        <w:ind w:left="360" w:right="23"/>
        <w:jc w:val="both"/>
        <w:rPr>
          <w:rFonts w:ascii="Times New Roman" w:hAnsi="Times New Roman"/>
          <w:sz w:val="20"/>
          <w:szCs w:val="20"/>
        </w:rPr>
      </w:pPr>
      <w:r w:rsidRPr="00443585">
        <w:rPr>
          <w:rFonts w:ascii="Times New Roman" w:hAnsi="Times New Roman"/>
          <w:sz w:val="20"/>
          <w:szCs w:val="20"/>
        </w:rPr>
        <w:t>- w dniu, w którym ubezpieczenia, o których mowa w §</w:t>
      </w:r>
      <w:r w:rsidR="00F3562B">
        <w:rPr>
          <w:rFonts w:ascii="Times New Roman" w:hAnsi="Times New Roman"/>
          <w:sz w:val="20"/>
          <w:szCs w:val="20"/>
        </w:rPr>
        <w:t>9</w:t>
      </w:r>
      <w:r w:rsidRPr="00443585">
        <w:rPr>
          <w:rFonts w:ascii="Times New Roman" w:hAnsi="Times New Roman"/>
          <w:sz w:val="20"/>
          <w:szCs w:val="20"/>
        </w:rPr>
        <w:t xml:space="preserve"> umowy, będą zawarte i opłacone, </w:t>
      </w:r>
      <w:r w:rsidRPr="00443585">
        <w:rPr>
          <w:rFonts w:ascii="Times New Roman" w:hAnsi="Times New Roman"/>
          <w:sz w:val="20"/>
          <w:szCs w:val="20"/>
        </w:rPr>
        <w:br/>
        <w:t>a dowód ich zawarcia i opłacenia zostanie dostarczony Zamawiającemu,</w:t>
      </w:r>
    </w:p>
    <w:p w14:paraId="291C51D4" w14:textId="3F1D64BD" w:rsidR="00953377" w:rsidRPr="00443585" w:rsidRDefault="00953377" w:rsidP="00953377">
      <w:pPr>
        <w:spacing w:after="0" w:line="240" w:lineRule="auto"/>
        <w:ind w:left="360" w:right="23"/>
        <w:jc w:val="both"/>
        <w:rPr>
          <w:rFonts w:ascii="Times New Roman" w:hAnsi="Times New Roman"/>
          <w:sz w:val="20"/>
          <w:szCs w:val="20"/>
        </w:rPr>
      </w:pPr>
      <w:r w:rsidRPr="00443585">
        <w:rPr>
          <w:rFonts w:ascii="Times New Roman" w:hAnsi="Times New Roman"/>
          <w:sz w:val="20"/>
          <w:szCs w:val="20"/>
        </w:rPr>
        <w:t>- w dniu, w którym strony uzgodnią treść Harmonogramu rzeczowo - finansowego,</w:t>
      </w:r>
    </w:p>
    <w:p w14:paraId="3E7C0590" w14:textId="2AB0A0A5" w:rsidR="00953377" w:rsidRPr="00443585" w:rsidRDefault="00953377" w:rsidP="00953377">
      <w:pPr>
        <w:spacing w:after="0" w:line="240" w:lineRule="auto"/>
        <w:ind w:left="360" w:right="23"/>
        <w:jc w:val="both"/>
        <w:rPr>
          <w:rFonts w:ascii="Times New Roman" w:hAnsi="Times New Roman"/>
          <w:sz w:val="20"/>
          <w:szCs w:val="20"/>
        </w:rPr>
      </w:pPr>
      <w:r w:rsidRPr="00443585">
        <w:rPr>
          <w:rFonts w:ascii="Times New Roman" w:hAnsi="Times New Roman"/>
          <w:sz w:val="20"/>
          <w:szCs w:val="20"/>
        </w:rPr>
        <w:lastRenderedPageBreak/>
        <w:t xml:space="preserve">- w dniu, w którym Wykonawca przekaże uzgodniony projekt organizacji robót </w:t>
      </w:r>
      <w:r w:rsidRPr="00443585">
        <w:rPr>
          <w:rFonts w:ascii="Times New Roman" w:hAnsi="Times New Roman"/>
          <w:sz w:val="20"/>
          <w:szCs w:val="20"/>
        </w:rPr>
        <w:br/>
        <w:t>z Zamawiającym i I</w:t>
      </w:r>
      <w:r w:rsidR="00FB3145" w:rsidRPr="00443585">
        <w:rPr>
          <w:rFonts w:ascii="Times New Roman" w:hAnsi="Times New Roman"/>
          <w:sz w:val="20"/>
          <w:szCs w:val="20"/>
        </w:rPr>
        <w:t>nspektorem Nadzoru</w:t>
      </w:r>
      <w:r w:rsidRPr="00443585">
        <w:rPr>
          <w:rFonts w:ascii="Times New Roman" w:hAnsi="Times New Roman"/>
          <w:sz w:val="20"/>
          <w:szCs w:val="20"/>
        </w:rPr>
        <w:t>.</w:t>
      </w:r>
    </w:p>
    <w:p w14:paraId="36EE2D18" w14:textId="13F5B093" w:rsidR="00953377" w:rsidRPr="00443585" w:rsidRDefault="00953377" w:rsidP="0024300B">
      <w:pPr>
        <w:numPr>
          <w:ilvl w:val="0"/>
          <w:numId w:val="7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Rozpoczęcie robót budowlanych nastąpi </w:t>
      </w:r>
      <w:r w:rsidR="00401619" w:rsidRPr="00443585">
        <w:rPr>
          <w:rFonts w:ascii="Times New Roman" w:hAnsi="Times New Roman"/>
          <w:sz w:val="20"/>
          <w:szCs w:val="20"/>
        </w:rPr>
        <w:t>zgodnie z Harmonogramem Rzeczowo – Finansowym.</w:t>
      </w:r>
    </w:p>
    <w:p w14:paraId="6A44CC01" w14:textId="66429A32" w:rsidR="00953377" w:rsidRPr="00443585" w:rsidRDefault="00953377" w:rsidP="0024300B">
      <w:pPr>
        <w:numPr>
          <w:ilvl w:val="0"/>
          <w:numId w:val="7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Realizacja poszczególnych </w:t>
      </w:r>
      <w:r w:rsidR="00401619" w:rsidRPr="00443585">
        <w:rPr>
          <w:rFonts w:ascii="Times New Roman" w:hAnsi="Times New Roman"/>
          <w:sz w:val="20"/>
          <w:szCs w:val="20"/>
        </w:rPr>
        <w:t>elementów przedmiotu umowy</w:t>
      </w:r>
      <w:r w:rsidRPr="00443585">
        <w:rPr>
          <w:rFonts w:ascii="Times New Roman" w:hAnsi="Times New Roman"/>
          <w:sz w:val="20"/>
          <w:szCs w:val="20"/>
        </w:rPr>
        <w:t xml:space="preserve"> następować będzie zgodnie </w:t>
      </w:r>
      <w:r w:rsidR="00401619" w:rsidRPr="00443585">
        <w:rPr>
          <w:rFonts w:ascii="Times New Roman" w:hAnsi="Times New Roman"/>
          <w:sz w:val="20"/>
          <w:szCs w:val="20"/>
        </w:rPr>
        <w:br/>
      </w:r>
      <w:r w:rsidRPr="00443585">
        <w:rPr>
          <w:rFonts w:ascii="Times New Roman" w:hAnsi="Times New Roman"/>
          <w:sz w:val="20"/>
          <w:szCs w:val="20"/>
        </w:rPr>
        <w:t xml:space="preserve">z Harmonogramem </w:t>
      </w:r>
      <w:r w:rsidR="00183BEC" w:rsidRPr="00443585">
        <w:rPr>
          <w:rFonts w:ascii="Times New Roman" w:hAnsi="Times New Roman"/>
          <w:sz w:val="20"/>
          <w:szCs w:val="20"/>
        </w:rPr>
        <w:t>R</w:t>
      </w:r>
      <w:r w:rsidRPr="00443585">
        <w:rPr>
          <w:rFonts w:ascii="Times New Roman" w:hAnsi="Times New Roman"/>
          <w:sz w:val="20"/>
          <w:szCs w:val="20"/>
        </w:rPr>
        <w:t xml:space="preserve">zeczowo-finansowym realizacji </w:t>
      </w:r>
      <w:r w:rsidR="00E53FBD" w:rsidRPr="00443585">
        <w:rPr>
          <w:rFonts w:ascii="Times New Roman" w:hAnsi="Times New Roman"/>
          <w:sz w:val="20"/>
          <w:szCs w:val="20"/>
        </w:rPr>
        <w:t>r</w:t>
      </w:r>
      <w:r w:rsidRPr="00443585">
        <w:rPr>
          <w:rFonts w:ascii="Times New Roman" w:hAnsi="Times New Roman"/>
          <w:sz w:val="20"/>
          <w:szCs w:val="20"/>
        </w:rPr>
        <w:t>obót.</w:t>
      </w:r>
    </w:p>
    <w:p w14:paraId="6C533DD8" w14:textId="0FD7EDDA" w:rsidR="00953377" w:rsidRPr="00443585" w:rsidRDefault="00953377" w:rsidP="0024300B">
      <w:pPr>
        <w:numPr>
          <w:ilvl w:val="0"/>
          <w:numId w:val="7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zobowiązuje się wykonać przedmiot umowy w terminach zapisanych w niniejszej umowie i Harmonogramie </w:t>
      </w:r>
      <w:r w:rsidR="00760F5B" w:rsidRPr="00443585">
        <w:rPr>
          <w:rFonts w:ascii="Times New Roman" w:hAnsi="Times New Roman"/>
          <w:sz w:val="20"/>
          <w:szCs w:val="20"/>
        </w:rPr>
        <w:t>R</w:t>
      </w:r>
      <w:r w:rsidRPr="00443585">
        <w:rPr>
          <w:rFonts w:ascii="Times New Roman" w:hAnsi="Times New Roman"/>
          <w:sz w:val="20"/>
          <w:szCs w:val="20"/>
        </w:rPr>
        <w:t xml:space="preserve">zeczowo- </w:t>
      </w:r>
      <w:r w:rsidR="00760F5B" w:rsidRPr="00443585">
        <w:rPr>
          <w:rFonts w:ascii="Times New Roman" w:hAnsi="Times New Roman"/>
          <w:sz w:val="20"/>
          <w:szCs w:val="20"/>
        </w:rPr>
        <w:t>F</w:t>
      </w:r>
      <w:r w:rsidRPr="00443585">
        <w:rPr>
          <w:rFonts w:ascii="Times New Roman" w:hAnsi="Times New Roman"/>
          <w:sz w:val="20"/>
          <w:szCs w:val="20"/>
        </w:rPr>
        <w:t xml:space="preserve">inansowym realizacji </w:t>
      </w:r>
      <w:r w:rsidR="00854BCA" w:rsidRPr="00443585">
        <w:rPr>
          <w:rFonts w:ascii="Times New Roman" w:hAnsi="Times New Roman"/>
          <w:sz w:val="20"/>
          <w:szCs w:val="20"/>
        </w:rPr>
        <w:t>r</w:t>
      </w:r>
      <w:r w:rsidRPr="00443585">
        <w:rPr>
          <w:rFonts w:ascii="Times New Roman" w:hAnsi="Times New Roman"/>
          <w:sz w:val="20"/>
          <w:szCs w:val="20"/>
        </w:rPr>
        <w:t>obót.</w:t>
      </w:r>
    </w:p>
    <w:p w14:paraId="50786E7F" w14:textId="401A800E" w:rsidR="00953377" w:rsidRPr="00443585" w:rsidRDefault="00953377" w:rsidP="0024300B">
      <w:pPr>
        <w:numPr>
          <w:ilvl w:val="0"/>
          <w:numId w:val="70"/>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Strony zgodnie postanawiają, że zmiana umownych terminów pośrednich wynikających </w:t>
      </w:r>
      <w:r w:rsidRPr="00443585">
        <w:rPr>
          <w:rFonts w:ascii="Times New Roman" w:hAnsi="Times New Roman"/>
          <w:sz w:val="20"/>
          <w:szCs w:val="20"/>
        </w:rPr>
        <w:br/>
        <w:t xml:space="preserve">z Harmonogramu </w:t>
      </w:r>
      <w:r w:rsidR="00760F5B" w:rsidRPr="00443585">
        <w:rPr>
          <w:rFonts w:ascii="Times New Roman" w:hAnsi="Times New Roman"/>
          <w:sz w:val="20"/>
          <w:szCs w:val="20"/>
        </w:rPr>
        <w:t>R</w:t>
      </w:r>
      <w:r w:rsidRPr="00443585">
        <w:rPr>
          <w:rFonts w:ascii="Times New Roman" w:hAnsi="Times New Roman"/>
          <w:sz w:val="20"/>
          <w:szCs w:val="20"/>
        </w:rPr>
        <w:t>zeczowo-</w:t>
      </w:r>
      <w:r w:rsidR="00760F5B" w:rsidRPr="00443585">
        <w:rPr>
          <w:rFonts w:ascii="Times New Roman" w:hAnsi="Times New Roman"/>
          <w:sz w:val="20"/>
          <w:szCs w:val="20"/>
        </w:rPr>
        <w:t>F</w:t>
      </w:r>
      <w:r w:rsidRPr="00443585">
        <w:rPr>
          <w:rFonts w:ascii="Times New Roman" w:hAnsi="Times New Roman"/>
          <w:sz w:val="20"/>
          <w:szCs w:val="20"/>
        </w:rPr>
        <w:t xml:space="preserve">inansowego, nie jest zmianą istotną umowy. Zmiana terminu zakończenia </w:t>
      </w:r>
      <w:r w:rsidR="00E53FBD" w:rsidRPr="00443585">
        <w:rPr>
          <w:rFonts w:ascii="Times New Roman" w:hAnsi="Times New Roman"/>
          <w:sz w:val="20"/>
          <w:szCs w:val="20"/>
        </w:rPr>
        <w:t>r</w:t>
      </w:r>
      <w:r w:rsidRPr="00443585">
        <w:rPr>
          <w:rFonts w:ascii="Times New Roman" w:hAnsi="Times New Roman"/>
          <w:sz w:val="20"/>
          <w:szCs w:val="20"/>
        </w:rPr>
        <w:t>obót budowlanych, jak opisano w ust. 2 jest możliwa tylko zgodnie z §2</w:t>
      </w:r>
      <w:r w:rsidR="00A3237C">
        <w:rPr>
          <w:rFonts w:ascii="Times New Roman" w:hAnsi="Times New Roman"/>
          <w:sz w:val="20"/>
          <w:szCs w:val="20"/>
        </w:rPr>
        <w:t>5</w:t>
      </w:r>
      <w:r w:rsidRPr="00443585">
        <w:rPr>
          <w:rFonts w:ascii="Times New Roman" w:hAnsi="Times New Roman"/>
          <w:sz w:val="20"/>
          <w:szCs w:val="20"/>
        </w:rPr>
        <w:t xml:space="preserve"> ust. 4 umowy.</w:t>
      </w:r>
    </w:p>
    <w:p w14:paraId="3733CEAF" w14:textId="23F09057" w:rsidR="00953377" w:rsidRPr="00443585" w:rsidRDefault="00953377" w:rsidP="00953377">
      <w:pPr>
        <w:keepNext/>
        <w:keepLines/>
        <w:spacing w:after="0" w:line="240" w:lineRule="auto"/>
        <w:outlineLvl w:val="2"/>
        <w:rPr>
          <w:rFonts w:ascii="Times New Roman" w:hAnsi="Times New Roman"/>
          <w:b/>
          <w:sz w:val="20"/>
          <w:szCs w:val="20"/>
        </w:rPr>
      </w:pPr>
    </w:p>
    <w:p w14:paraId="598CF387" w14:textId="5EDE0D74"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MIEJSCE WYKONANIA UMOWY</w:t>
      </w:r>
    </w:p>
    <w:p w14:paraId="0F6767B9" w14:textId="0EDE6F1B"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17</w:t>
      </w:r>
    </w:p>
    <w:p w14:paraId="6032EEF7" w14:textId="1EEE1665" w:rsidR="002F62E9" w:rsidRPr="00443585" w:rsidRDefault="00953377" w:rsidP="0024300B">
      <w:pPr>
        <w:numPr>
          <w:ilvl w:val="0"/>
          <w:numId w:val="71"/>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Miejscem wykonania Umowy w zakresie wykonywanych </w:t>
      </w:r>
      <w:r w:rsidR="003A7714" w:rsidRPr="00443585">
        <w:rPr>
          <w:rFonts w:ascii="Times New Roman" w:hAnsi="Times New Roman"/>
          <w:sz w:val="20"/>
          <w:szCs w:val="20"/>
        </w:rPr>
        <w:t>r</w:t>
      </w:r>
      <w:r w:rsidRPr="00443585">
        <w:rPr>
          <w:rFonts w:ascii="Times New Roman" w:hAnsi="Times New Roman"/>
          <w:sz w:val="20"/>
          <w:szCs w:val="20"/>
        </w:rPr>
        <w:t>obót jest</w:t>
      </w:r>
      <w:r w:rsidR="002F62E9" w:rsidRPr="00443585">
        <w:rPr>
          <w:rFonts w:ascii="Times New Roman" w:hAnsi="Times New Roman"/>
          <w:sz w:val="20"/>
          <w:szCs w:val="20"/>
        </w:rPr>
        <w:t>:</w:t>
      </w:r>
    </w:p>
    <w:p w14:paraId="03C50369" w14:textId="77777777" w:rsidR="002F62E9" w:rsidRPr="00443585" w:rsidRDefault="002F62E9" w:rsidP="002F62E9">
      <w:pPr>
        <w:pStyle w:val="Akapitzlist"/>
        <w:ind w:left="360"/>
        <w:jc w:val="both"/>
        <w:rPr>
          <w:rFonts w:ascii="Times New Roman" w:hAnsi="Times New Roman"/>
          <w:b/>
          <w:bCs/>
          <w:sz w:val="20"/>
          <w:szCs w:val="20"/>
        </w:rPr>
      </w:pPr>
      <w:r w:rsidRPr="00443585">
        <w:rPr>
          <w:rFonts w:ascii="Times New Roman" w:hAnsi="Times New Roman"/>
          <w:b/>
          <w:bCs/>
          <w:sz w:val="20"/>
          <w:szCs w:val="20"/>
        </w:rPr>
        <w:t>KOLEKTOR KANALIZACJI TŁOCZNEJ DN600 Z POMPOWNI ŚCIEKÓW WE WŁADYSŁAWOWIE DO OCZYSZCZALNI ŚCIEKÓW W SWARZEWIE</w:t>
      </w:r>
    </w:p>
    <w:p w14:paraId="38208533" w14:textId="77777777" w:rsidR="002F62E9" w:rsidRPr="00443585" w:rsidRDefault="002F62E9" w:rsidP="002F62E9">
      <w:pPr>
        <w:pStyle w:val="Akapitzlist"/>
        <w:ind w:left="360"/>
        <w:jc w:val="both"/>
        <w:rPr>
          <w:rFonts w:ascii="Times New Roman" w:hAnsi="Times New Roman"/>
          <w:sz w:val="20"/>
          <w:szCs w:val="20"/>
        </w:rPr>
      </w:pPr>
      <w:r w:rsidRPr="00443585">
        <w:rPr>
          <w:rFonts w:ascii="Times New Roman" w:hAnsi="Times New Roman"/>
          <w:sz w:val="20"/>
          <w:szCs w:val="20"/>
        </w:rPr>
        <w:t>powiat pucki, woj. pomorskie</w:t>
      </w:r>
    </w:p>
    <w:p w14:paraId="52A2B5E4" w14:textId="77777777" w:rsidR="002F62E9" w:rsidRPr="00443585" w:rsidRDefault="002F62E9" w:rsidP="002F62E9">
      <w:pPr>
        <w:pStyle w:val="Akapitzlist"/>
        <w:ind w:left="360"/>
        <w:jc w:val="both"/>
        <w:rPr>
          <w:rFonts w:ascii="Times New Roman" w:hAnsi="Times New Roman"/>
          <w:sz w:val="20"/>
          <w:szCs w:val="20"/>
          <w:lang w:eastAsia="de-DE"/>
        </w:rPr>
      </w:pPr>
      <w:r w:rsidRPr="00443585">
        <w:rPr>
          <w:rFonts w:ascii="Times New Roman" w:hAnsi="Times New Roman"/>
          <w:sz w:val="20"/>
          <w:szCs w:val="20"/>
          <w:lang w:eastAsia="de-DE"/>
        </w:rPr>
        <w:t>teren inwestycji – działki wg spisu str. nr 3-4 – PFU</w:t>
      </w:r>
    </w:p>
    <w:p w14:paraId="0C3F4874" w14:textId="3E6F4193" w:rsidR="00953377" w:rsidRPr="00443585" w:rsidRDefault="00953377" w:rsidP="00953377">
      <w:pPr>
        <w:spacing w:after="0" w:line="240" w:lineRule="auto"/>
        <w:ind w:right="23"/>
        <w:jc w:val="both"/>
        <w:rPr>
          <w:rFonts w:ascii="Times New Roman" w:hAnsi="Times New Roman"/>
          <w:sz w:val="20"/>
          <w:szCs w:val="20"/>
        </w:rPr>
      </w:pPr>
    </w:p>
    <w:p w14:paraId="72CB39B8" w14:textId="4D338B6E"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ODBIORY - PROCEDURA</w:t>
      </w:r>
    </w:p>
    <w:p w14:paraId="79722ECB" w14:textId="25836523"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18</w:t>
      </w:r>
    </w:p>
    <w:p w14:paraId="620854F5" w14:textId="792F5BEF" w:rsidR="00953377" w:rsidRPr="00443585" w:rsidRDefault="00953377" w:rsidP="0024300B">
      <w:pPr>
        <w:numPr>
          <w:ilvl w:val="0"/>
          <w:numId w:val="72"/>
        </w:numPr>
        <w:spacing w:after="0" w:line="240" w:lineRule="auto"/>
        <w:ind w:right="23"/>
        <w:jc w:val="both"/>
        <w:rPr>
          <w:rFonts w:ascii="Times New Roman" w:hAnsi="Times New Roman"/>
          <w:sz w:val="20"/>
          <w:szCs w:val="20"/>
        </w:rPr>
      </w:pPr>
      <w:r w:rsidRPr="00443585">
        <w:rPr>
          <w:rFonts w:ascii="Times New Roman" w:hAnsi="Times New Roman"/>
          <w:sz w:val="20"/>
          <w:szCs w:val="20"/>
        </w:rPr>
        <w:t>Roboty podlegają następującym etapom odbioru:</w:t>
      </w:r>
    </w:p>
    <w:p w14:paraId="74B02327" w14:textId="49DE7E84" w:rsidR="00953377" w:rsidRPr="00443585" w:rsidRDefault="006F43F8" w:rsidP="0024300B">
      <w:pPr>
        <w:numPr>
          <w:ilvl w:val="1"/>
          <w:numId w:val="73"/>
        </w:numPr>
        <w:tabs>
          <w:tab w:val="left" w:pos="1075"/>
        </w:tabs>
        <w:spacing w:after="0" w:line="240" w:lineRule="auto"/>
        <w:ind w:left="1575" w:hanging="360"/>
        <w:jc w:val="both"/>
        <w:rPr>
          <w:rFonts w:ascii="Times New Roman" w:hAnsi="Times New Roman"/>
          <w:sz w:val="20"/>
          <w:szCs w:val="20"/>
        </w:rPr>
      </w:pPr>
      <w:r w:rsidRPr="00443585">
        <w:rPr>
          <w:rFonts w:ascii="Times New Roman" w:hAnsi="Times New Roman"/>
          <w:sz w:val="20"/>
          <w:szCs w:val="20"/>
        </w:rPr>
        <w:t>o</w:t>
      </w:r>
      <w:r w:rsidR="00953377" w:rsidRPr="00443585">
        <w:rPr>
          <w:rFonts w:ascii="Times New Roman" w:hAnsi="Times New Roman"/>
          <w:sz w:val="20"/>
          <w:szCs w:val="20"/>
        </w:rPr>
        <w:t>dbiór</w:t>
      </w:r>
      <w:r w:rsidR="00AD0B71" w:rsidRPr="00443585">
        <w:rPr>
          <w:rFonts w:ascii="Times New Roman" w:hAnsi="Times New Roman"/>
          <w:sz w:val="20"/>
          <w:szCs w:val="20"/>
        </w:rPr>
        <w:t xml:space="preserve"> częściowy</w:t>
      </w:r>
      <w:r w:rsidR="00953377" w:rsidRPr="00443585">
        <w:rPr>
          <w:rFonts w:ascii="Times New Roman" w:hAnsi="Times New Roman"/>
          <w:sz w:val="20"/>
          <w:szCs w:val="20"/>
        </w:rPr>
        <w:t xml:space="preserve"> </w:t>
      </w:r>
      <w:r w:rsidRPr="00443585">
        <w:rPr>
          <w:rFonts w:ascii="Times New Roman" w:hAnsi="Times New Roman"/>
          <w:sz w:val="20"/>
          <w:szCs w:val="20"/>
        </w:rPr>
        <w:t xml:space="preserve">– odbiór </w:t>
      </w:r>
      <w:r w:rsidR="00953377" w:rsidRPr="00443585">
        <w:rPr>
          <w:rFonts w:ascii="Times New Roman" w:hAnsi="Times New Roman"/>
          <w:sz w:val="20"/>
          <w:szCs w:val="20"/>
        </w:rPr>
        <w:t>elementów skończonych, ujętych w Harmonogramie Rzeczowo – Finansowym obejmujący również odbiór robót zanikających i ulegających zakryciu,</w:t>
      </w:r>
    </w:p>
    <w:p w14:paraId="7F2963A8" w14:textId="0598C486" w:rsidR="00953377" w:rsidRPr="00443585" w:rsidRDefault="00953377" w:rsidP="0024300B">
      <w:pPr>
        <w:numPr>
          <w:ilvl w:val="1"/>
          <w:numId w:val="73"/>
        </w:numPr>
        <w:tabs>
          <w:tab w:val="left" w:pos="1075"/>
        </w:tabs>
        <w:spacing w:after="0" w:line="240" w:lineRule="auto"/>
        <w:ind w:left="1575" w:hanging="360"/>
        <w:jc w:val="both"/>
        <w:rPr>
          <w:rFonts w:ascii="Times New Roman" w:hAnsi="Times New Roman"/>
          <w:sz w:val="20"/>
          <w:szCs w:val="20"/>
        </w:rPr>
      </w:pPr>
      <w:r w:rsidRPr="00443585">
        <w:rPr>
          <w:rFonts w:ascii="Times New Roman" w:hAnsi="Times New Roman"/>
          <w:sz w:val="20"/>
          <w:szCs w:val="20"/>
        </w:rPr>
        <w:t>odbiór końcowy – odbiór całego zadania inwestycyjnego wraz z rozruchem</w:t>
      </w:r>
      <w:r w:rsidR="002F62E9" w:rsidRPr="00443585">
        <w:rPr>
          <w:rFonts w:ascii="Times New Roman" w:hAnsi="Times New Roman"/>
          <w:sz w:val="20"/>
          <w:szCs w:val="20"/>
        </w:rPr>
        <w:t>.</w:t>
      </w:r>
    </w:p>
    <w:p w14:paraId="14D32F34" w14:textId="77777777" w:rsidR="006F43F8" w:rsidRPr="00443585" w:rsidRDefault="00953377" w:rsidP="0024300B">
      <w:pPr>
        <w:numPr>
          <w:ilvl w:val="1"/>
          <w:numId w:val="73"/>
        </w:numPr>
        <w:tabs>
          <w:tab w:val="left" w:pos="1075"/>
        </w:tabs>
        <w:spacing w:after="0" w:line="240" w:lineRule="auto"/>
        <w:ind w:left="1575" w:hanging="360"/>
        <w:jc w:val="both"/>
        <w:rPr>
          <w:rFonts w:ascii="Times New Roman" w:hAnsi="Times New Roman"/>
          <w:sz w:val="20"/>
          <w:szCs w:val="20"/>
        </w:rPr>
      </w:pPr>
      <w:r w:rsidRPr="00443585">
        <w:rPr>
          <w:rFonts w:ascii="Times New Roman" w:hAnsi="Times New Roman"/>
          <w:sz w:val="20"/>
          <w:szCs w:val="20"/>
        </w:rPr>
        <w:t>odbiór ostateczny</w:t>
      </w:r>
    </w:p>
    <w:p w14:paraId="71E11A6A" w14:textId="2C36195D" w:rsidR="00953377" w:rsidRPr="00443585" w:rsidRDefault="00953377" w:rsidP="0024300B">
      <w:pPr>
        <w:numPr>
          <w:ilvl w:val="1"/>
          <w:numId w:val="73"/>
        </w:numPr>
        <w:tabs>
          <w:tab w:val="left" w:pos="1075"/>
        </w:tabs>
        <w:spacing w:after="0" w:line="240" w:lineRule="auto"/>
        <w:ind w:left="1575" w:hanging="360"/>
        <w:jc w:val="both"/>
        <w:rPr>
          <w:rFonts w:ascii="Times New Roman" w:hAnsi="Times New Roman"/>
          <w:sz w:val="20"/>
          <w:szCs w:val="20"/>
        </w:rPr>
      </w:pPr>
      <w:r w:rsidRPr="00443585">
        <w:rPr>
          <w:rFonts w:ascii="Times New Roman" w:hAnsi="Times New Roman"/>
          <w:sz w:val="20"/>
          <w:szCs w:val="20"/>
        </w:rPr>
        <w:t xml:space="preserve"> odbiór pogwarancyjny</w:t>
      </w:r>
    </w:p>
    <w:p w14:paraId="3277C73F" w14:textId="38239A26" w:rsidR="00426CD3" w:rsidRPr="00443585" w:rsidRDefault="00426CD3" w:rsidP="00426CD3">
      <w:pPr>
        <w:tabs>
          <w:tab w:val="left" w:pos="1075"/>
        </w:tabs>
        <w:spacing w:after="0" w:line="240" w:lineRule="auto"/>
        <w:jc w:val="both"/>
        <w:rPr>
          <w:rFonts w:ascii="Times New Roman" w:hAnsi="Times New Roman"/>
          <w:sz w:val="20"/>
          <w:szCs w:val="20"/>
        </w:rPr>
      </w:pPr>
    </w:p>
    <w:p w14:paraId="68F7C5BB" w14:textId="41275F66" w:rsidR="00426CD3" w:rsidRPr="00443585" w:rsidRDefault="00426CD3" w:rsidP="00294D52">
      <w:pPr>
        <w:pStyle w:val="Akapitzlist"/>
        <w:numPr>
          <w:ilvl w:val="0"/>
          <w:numId w:val="72"/>
        </w:numPr>
        <w:tabs>
          <w:tab w:val="left" w:pos="709"/>
        </w:tabs>
        <w:spacing w:after="0" w:line="240" w:lineRule="auto"/>
        <w:jc w:val="both"/>
        <w:rPr>
          <w:rFonts w:ascii="Times New Roman" w:hAnsi="Times New Roman"/>
          <w:sz w:val="20"/>
          <w:szCs w:val="20"/>
        </w:rPr>
      </w:pPr>
      <w:r w:rsidRPr="00443585">
        <w:rPr>
          <w:rFonts w:ascii="Times New Roman" w:hAnsi="Times New Roman"/>
          <w:sz w:val="20"/>
          <w:szCs w:val="20"/>
        </w:rPr>
        <w:t>Odbiór nastąpi z chwilą podpisania przez Strony sporządzonego w dwóch egzemplarzach Protokołu Odbioru. Protokół Odbioru sporządzany jest w formie pisemnej.</w:t>
      </w:r>
      <w:r w:rsidR="00C32096" w:rsidRPr="00443585">
        <w:rPr>
          <w:rFonts w:ascii="Times New Roman" w:hAnsi="Times New Roman"/>
          <w:sz w:val="20"/>
          <w:szCs w:val="20"/>
          <w:lang w:val="pl-PL"/>
        </w:rPr>
        <w:t xml:space="preserve"> </w:t>
      </w:r>
      <w:r w:rsidRPr="00443585">
        <w:rPr>
          <w:rFonts w:ascii="Times New Roman" w:hAnsi="Times New Roman"/>
          <w:sz w:val="20"/>
          <w:szCs w:val="20"/>
        </w:rPr>
        <w:t xml:space="preserve">Odbiór następuje zgodnie z następująca procedurą: </w:t>
      </w:r>
    </w:p>
    <w:p w14:paraId="046987C8" w14:textId="77777777" w:rsidR="00426CD3" w:rsidRPr="00443585" w:rsidRDefault="00426CD3" w:rsidP="00426CD3">
      <w:pPr>
        <w:tabs>
          <w:tab w:val="left" w:pos="1075"/>
        </w:tabs>
        <w:spacing w:after="0" w:line="240" w:lineRule="auto"/>
        <w:jc w:val="both"/>
        <w:rPr>
          <w:rFonts w:ascii="Times New Roman" w:hAnsi="Times New Roman"/>
          <w:sz w:val="20"/>
          <w:szCs w:val="20"/>
          <w:lang w:val="x-none"/>
        </w:rPr>
      </w:pPr>
    </w:p>
    <w:p w14:paraId="5F8AA5E6" w14:textId="49F9A502" w:rsidR="00426CD3" w:rsidRPr="00443585" w:rsidRDefault="00426CD3" w:rsidP="00426CD3">
      <w:pPr>
        <w:numPr>
          <w:ilvl w:val="0"/>
          <w:numId w:val="166"/>
        </w:numPr>
        <w:tabs>
          <w:tab w:val="left" w:pos="1075"/>
        </w:tabs>
        <w:spacing w:after="0" w:line="240" w:lineRule="auto"/>
        <w:jc w:val="both"/>
        <w:rPr>
          <w:rFonts w:ascii="Times New Roman" w:hAnsi="Times New Roman"/>
          <w:sz w:val="20"/>
          <w:szCs w:val="20"/>
          <w:lang w:val="x-none"/>
        </w:rPr>
      </w:pPr>
      <w:r w:rsidRPr="00443585">
        <w:rPr>
          <w:rFonts w:ascii="Times New Roman" w:hAnsi="Times New Roman"/>
          <w:sz w:val="20"/>
          <w:szCs w:val="20"/>
          <w:lang w:val="x-none"/>
        </w:rPr>
        <w:t xml:space="preserve">Zgłoszenie </w:t>
      </w:r>
      <w:r w:rsidR="00AE7835" w:rsidRPr="00443585">
        <w:rPr>
          <w:rFonts w:ascii="Times New Roman" w:hAnsi="Times New Roman"/>
          <w:sz w:val="20"/>
          <w:szCs w:val="20"/>
        </w:rPr>
        <w:t>elementu</w:t>
      </w:r>
      <w:r w:rsidRPr="00443585">
        <w:rPr>
          <w:rFonts w:ascii="Times New Roman" w:hAnsi="Times New Roman"/>
          <w:sz w:val="20"/>
          <w:szCs w:val="20"/>
          <w:lang w:val="x-none"/>
        </w:rPr>
        <w:t xml:space="preserve"> do odbioru</w:t>
      </w:r>
      <w:r w:rsidRPr="00443585">
        <w:rPr>
          <w:rFonts w:ascii="Times New Roman" w:hAnsi="Times New Roman"/>
          <w:sz w:val="20"/>
          <w:szCs w:val="20"/>
        </w:rPr>
        <w:t xml:space="preserve">- </w:t>
      </w:r>
      <w:r w:rsidRPr="00443585">
        <w:rPr>
          <w:rFonts w:ascii="Times New Roman" w:hAnsi="Times New Roman"/>
          <w:sz w:val="20"/>
          <w:szCs w:val="20"/>
          <w:lang w:val="x-none"/>
        </w:rPr>
        <w:t xml:space="preserve"> Wykonawca zgłasza </w:t>
      </w:r>
      <w:r w:rsidRPr="00443585">
        <w:rPr>
          <w:rFonts w:ascii="Times New Roman" w:hAnsi="Times New Roman"/>
          <w:sz w:val="20"/>
          <w:szCs w:val="20"/>
        </w:rPr>
        <w:t>Zamawiającemu</w:t>
      </w:r>
      <w:r w:rsidRPr="00443585">
        <w:rPr>
          <w:rFonts w:ascii="Times New Roman" w:hAnsi="Times New Roman"/>
          <w:sz w:val="20"/>
          <w:szCs w:val="20"/>
          <w:lang w:val="x-none"/>
        </w:rPr>
        <w:t xml:space="preserve"> gotowość odbioru prac w postaci pisemnej wraz z dostarczeniem wymaganej dokumentacji podlegającej odbiorowi (np. projekty budowlane, dokumentacja, Instrukcje) </w:t>
      </w:r>
    </w:p>
    <w:p w14:paraId="650B42C4" w14:textId="56493164" w:rsidR="00426CD3" w:rsidRPr="00443585" w:rsidRDefault="00426CD3" w:rsidP="00426CD3">
      <w:pPr>
        <w:numPr>
          <w:ilvl w:val="0"/>
          <w:numId w:val="166"/>
        </w:numPr>
        <w:tabs>
          <w:tab w:val="left" w:pos="1075"/>
        </w:tabs>
        <w:spacing w:after="0" w:line="240" w:lineRule="auto"/>
        <w:jc w:val="both"/>
        <w:rPr>
          <w:rFonts w:ascii="Times New Roman" w:hAnsi="Times New Roman"/>
          <w:sz w:val="20"/>
          <w:szCs w:val="20"/>
          <w:lang w:val="x-none"/>
        </w:rPr>
      </w:pPr>
      <w:r w:rsidRPr="00443585">
        <w:rPr>
          <w:rFonts w:ascii="Times New Roman" w:hAnsi="Times New Roman"/>
          <w:sz w:val="20"/>
          <w:szCs w:val="20"/>
          <w:lang w:val="x-none"/>
        </w:rPr>
        <w:t xml:space="preserve">Weryfikacja </w:t>
      </w:r>
      <w:r w:rsidR="00AE7835" w:rsidRPr="00443585">
        <w:rPr>
          <w:rFonts w:ascii="Times New Roman" w:hAnsi="Times New Roman"/>
          <w:sz w:val="20"/>
          <w:szCs w:val="20"/>
        </w:rPr>
        <w:t>elementów skończonych</w:t>
      </w:r>
      <w:r w:rsidRPr="00443585">
        <w:rPr>
          <w:rFonts w:ascii="Times New Roman" w:hAnsi="Times New Roman"/>
          <w:sz w:val="20"/>
          <w:szCs w:val="20"/>
          <w:lang w:val="x-none"/>
        </w:rPr>
        <w:t xml:space="preserve"> oraz zgłoszenie uwag </w:t>
      </w:r>
      <w:r w:rsidRPr="00443585">
        <w:rPr>
          <w:rFonts w:ascii="Times New Roman" w:hAnsi="Times New Roman"/>
          <w:sz w:val="20"/>
          <w:szCs w:val="20"/>
        </w:rPr>
        <w:t xml:space="preserve">- powołana przez Zamawiającego komisja ocenia wykonanie prac lub robót oraz sprawdza kompletność i prawidłowość dokumentów odbiorowych: Jeżeli: </w:t>
      </w:r>
    </w:p>
    <w:p w14:paraId="7C0D4DB7" w14:textId="1318D1DA" w:rsidR="00426CD3" w:rsidRPr="00443585" w:rsidRDefault="00426CD3" w:rsidP="00426CD3">
      <w:pPr>
        <w:numPr>
          <w:ilvl w:val="0"/>
          <w:numId w:val="167"/>
        </w:numPr>
        <w:tabs>
          <w:tab w:val="left" w:pos="1075"/>
        </w:tabs>
        <w:spacing w:after="0" w:line="240" w:lineRule="auto"/>
        <w:jc w:val="both"/>
        <w:rPr>
          <w:rFonts w:ascii="Times New Roman" w:hAnsi="Times New Roman"/>
          <w:sz w:val="20"/>
          <w:szCs w:val="20"/>
          <w:lang w:val="x-none"/>
        </w:rPr>
      </w:pPr>
      <w:r w:rsidRPr="00443585">
        <w:rPr>
          <w:rFonts w:ascii="Times New Roman" w:hAnsi="Times New Roman"/>
          <w:sz w:val="20"/>
          <w:szCs w:val="20"/>
        </w:rPr>
        <w:t>występują wady nieistotne, które można usunąć – strony dokonują odbioru przedmiotu odbioru z wyznaczeniem terminu usunięcia wad oraz podpisują Protokół Odbioru</w:t>
      </w:r>
      <w:r w:rsidR="00D95C71" w:rsidRPr="00443585">
        <w:rPr>
          <w:rFonts w:ascii="Times New Roman" w:hAnsi="Times New Roman"/>
          <w:sz w:val="20"/>
          <w:szCs w:val="20"/>
        </w:rPr>
        <w:t>.</w:t>
      </w:r>
      <w:r w:rsidRPr="00443585">
        <w:rPr>
          <w:rFonts w:ascii="Times New Roman" w:hAnsi="Times New Roman"/>
          <w:sz w:val="20"/>
          <w:szCs w:val="20"/>
        </w:rPr>
        <w:t xml:space="preserve"> </w:t>
      </w:r>
    </w:p>
    <w:p w14:paraId="256B50A1" w14:textId="5B4B1F22" w:rsidR="00426CD3" w:rsidRPr="00443585" w:rsidRDefault="00426CD3" w:rsidP="00426CD3">
      <w:pPr>
        <w:numPr>
          <w:ilvl w:val="0"/>
          <w:numId w:val="167"/>
        </w:numPr>
        <w:tabs>
          <w:tab w:val="left" w:pos="1075"/>
        </w:tabs>
        <w:spacing w:after="0" w:line="240" w:lineRule="auto"/>
        <w:jc w:val="both"/>
        <w:rPr>
          <w:rFonts w:ascii="Times New Roman" w:hAnsi="Times New Roman"/>
          <w:sz w:val="20"/>
          <w:szCs w:val="20"/>
          <w:lang w:val="x-none"/>
        </w:rPr>
      </w:pPr>
      <w:r w:rsidRPr="00443585">
        <w:rPr>
          <w:rFonts w:ascii="Times New Roman" w:hAnsi="Times New Roman"/>
          <w:sz w:val="20"/>
          <w:szCs w:val="20"/>
        </w:rPr>
        <w:t xml:space="preserve">występują wady, które uniemożliwiając dokonanie odbioru - Wykonawca dokonuje poprawy </w:t>
      </w:r>
      <w:r w:rsidR="00AE7835" w:rsidRPr="00443585">
        <w:rPr>
          <w:rFonts w:ascii="Times New Roman" w:hAnsi="Times New Roman"/>
          <w:sz w:val="20"/>
          <w:szCs w:val="20"/>
        </w:rPr>
        <w:t>zgłoszonych elementów</w:t>
      </w:r>
      <w:r w:rsidRPr="00443585">
        <w:rPr>
          <w:rFonts w:ascii="Times New Roman" w:hAnsi="Times New Roman"/>
          <w:sz w:val="20"/>
          <w:szCs w:val="20"/>
        </w:rPr>
        <w:t xml:space="preserve"> stosownie do zgłoszonych uwag z ew. ponownym przeprowadzeniem testów wewnętrznych Wykonawcy i ponownie zgłasza gotowość do odbioru.</w:t>
      </w:r>
    </w:p>
    <w:p w14:paraId="210100BD" w14:textId="77777777" w:rsidR="00426CD3" w:rsidRPr="00443585" w:rsidRDefault="00426CD3" w:rsidP="00426CD3">
      <w:pPr>
        <w:numPr>
          <w:ilvl w:val="0"/>
          <w:numId w:val="166"/>
        </w:numPr>
        <w:tabs>
          <w:tab w:val="left" w:pos="1075"/>
        </w:tabs>
        <w:spacing w:after="0" w:line="240" w:lineRule="auto"/>
        <w:jc w:val="both"/>
        <w:rPr>
          <w:rFonts w:ascii="Times New Roman" w:hAnsi="Times New Roman"/>
          <w:sz w:val="20"/>
          <w:szCs w:val="20"/>
          <w:lang w:val="x-none"/>
        </w:rPr>
      </w:pPr>
      <w:r w:rsidRPr="00443585">
        <w:rPr>
          <w:rFonts w:ascii="Times New Roman" w:hAnsi="Times New Roman"/>
          <w:sz w:val="20"/>
          <w:szCs w:val="20"/>
        </w:rPr>
        <w:t>Jeżeli</w:t>
      </w:r>
      <w:r w:rsidRPr="00443585">
        <w:rPr>
          <w:rFonts w:ascii="Times New Roman" w:hAnsi="Times New Roman"/>
          <w:sz w:val="20"/>
          <w:szCs w:val="20"/>
          <w:lang w:val="x-none"/>
        </w:rPr>
        <w:t xml:space="preserve"> Strony uznają </w:t>
      </w:r>
      <w:r w:rsidRPr="00443585">
        <w:rPr>
          <w:rFonts w:ascii="Times New Roman" w:hAnsi="Times New Roman"/>
          <w:sz w:val="20"/>
          <w:szCs w:val="20"/>
        </w:rPr>
        <w:t>etap robót</w:t>
      </w:r>
      <w:r w:rsidRPr="00443585">
        <w:rPr>
          <w:rFonts w:ascii="Times New Roman" w:hAnsi="Times New Roman"/>
          <w:sz w:val="20"/>
          <w:szCs w:val="20"/>
          <w:lang w:val="x-none"/>
        </w:rPr>
        <w:t xml:space="preserve"> za</w:t>
      </w:r>
      <w:r w:rsidRPr="00443585">
        <w:rPr>
          <w:rFonts w:ascii="Times New Roman" w:hAnsi="Times New Roman"/>
          <w:sz w:val="20"/>
          <w:szCs w:val="20"/>
        </w:rPr>
        <w:t xml:space="preserve"> prawidłowy i </w:t>
      </w:r>
      <w:r w:rsidRPr="00443585">
        <w:rPr>
          <w:rFonts w:ascii="Times New Roman" w:hAnsi="Times New Roman"/>
          <w:sz w:val="20"/>
          <w:szCs w:val="20"/>
          <w:lang w:val="x-none"/>
        </w:rPr>
        <w:t xml:space="preserve"> zaakceptowany </w:t>
      </w:r>
      <w:r w:rsidRPr="00443585">
        <w:rPr>
          <w:rFonts w:ascii="Times New Roman" w:hAnsi="Times New Roman"/>
          <w:sz w:val="20"/>
          <w:szCs w:val="20"/>
        </w:rPr>
        <w:t xml:space="preserve">- </w:t>
      </w:r>
      <w:r w:rsidRPr="00443585">
        <w:rPr>
          <w:rFonts w:ascii="Times New Roman" w:hAnsi="Times New Roman"/>
          <w:sz w:val="20"/>
          <w:szCs w:val="20"/>
          <w:lang w:val="x-none"/>
        </w:rPr>
        <w:t xml:space="preserve">podpisują Protokół Odbioru. </w:t>
      </w:r>
    </w:p>
    <w:p w14:paraId="48DD6A9D" w14:textId="77777777" w:rsidR="00426CD3" w:rsidRPr="00443585" w:rsidRDefault="00426CD3" w:rsidP="00AE7835">
      <w:pPr>
        <w:tabs>
          <w:tab w:val="left" w:pos="1075"/>
        </w:tabs>
        <w:spacing w:after="0" w:line="240" w:lineRule="auto"/>
        <w:jc w:val="both"/>
        <w:rPr>
          <w:rFonts w:ascii="Times New Roman" w:hAnsi="Times New Roman"/>
          <w:sz w:val="20"/>
          <w:szCs w:val="20"/>
        </w:rPr>
      </w:pPr>
    </w:p>
    <w:p w14:paraId="3E161C62" w14:textId="012949B0" w:rsidR="00953377" w:rsidRPr="00443585" w:rsidRDefault="00953377" w:rsidP="00953377">
      <w:pPr>
        <w:tabs>
          <w:tab w:val="left" w:pos="1075"/>
        </w:tabs>
        <w:spacing w:after="0" w:line="240" w:lineRule="auto"/>
        <w:ind w:left="1575"/>
        <w:jc w:val="both"/>
        <w:rPr>
          <w:rFonts w:ascii="Times New Roman" w:hAnsi="Times New Roman"/>
          <w:sz w:val="20"/>
          <w:szCs w:val="20"/>
          <w:lang w:eastAsia="pl-PL"/>
        </w:rPr>
      </w:pPr>
    </w:p>
    <w:p w14:paraId="7E2F3C3B" w14:textId="27FC8934" w:rsidR="00953377" w:rsidRPr="00443585" w:rsidRDefault="00953377" w:rsidP="00953377">
      <w:pPr>
        <w:keepNext/>
        <w:keepLines/>
        <w:spacing w:after="0" w:line="240" w:lineRule="auto"/>
        <w:ind w:left="220"/>
        <w:jc w:val="center"/>
        <w:outlineLvl w:val="2"/>
        <w:rPr>
          <w:rFonts w:ascii="Times New Roman" w:hAnsi="Times New Roman"/>
          <w:b/>
          <w:sz w:val="20"/>
          <w:szCs w:val="20"/>
        </w:rPr>
      </w:pPr>
      <w:r w:rsidRPr="00443585">
        <w:rPr>
          <w:rFonts w:ascii="Times New Roman" w:hAnsi="Times New Roman"/>
          <w:b/>
          <w:sz w:val="20"/>
          <w:szCs w:val="20"/>
        </w:rPr>
        <w:t>GWARANCJA JAKOŚCI i RĘKOJMIA</w:t>
      </w:r>
    </w:p>
    <w:p w14:paraId="7526A415" w14:textId="6E653C42" w:rsidR="00953377" w:rsidRPr="00443585" w:rsidRDefault="00953377" w:rsidP="00953377">
      <w:pPr>
        <w:keepNext/>
        <w:keepLines/>
        <w:spacing w:after="0" w:line="240" w:lineRule="auto"/>
        <w:ind w:left="220"/>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19</w:t>
      </w:r>
    </w:p>
    <w:p w14:paraId="714285F9" w14:textId="77777777" w:rsidR="00AE7835" w:rsidRPr="00443585" w:rsidRDefault="00426CD3" w:rsidP="00AE7835">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lang w:eastAsia="pl-PL"/>
        </w:rPr>
        <w:t>Wykonawca oświadcza, że wykonany przez niego Przedmiot Umowy będzie wolny od wad.</w:t>
      </w:r>
    </w:p>
    <w:p w14:paraId="4DCE3A25" w14:textId="07916E56" w:rsidR="00AE7835" w:rsidRPr="00443585" w:rsidRDefault="00426CD3" w:rsidP="00AE7835">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lang w:eastAsia="pl-PL"/>
        </w:rPr>
        <w:t>Wykonawca udziela Zamawiającemu ………</w:t>
      </w:r>
      <w:r w:rsidRPr="00443585">
        <w:rPr>
          <w:rFonts w:ascii="Times New Roman" w:hAnsi="Times New Roman"/>
          <w:b/>
          <w:bCs/>
          <w:color w:val="000000"/>
          <w:sz w:val="20"/>
          <w:szCs w:val="20"/>
          <w:lang w:eastAsia="pl-PL"/>
        </w:rPr>
        <w:t xml:space="preserve"> (słownie: ……) miesięcy gwarancji jakości </w:t>
      </w:r>
      <w:r w:rsidRPr="00443585">
        <w:rPr>
          <w:rFonts w:ascii="Times New Roman" w:hAnsi="Times New Roman"/>
          <w:sz w:val="20"/>
          <w:szCs w:val="20"/>
          <w:lang w:eastAsia="pl-PL"/>
        </w:rPr>
        <w:t>na wykonane roboty stanowiące przedmiot umowy, licząc od daty Odbioru Końcowego Robót )w przypadku stwierdzenia usterek w trakcie odbioru końcowego - od daty odbioru usterek).</w:t>
      </w:r>
      <w:r w:rsidRPr="00443585">
        <w:rPr>
          <w:rFonts w:ascii="Times New Roman" w:hAnsi="Times New Roman"/>
          <w:sz w:val="20"/>
          <w:szCs w:val="20"/>
        </w:rPr>
        <w:t xml:space="preserve"> </w:t>
      </w:r>
      <w:r w:rsidRPr="00443585">
        <w:rPr>
          <w:rFonts w:ascii="Times New Roman" w:hAnsi="Times New Roman"/>
          <w:sz w:val="20"/>
          <w:szCs w:val="20"/>
          <w:lang w:eastAsia="pl-PL"/>
        </w:rPr>
        <w:t>Niniejsza Umowa stanowi dokument gwarancyjny.</w:t>
      </w:r>
    </w:p>
    <w:p w14:paraId="5CAA0EBF" w14:textId="3CBB81B5" w:rsidR="00AE7835" w:rsidRPr="00443585" w:rsidRDefault="00426CD3" w:rsidP="00AE7835">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lang w:eastAsia="pl-PL"/>
        </w:rPr>
        <w:t>Gwarancja nie wyłącza, nie ogranicza ani nie zawiesza uprawnień Zamawiającego wynikających z przepisów o rękojmi za wady rzeczy</w:t>
      </w:r>
      <w:r w:rsidR="00AE7835" w:rsidRPr="00443585">
        <w:rPr>
          <w:rFonts w:ascii="Times New Roman" w:hAnsi="Times New Roman"/>
          <w:sz w:val="20"/>
          <w:szCs w:val="20"/>
          <w:lang w:eastAsia="pl-PL"/>
        </w:rPr>
        <w:t>.</w:t>
      </w:r>
      <w:r w:rsidRPr="00443585">
        <w:rPr>
          <w:rFonts w:ascii="Times New Roman" w:hAnsi="Times New Roman"/>
          <w:sz w:val="20"/>
          <w:szCs w:val="20"/>
          <w:lang w:eastAsia="pl-PL"/>
        </w:rPr>
        <w:t xml:space="preserve"> Terminy</w:t>
      </w:r>
      <w:r w:rsidR="00AE7835" w:rsidRPr="00443585">
        <w:rPr>
          <w:rFonts w:ascii="Times New Roman" w:hAnsi="Times New Roman"/>
          <w:sz w:val="20"/>
          <w:szCs w:val="20"/>
          <w:lang w:eastAsia="pl-PL"/>
        </w:rPr>
        <w:t>,</w:t>
      </w:r>
      <w:r w:rsidRPr="00443585">
        <w:rPr>
          <w:rFonts w:ascii="Times New Roman" w:hAnsi="Times New Roman"/>
          <w:sz w:val="20"/>
          <w:szCs w:val="20"/>
          <w:lang w:eastAsia="pl-PL"/>
        </w:rPr>
        <w:t xml:space="preserve"> okres gwarancji i rękojmi biegną równolegle. </w:t>
      </w:r>
    </w:p>
    <w:p w14:paraId="6B57AF8F" w14:textId="3DD2D7B5" w:rsidR="00AE7835" w:rsidRPr="00443585" w:rsidRDefault="00426CD3" w:rsidP="00AE7835">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lang w:eastAsia="pl-PL"/>
        </w:rPr>
        <w:t>Wykonawca nie może odmówić usunięcia wad bez względu na wysokość związanych z tym kosztów.</w:t>
      </w:r>
    </w:p>
    <w:p w14:paraId="48FEFBA9" w14:textId="76425F87" w:rsidR="00426CD3" w:rsidRPr="00443585" w:rsidRDefault="00426CD3" w:rsidP="00AE7835">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rPr>
        <w:t xml:space="preserve">Gwarancja rozpoczyna bieg od dnia podpisania bezusterkowego protokołu odbioru końcowego. </w:t>
      </w:r>
    </w:p>
    <w:p w14:paraId="79095A5B" w14:textId="22DB3E28" w:rsidR="00426CD3" w:rsidRPr="00443585" w:rsidRDefault="00426CD3" w:rsidP="00426CD3">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rPr>
        <w:lastRenderedPageBreak/>
        <w:t xml:space="preserve"> W okresie gwarancji i rękojmi Wykonawca, na wezwanie Zamawiającego zobowiązany będzie do nieodpłatnego usunięcia wszelkich wad lub usterek stwierdzonych przez Zamawiającego, w terminie wyznaczonym przez Zamawiającego, uwzględniającego możliwości techniczne i zasady sztuki budowlanej. </w:t>
      </w:r>
    </w:p>
    <w:p w14:paraId="76DC5EB3" w14:textId="77777777" w:rsidR="00426CD3" w:rsidRPr="00443585" w:rsidRDefault="00426CD3" w:rsidP="00426CD3">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rPr>
        <w:t xml:space="preserve"> Warunkiem wykonania uprawnień z tytułu gwarancji jest wniesienie przez Zamawiającego pisemnej reklamacji. </w:t>
      </w:r>
    </w:p>
    <w:p w14:paraId="7F29ECCA" w14:textId="77777777" w:rsidR="00426CD3" w:rsidRPr="00443585" w:rsidRDefault="00426CD3" w:rsidP="00426CD3">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rPr>
        <w:t xml:space="preserve">O wykryciu wady lub usterki Zamawiający zawiadomi Wykonawcę na piśmie, wyznaczając termin i miejsce oględzin. Istnienie wady lub usterki stwierdza się protokolarnie. Niestawiennictwo Wykonawcy w dacie i miejscu wskazanym przez Zamawiającego będzie równoznaczne z uznaniem przez Wykonawcę wad lub usterek zgłoszonych przez Zamawiającego. </w:t>
      </w:r>
    </w:p>
    <w:p w14:paraId="066DF3A7" w14:textId="77777777" w:rsidR="00426CD3" w:rsidRPr="00443585" w:rsidRDefault="00426CD3" w:rsidP="00426CD3">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rPr>
        <w:t xml:space="preserve">Po bezskutecznym upływie terminu wyznaczonego przez Zamawiającego na usunięcie wad lub usterek Zamawiający będzie uprawniony, bez upoważnienia sądowego, do zlecenia usunięcia wad, usterek i naprawienia szkód nimi spowodowanych osobom trzecim, na koszt i </w:t>
      </w:r>
      <w:proofErr w:type="spellStart"/>
      <w:r w:rsidRPr="00443585">
        <w:rPr>
          <w:rFonts w:ascii="Times New Roman" w:hAnsi="Times New Roman"/>
          <w:sz w:val="20"/>
          <w:szCs w:val="20"/>
        </w:rPr>
        <w:t>ryzko</w:t>
      </w:r>
      <w:proofErr w:type="spellEnd"/>
      <w:r w:rsidRPr="00443585">
        <w:rPr>
          <w:rFonts w:ascii="Times New Roman" w:hAnsi="Times New Roman"/>
          <w:sz w:val="20"/>
          <w:szCs w:val="20"/>
        </w:rPr>
        <w:t xml:space="preserve"> Wykonawcy, z zachowaniem uprawnień do naliczenia Wykonawcy kar umownych z tego tytułu i dochodzenia od niego odszkodowania uzupełniającego. </w:t>
      </w:r>
    </w:p>
    <w:p w14:paraId="4329014B" w14:textId="77777777" w:rsidR="00426CD3" w:rsidRPr="00443585" w:rsidRDefault="00426CD3" w:rsidP="00426CD3">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rPr>
        <w:t xml:space="preserve">Zamawiający może dochodzić roszczeń także po upływie okresu gwarancji i rękojmi, jeżeli wniósł reklamację lub zgłosił wady przed upływem tego okresu. </w:t>
      </w:r>
    </w:p>
    <w:p w14:paraId="172379DB" w14:textId="77777777" w:rsidR="00426CD3" w:rsidRPr="00443585" w:rsidRDefault="00426CD3" w:rsidP="00426CD3">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rPr>
        <w:t xml:space="preserve"> Uprawnienia z tytułu rękojmi za wady obejmują także zakres Przedmiotu Umowy zrealizowany przez Wykonawcę za pomocą Podwykonawców. </w:t>
      </w:r>
    </w:p>
    <w:p w14:paraId="470697B5" w14:textId="77777777" w:rsidR="00426CD3" w:rsidRPr="00443585" w:rsidRDefault="00426CD3" w:rsidP="00426CD3">
      <w:pPr>
        <w:numPr>
          <w:ilvl w:val="0"/>
          <w:numId w:val="74"/>
        </w:numPr>
        <w:tabs>
          <w:tab w:val="left" w:pos="182"/>
        </w:tabs>
        <w:autoSpaceDE w:val="0"/>
        <w:autoSpaceDN w:val="0"/>
        <w:adjustRightInd w:val="0"/>
        <w:spacing w:after="0" w:line="240" w:lineRule="auto"/>
        <w:ind w:left="284" w:hanging="426"/>
        <w:jc w:val="both"/>
        <w:rPr>
          <w:rFonts w:ascii="Times New Roman" w:hAnsi="Times New Roman"/>
          <w:sz w:val="20"/>
          <w:szCs w:val="20"/>
          <w:lang w:eastAsia="pl-PL"/>
        </w:rPr>
      </w:pPr>
      <w:r w:rsidRPr="00443585">
        <w:rPr>
          <w:rFonts w:ascii="Times New Roman" w:hAnsi="Times New Roman"/>
          <w:sz w:val="20"/>
          <w:szCs w:val="20"/>
        </w:rPr>
        <w:t xml:space="preserve">W okresie obowiązywania niniejszej Umowy, a także po jej wykonaniu, rozwiązaniu, wygaśnięciu lub odstąpieniu od Umowy przez którąkolwiek ze Stron, Wykonawca jest i będzie odpowiedzialny wobec Zamawiającego na zasadach uregulowanych w Kodeksie cywilnym za wszelkie szkody oraz roszczenia osób trzecich w przypadku, gdy będą one wynikać z wad Przedmiotu Umowy lub niedołożenia należytej staranności przez Wykonawcę lub jego podwykonawcę przy wykonywaniu Umowy. </w:t>
      </w:r>
    </w:p>
    <w:p w14:paraId="77EE4214" w14:textId="53502745" w:rsidR="00953377" w:rsidRPr="00443585" w:rsidRDefault="00953377" w:rsidP="00953377">
      <w:pPr>
        <w:keepNext/>
        <w:keepLines/>
        <w:spacing w:after="0" w:line="240" w:lineRule="auto"/>
        <w:ind w:left="220"/>
        <w:jc w:val="center"/>
        <w:outlineLvl w:val="2"/>
        <w:rPr>
          <w:rFonts w:ascii="Times New Roman" w:hAnsi="Times New Roman"/>
          <w:b/>
          <w:sz w:val="20"/>
          <w:szCs w:val="20"/>
        </w:rPr>
      </w:pPr>
    </w:p>
    <w:p w14:paraId="0A69DFEC" w14:textId="44FF76A8"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ZABEZPIECZENIE  NALEŻYTEGO  WYKONANIA  UMOWY</w:t>
      </w:r>
    </w:p>
    <w:p w14:paraId="1AC00E85" w14:textId="06806C69"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20</w:t>
      </w:r>
    </w:p>
    <w:p w14:paraId="54F9B71E" w14:textId="3783F488" w:rsidR="00953377" w:rsidRPr="00443585" w:rsidRDefault="00953377" w:rsidP="0024300B">
      <w:pPr>
        <w:numPr>
          <w:ilvl w:val="0"/>
          <w:numId w:val="75"/>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oświadcza, że tytułem zabezpieczenia należytego wykonania umowy wn</w:t>
      </w:r>
      <w:r w:rsidR="00F73F5B" w:rsidRPr="00443585">
        <w:rPr>
          <w:rFonts w:ascii="Times New Roman" w:hAnsi="Times New Roman"/>
          <w:sz w:val="20"/>
          <w:szCs w:val="20"/>
        </w:rPr>
        <w:t>iósł kwotę:</w:t>
      </w:r>
    </w:p>
    <w:p w14:paraId="0EA29C95" w14:textId="5F1D76FC" w:rsidR="00F20CC7" w:rsidRPr="00443585" w:rsidRDefault="00F22DFD" w:rsidP="00F20CC7">
      <w:pPr>
        <w:pStyle w:val="Akapitzlist"/>
        <w:ind w:left="360"/>
        <w:rPr>
          <w:rFonts w:ascii="Times New Roman" w:hAnsi="Times New Roman"/>
          <w:bCs/>
          <w:sz w:val="20"/>
          <w:szCs w:val="20"/>
          <w:lang w:val="pl-PL"/>
        </w:rPr>
      </w:pPr>
      <w:r>
        <w:rPr>
          <w:rFonts w:ascii="Times New Roman" w:hAnsi="Times New Roman"/>
          <w:b/>
          <w:bCs/>
          <w:sz w:val="20"/>
          <w:szCs w:val="20"/>
          <w:lang w:val="pl-PL"/>
        </w:rPr>
        <w:t>…………………….</w:t>
      </w:r>
      <w:r w:rsidR="00F20CC7" w:rsidRPr="00443585">
        <w:rPr>
          <w:rFonts w:ascii="Times New Roman" w:hAnsi="Times New Roman"/>
          <w:b/>
          <w:bCs/>
          <w:sz w:val="20"/>
          <w:szCs w:val="20"/>
          <w:lang w:val="pl-PL"/>
        </w:rPr>
        <w:t xml:space="preserve"> zł. </w:t>
      </w:r>
      <w:r w:rsidR="00F20CC7" w:rsidRPr="00443585">
        <w:rPr>
          <w:rFonts w:ascii="Times New Roman" w:hAnsi="Times New Roman"/>
          <w:bCs/>
          <w:sz w:val="20"/>
          <w:szCs w:val="20"/>
          <w:lang w:val="pl-PL"/>
        </w:rPr>
        <w:t>( słownie: d</w:t>
      </w:r>
      <w:r w:rsidR="002F62E9" w:rsidRPr="00443585">
        <w:rPr>
          <w:rFonts w:ascii="Times New Roman" w:hAnsi="Times New Roman"/>
          <w:bCs/>
          <w:sz w:val="20"/>
          <w:szCs w:val="20"/>
          <w:lang w:val="pl-PL"/>
        </w:rPr>
        <w:t xml:space="preserve">wieście tysięcy </w:t>
      </w:r>
      <w:r w:rsidR="00F20CC7" w:rsidRPr="00443585">
        <w:rPr>
          <w:rFonts w:ascii="Times New Roman" w:hAnsi="Times New Roman"/>
          <w:bCs/>
          <w:sz w:val="20"/>
          <w:szCs w:val="20"/>
          <w:lang w:val="pl-PL"/>
        </w:rPr>
        <w:t xml:space="preserve">złotych ) </w:t>
      </w:r>
      <w:r w:rsidR="0097521F" w:rsidRPr="00443585">
        <w:rPr>
          <w:rFonts w:ascii="Times New Roman" w:hAnsi="Times New Roman"/>
          <w:bCs/>
          <w:sz w:val="20"/>
          <w:szCs w:val="20"/>
        </w:rPr>
        <w:t xml:space="preserve">w formie </w:t>
      </w:r>
      <w:r w:rsidR="002F62E9" w:rsidRPr="00443585">
        <w:rPr>
          <w:rFonts w:ascii="Times New Roman" w:hAnsi="Times New Roman"/>
          <w:b/>
          <w:bCs/>
          <w:sz w:val="20"/>
          <w:szCs w:val="20"/>
          <w:lang w:val="pl-PL"/>
        </w:rPr>
        <w:t>……………………..</w:t>
      </w:r>
      <w:r w:rsidR="0097521F" w:rsidRPr="00443585">
        <w:rPr>
          <w:rFonts w:ascii="Times New Roman" w:hAnsi="Times New Roman"/>
          <w:b/>
          <w:bCs/>
          <w:sz w:val="20"/>
          <w:szCs w:val="20"/>
          <w:lang w:val="pl-PL"/>
        </w:rPr>
        <w:t>.</w:t>
      </w:r>
    </w:p>
    <w:p w14:paraId="0AF2D996" w14:textId="13070049" w:rsidR="00953377" w:rsidRPr="00443585" w:rsidRDefault="00953377" w:rsidP="00F20CC7">
      <w:pPr>
        <w:pStyle w:val="Akapitzlist"/>
        <w:numPr>
          <w:ilvl w:val="0"/>
          <w:numId w:val="75"/>
        </w:numPr>
        <w:rPr>
          <w:rFonts w:ascii="Times New Roman" w:hAnsi="Times New Roman"/>
          <w:b/>
          <w:bCs/>
          <w:sz w:val="20"/>
          <w:szCs w:val="20"/>
          <w:lang w:val="pl-PL"/>
        </w:rPr>
      </w:pPr>
      <w:r w:rsidRPr="00443585">
        <w:rPr>
          <w:rFonts w:ascii="Times New Roman" w:hAnsi="Times New Roman"/>
          <w:sz w:val="20"/>
          <w:szCs w:val="20"/>
          <w:lang w:eastAsia="pl-PL"/>
        </w:rPr>
        <w:t xml:space="preserve">Zamawiający wyraża zgodę na wniesienie zabezpieczenia należytego wykonania umowy </w:t>
      </w:r>
      <w:r w:rsidRPr="00443585">
        <w:rPr>
          <w:rFonts w:ascii="Times New Roman" w:hAnsi="Times New Roman"/>
          <w:sz w:val="20"/>
          <w:szCs w:val="20"/>
          <w:lang w:eastAsia="pl-PL"/>
        </w:rPr>
        <w:br/>
        <w:t>w formach wskazanych w art. 148 ust.2 ustawy Prawo zamówień publicznych. Za zgodą Zamawiającego – Wykonawca może dokonać zmiany formy zabezpieczenia na jedną lub kilka form  o których mowa w art. 148 ust.2 ustawy Prawo zamówień publicznych. Zmiana formy zabezpieczenia dokonywana jest z zachowaniem ciągłości zabezpieczenia i bez zmniejszenia jego wysokości.</w:t>
      </w:r>
    </w:p>
    <w:p w14:paraId="2192013F" w14:textId="54049E86" w:rsidR="00953377" w:rsidRPr="00443585" w:rsidRDefault="00953377" w:rsidP="0024300B">
      <w:pPr>
        <w:numPr>
          <w:ilvl w:val="0"/>
          <w:numId w:val="75"/>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Część zabezpieczenia należytego wykonania umowy - stanowiąca 70% (słownie: siedemdziesiąt procent) jego wartości - zostanie zwrócona Wykonawcy w terminie 30 (słownie: trzydziestu) dni </w:t>
      </w:r>
      <w:r w:rsidRPr="00443585">
        <w:rPr>
          <w:rFonts w:ascii="Times New Roman" w:hAnsi="Times New Roman"/>
          <w:sz w:val="20"/>
          <w:szCs w:val="20"/>
        </w:rPr>
        <w:br/>
        <w:t>od dnia wykonania zamówienia i uznania przez zamawiającego za należycie wykonane, pozostała część - w wysokości 30% (słownie: trzydzieści procent) jego wartości - zostanie zwrócona nie później niż w 15 (słownie: piętnastym) dniu po upływie okresu rękojmi za wady przedmiotu umowy.</w:t>
      </w:r>
    </w:p>
    <w:p w14:paraId="794698BD" w14:textId="3272238B" w:rsidR="00953377" w:rsidRPr="00443585" w:rsidRDefault="00953377" w:rsidP="0024300B">
      <w:pPr>
        <w:numPr>
          <w:ilvl w:val="0"/>
          <w:numId w:val="75"/>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 okresie obowiązywania, po rozwiązaniu lub po wygaśnięciu Umowy, Wykonawca jest i będzie odpowiedzialny wobec Zamawiającego na zasadach uregulowanych w Kodeksie cywilnym </w:t>
      </w:r>
      <w:r w:rsidRPr="00443585">
        <w:rPr>
          <w:rFonts w:ascii="Times New Roman" w:hAnsi="Times New Roman"/>
          <w:sz w:val="20"/>
          <w:szCs w:val="20"/>
        </w:rPr>
        <w:br/>
        <w:t xml:space="preserve">za wszelkie szkody (wydatki, koszty postępowań) oraz roszczenia osób trzecich w przypadku, gdy będą one wynikać z wad przedmiotu umowy lub nie dołożenia należytej staranności przez Wykonawcę lub jego </w:t>
      </w:r>
      <w:r w:rsidR="00FD7318" w:rsidRPr="00443585">
        <w:rPr>
          <w:rFonts w:ascii="Times New Roman" w:hAnsi="Times New Roman"/>
          <w:sz w:val="20"/>
          <w:szCs w:val="20"/>
        </w:rPr>
        <w:t>P</w:t>
      </w:r>
      <w:r w:rsidRPr="00443585">
        <w:rPr>
          <w:rFonts w:ascii="Times New Roman" w:hAnsi="Times New Roman"/>
          <w:sz w:val="20"/>
          <w:szCs w:val="20"/>
        </w:rPr>
        <w:t>odwykonawcę przy wykonywaniu przedmiotu Umowy.</w:t>
      </w:r>
    </w:p>
    <w:p w14:paraId="245E761C" w14:textId="43A29DEE" w:rsidR="00953377" w:rsidRPr="00443585" w:rsidRDefault="00953377" w:rsidP="0024300B">
      <w:pPr>
        <w:numPr>
          <w:ilvl w:val="0"/>
          <w:numId w:val="75"/>
        </w:numPr>
        <w:spacing w:after="0" w:line="240" w:lineRule="auto"/>
        <w:ind w:right="23"/>
        <w:jc w:val="both"/>
        <w:rPr>
          <w:rFonts w:ascii="Times New Roman" w:hAnsi="Times New Roman"/>
          <w:sz w:val="20"/>
          <w:szCs w:val="20"/>
        </w:rPr>
      </w:pPr>
      <w:r w:rsidRPr="00443585">
        <w:rPr>
          <w:rFonts w:ascii="Times New Roman" w:hAnsi="Times New Roman"/>
          <w:sz w:val="20"/>
          <w:szCs w:val="20"/>
        </w:rPr>
        <w:t>Zamawiający przed skierowaniem ewentualnego roszczenia do instytucji zabezpieczającej wezwie na piśmie Wykonawcę do spełnienia świadczenia, wyznaczając ostateczny termin realizacji świadczenia.</w:t>
      </w:r>
    </w:p>
    <w:p w14:paraId="56E5D5EE" w14:textId="50917FD0" w:rsidR="00953377" w:rsidRPr="00443585" w:rsidRDefault="00953377" w:rsidP="0024300B">
      <w:pPr>
        <w:numPr>
          <w:ilvl w:val="0"/>
          <w:numId w:val="75"/>
        </w:numPr>
        <w:spacing w:after="0" w:line="240" w:lineRule="auto"/>
        <w:ind w:right="23"/>
        <w:jc w:val="both"/>
        <w:rPr>
          <w:rFonts w:ascii="Times New Roman" w:hAnsi="Times New Roman"/>
          <w:sz w:val="20"/>
          <w:szCs w:val="20"/>
        </w:rPr>
      </w:pPr>
      <w:r w:rsidRPr="00443585">
        <w:rPr>
          <w:rFonts w:ascii="Times New Roman" w:hAnsi="Times New Roman"/>
          <w:sz w:val="20"/>
          <w:szCs w:val="20"/>
        </w:rPr>
        <w:t>W przypadku niewykonania lub nienależytego wykonania przedmiotu umowy zabezpieczenie służy pokryciu roszczeń Zamawiającego.</w:t>
      </w:r>
    </w:p>
    <w:p w14:paraId="4A4CE96C" w14:textId="78E12BEC" w:rsidR="00953377" w:rsidRPr="00443585" w:rsidRDefault="00953377" w:rsidP="00953377">
      <w:pPr>
        <w:spacing w:after="0" w:line="240" w:lineRule="auto"/>
        <w:ind w:right="23"/>
        <w:jc w:val="both"/>
        <w:rPr>
          <w:rFonts w:ascii="Times New Roman" w:hAnsi="Times New Roman"/>
          <w:sz w:val="20"/>
          <w:szCs w:val="20"/>
        </w:rPr>
      </w:pPr>
    </w:p>
    <w:p w14:paraId="38122F51" w14:textId="715EE302"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WYNAGRODZENIE</w:t>
      </w:r>
    </w:p>
    <w:p w14:paraId="2CAE1942" w14:textId="2C279D10"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21</w:t>
      </w:r>
    </w:p>
    <w:p w14:paraId="2E0BC2DB" w14:textId="0BB20EBE" w:rsidR="00953377" w:rsidRPr="00443585" w:rsidRDefault="00953377" w:rsidP="0024300B">
      <w:pPr>
        <w:numPr>
          <w:ilvl w:val="0"/>
          <w:numId w:val="76"/>
        </w:numPr>
        <w:spacing w:after="0" w:line="240" w:lineRule="auto"/>
        <w:jc w:val="both"/>
        <w:rPr>
          <w:rFonts w:ascii="Times New Roman" w:hAnsi="Times New Roman"/>
          <w:bCs/>
          <w:sz w:val="20"/>
          <w:szCs w:val="20"/>
          <w:lang w:eastAsia="pl-PL"/>
        </w:rPr>
      </w:pPr>
      <w:r w:rsidRPr="00443585">
        <w:rPr>
          <w:rFonts w:ascii="Times New Roman" w:hAnsi="Times New Roman"/>
          <w:bCs/>
          <w:sz w:val="20"/>
          <w:szCs w:val="20"/>
          <w:lang w:eastAsia="pl-PL"/>
        </w:rPr>
        <w:t>Za wykonanie prac stanowiących przedmiot umowy Zamawiający zapłaci Wykonawcy wynagrodzenie ryczałtowe wskazane w ofercie Wykonawcy złożonej w przetargu nieograniczonym – znak: R</w:t>
      </w:r>
      <w:r w:rsidR="002F62E9" w:rsidRPr="00443585">
        <w:rPr>
          <w:rFonts w:ascii="Times New Roman" w:hAnsi="Times New Roman"/>
          <w:bCs/>
          <w:sz w:val="20"/>
          <w:szCs w:val="20"/>
          <w:lang w:eastAsia="pl-PL"/>
        </w:rPr>
        <w:t>RUR/01/</w:t>
      </w:r>
      <w:r w:rsidR="00394A51">
        <w:rPr>
          <w:rFonts w:ascii="Times New Roman" w:hAnsi="Times New Roman"/>
          <w:bCs/>
          <w:sz w:val="20"/>
          <w:szCs w:val="20"/>
          <w:lang w:eastAsia="pl-PL"/>
        </w:rPr>
        <w:t>12</w:t>
      </w:r>
      <w:r w:rsidR="002F62E9" w:rsidRPr="00443585">
        <w:rPr>
          <w:rFonts w:ascii="Times New Roman" w:hAnsi="Times New Roman"/>
          <w:bCs/>
          <w:sz w:val="20"/>
          <w:szCs w:val="20"/>
          <w:lang w:eastAsia="pl-PL"/>
        </w:rPr>
        <w:t>/2020</w:t>
      </w:r>
      <w:r w:rsidRPr="00443585">
        <w:rPr>
          <w:rFonts w:ascii="Times New Roman" w:hAnsi="Times New Roman"/>
          <w:bCs/>
          <w:sz w:val="20"/>
          <w:szCs w:val="20"/>
          <w:lang w:eastAsia="pl-PL"/>
        </w:rPr>
        <w:t>, stanowiącej integralną część niniejszej umowy.</w:t>
      </w:r>
    </w:p>
    <w:p w14:paraId="143F2926" w14:textId="179D9CDD" w:rsidR="00953377" w:rsidRPr="00443585" w:rsidRDefault="00953377" w:rsidP="0024300B">
      <w:pPr>
        <w:numPr>
          <w:ilvl w:val="0"/>
          <w:numId w:val="76"/>
        </w:numPr>
        <w:spacing w:after="0" w:line="240" w:lineRule="auto"/>
        <w:jc w:val="both"/>
        <w:rPr>
          <w:rFonts w:ascii="Times New Roman" w:hAnsi="Times New Roman"/>
          <w:bCs/>
          <w:sz w:val="20"/>
          <w:szCs w:val="20"/>
          <w:lang w:eastAsia="pl-PL"/>
        </w:rPr>
      </w:pPr>
      <w:r w:rsidRPr="00443585">
        <w:rPr>
          <w:rFonts w:ascii="Times New Roman" w:hAnsi="Times New Roman"/>
          <w:bCs/>
          <w:sz w:val="20"/>
          <w:szCs w:val="20"/>
          <w:lang w:eastAsia="pl-PL"/>
        </w:rPr>
        <w:t xml:space="preserve">Całkowite wynagrodzenie ryczałtowe wskazane w pkt.1, należne Wykonawcy </w:t>
      </w:r>
      <w:r w:rsidRPr="00443585">
        <w:rPr>
          <w:rFonts w:ascii="Times New Roman" w:hAnsi="Times New Roman"/>
          <w:bCs/>
          <w:sz w:val="20"/>
          <w:szCs w:val="20"/>
          <w:lang w:eastAsia="pl-PL"/>
        </w:rPr>
        <w:br/>
        <w:t>za wykonanie przedmiotu umowy określonego w §2 wynosi</w:t>
      </w:r>
      <w:r w:rsidR="002B5095" w:rsidRPr="00443585">
        <w:rPr>
          <w:rFonts w:ascii="Times New Roman" w:hAnsi="Times New Roman"/>
          <w:bCs/>
          <w:sz w:val="20"/>
          <w:szCs w:val="20"/>
          <w:lang w:eastAsia="pl-PL"/>
        </w:rPr>
        <w:t xml:space="preserve">: </w:t>
      </w:r>
      <w:r w:rsidR="002F62E9" w:rsidRPr="00443585">
        <w:rPr>
          <w:rFonts w:ascii="Times New Roman" w:hAnsi="Times New Roman"/>
          <w:b/>
          <w:bCs/>
          <w:sz w:val="20"/>
          <w:szCs w:val="20"/>
          <w:lang w:eastAsia="pl-PL"/>
        </w:rPr>
        <w:t>………..</w:t>
      </w:r>
      <w:r w:rsidR="002B5095" w:rsidRPr="00443585">
        <w:rPr>
          <w:rFonts w:ascii="Times New Roman" w:hAnsi="Times New Roman"/>
          <w:b/>
          <w:bCs/>
          <w:sz w:val="20"/>
          <w:szCs w:val="20"/>
          <w:lang w:eastAsia="pl-PL"/>
        </w:rPr>
        <w:t xml:space="preserve"> zł.</w:t>
      </w:r>
      <w:r w:rsidRPr="00443585">
        <w:rPr>
          <w:rFonts w:ascii="Times New Roman" w:hAnsi="Times New Roman"/>
          <w:bCs/>
          <w:sz w:val="20"/>
          <w:szCs w:val="20"/>
          <w:lang w:eastAsia="pl-PL"/>
        </w:rPr>
        <w:t xml:space="preserve">  (słownie:</w:t>
      </w:r>
      <w:r w:rsidR="002B5095" w:rsidRPr="00443585">
        <w:rPr>
          <w:rFonts w:ascii="Times New Roman" w:hAnsi="Times New Roman"/>
          <w:bCs/>
          <w:sz w:val="20"/>
          <w:szCs w:val="20"/>
          <w:lang w:eastAsia="pl-PL"/>
        </w:rPr>
        <w:t xml:space="preserve"> </w:t>
      </w:r>
      <w:r w:rsidR="002F62E9" w:rsidRPr="00443585">
        <w:rPr>
          <w:rFonts w:ascii="Times New Roman" w:hAnsi="Times New Roman"/>
          <w:bCs/>
          <w:sz w:val="20"/>
          <w:szCs w:val="20"/>
          <w:lang w:eastAsia="pl-PL"/>
        </w:rPr>
        <w:t xml:space="preserve">……………….. </w:t>
      </w:r>
      <w:r w:rsidR="002B5095" w:rsidRPr="00443585">
        <w:rPr>
          <w:rFonts w:ascii="Times New Roman" w:hAnsi="Times New Roman"/>
          <w:bCs/>
          <w:sz w:val="20"/>
          <w:szCs w:val="20"/>
          <w:lang w:eastAsia="pl-PL"/>
        </w:rPr>
        <w:t>złotych</w:t>
      </w:r>
      <w:r w:rsidRPr="00443585">
        <w:rPr>
          <w:rFonts w:ascii="Times New Roman" w:hAnsi="Times New Roman"/>
          <w:bCs/>
          <w:sz w:val="20"/>
          <w:szCs w:val="20"/>
          <w:lang w:eastAsia="pl-PL"/>
        </w:rPr>
        <w:t>). Kwota  ta zawiera podatek VAT</w:t>
      </w:r>
      <w:r w:rsidR="002B5095" w:rsidRPr="00443585">
        <w:rPr>
          <w:rFonts w:ascii="Times New Roman" w:hAnsi="Times New Roman"/>
          <w:bCs/>
          <w:sz w:val="20"/>
          <w:szCs w:val="20"/>
          <w:lang w:eastAsia="pl-PL"/>
        </w:rPr>
        <w:t xml:space="preserve"> w wysokości 23 %.</w:t>
      </w:r>
    </w:p>
    <w:p w14:paraId="561A4542" w14:textId="422075AA" w:rsidR="00953377" w:rsidRPr="00443585" w:rsidRDefault="00953377" w:rsidP="00953377">
      <w:pPr>
        <w:spacing w:after="0" w:line="240" w:lineRule="auto"/>
        <w:ind w:left="360"/>
        <w:jc w:val="both"/>
        <w:rPr>
          <w:rFonts w:ascii="Times New Roman" w:hAnsi="Times New Roman"/>
          <w:bCs/>
          <w:sz w:val="20"/>
          <w:szCs w:val="20"/>
          <w:lang w:eastAsia="pl-PL"/>
        </w:rPr>
      </w:pPr>
      <w:r w:rsidRPr="00443585">
        <w:rPr>
          <w:rFonts w:ascii="Times New Roman" w:hAnsi="Times New Roman"/>
          <w:bCs/>
          <w:sz w:val="20"/>
          <w:szCs w:val="20"/>
          <w:lang w:eastAsia="pl-PL"/>
        </w:rPr>
        <w:t>Kwota netto</w:t>
      </w:r>
      <w:r w:rsidR="002B5095" w:rsidRPr="00443585">
        <w:rPr>
          <w:rFonts w:ascii="Times New Roman" w:hAnsi="Times New Roman"/>
          <w:bCs/>
          <w:sz w:val="20"/>
          <w:szCs w:val="20"/>
          <w:lang w:eastAsia="pl-PL"/>
        </w:rPr>
        <w:t xml:space="preserve">: </w:t>
      </w:r>
      <w:r w:rsidR="002F62E9" w:rsidRPr="00443585">
        <w:rPr>
          <w:rFonts w:ascii="Times New Roman" w:hAnsi="Times New Roman"/>
          <w:b/>
          <w:bCs/>
          <w:sz w:val="20"/>
          <w:szCs w:val="20"/>
          <w:lang w:eastAsia="pl-PL"/>
        </w:rPr>
        <w:t>………..</w:t>
      </w:r>
      <w:r w:rsidR="002B5095" w:rsidRPr="00443585">
        <w:rPr>
          <w:rFonts w:ascii="Times New Roman" w:hAnsi="Times New Roman"/>
          <w:b/>
          <w:bCs/>
          <w:sz w:val="20"/>
          <w:szCs w:val="20"/>
          <w:lang w:eastAsia="pl-PL"/>
        </w:rPr>
        <w:t xml:space="preserve"> </w:t>
      </w:r>
      <w:r w:rsidRPr="00443585">
        <w:rPr>
          <w:rFonts w:ascii="Times New Roman" w:hAnsi="Times New Roman"/>
          <w:b/>
          <w:bCs/>
          <w:sz w:val="20"/>
          <w:szCs w:val="20"/>
          <w:lang w:eastAsia="pl-PL"/>
        </w:rPr>
        <w:t>zł</w:t>
      </w:r>
      <w:r w:rsidRPr="00443585">
        <w:rPr>
          <w:rFonts w:ascii="Times New Roman" w:hAnsi="Times New Roman"/>
          <w:bCs/>
          <w:sz w:val="20"/>
          <w:szCs w:val="20"/>
          <w:lang w:eastAsia="pl-PL"/>
        </w:rPr>
        <w:t xml:space="preserve">  (słownie</w:t>
      </w:r>
      <w:r w:rsidR="002B5095" w:rsidRPr="00443585">
        <w:rPr>
          <w:rFonts w:ascii="Times New Roman" w:hAnsi="Times New Roman"/>
          <w:bCs/>
          <w:sz w:val="20"/>
          <w:szCs w:val="20"/>
          <w:lang w:eastAsia="pl-PL"/>
        </w:rPr>
        <w:t xml:space="preserve">: </w:t>
      </w:r>
      <w:r w:rsidR="002F62E9" w:rsidRPr="00443585">
        <w:rPr>
          <w:rFonts w:ascii="Times New Roman" w:hAnsi="Times New Roman"/>
          <w:bCs/>
          <w:sz w:val="20"/>
          <w:szCs w:val="20"/>
          <w:lang w:eastAsia="pl-PL"/>
        </w:rPr>
        <w:t xml:space="preserve">…………… </w:t>
      </w:r>
      <w:r w:rsidR="00370D73" w:rsidRPr="00443585">
        <w:rPr>
          <w:rFonts w:ascii="Times New Roman" w:hAnsi="Times New Roman"/>
          <w:bCs/>
          <w:sz w:val="20"/>
          <w:szCs w:val="20"/>
          <w:lang w:eastAsia="pl-PL"/>
        </w:rPr>
        <w:t>złotych</w:t>
      </w:r>
      <w:r w:rsidRPr="00443585">
        <w:rPr>
          <w:rFonts w:ascii="Times New Roman" w:hAnsi="Times New Roman"/>
          <w:bCs/>
          <w:sz w:val="20"/>
          <w:szCs w:val="20"/>
          <w:lang w:eastAsia="pl-PL"/>
        </w:rPr>
        <w:t>).</w:t>
      </w:r>
    </w:p>
    <w:p w14:paraId="48DFE67E" w14:textId="6051BC2E" w:rsidR="00953377" w:rsidRPr="00443585" w:rsidRDefault="00953377" w:rsidP="0024300B">
      <w:pPr>
        <w:numPr>
          <w:ilvl w:val="0"/>
          <w:numId w:val="76"/>
        </w:numPr>
        <w:spacing w:after="0" w:line="240" w:lineRule="auto"/>
        <w:ind w:right="23"/>
        <w:jc w:val="both"/>
        <w:rPr>
          <w:rFonts w:ascii="Times New Roman" w:hAnsi="Times New Roman"/>
          <w:sz w:val="20"/>
          <w:szCs w:val="20"/>
        </w:rPr>
      </w:pPr>
      <w:r w:rsidRPr="00443585">
        <w:rPr>
          <w:rFonts w:ascii="Times New Roman" w:hAnsi="Times New Roman"/>
          <w:sz w:val="20"/>
          <w:szCs w:val="20"/>
        </w:rPr>
        <w:lastRenderedPageBreak/>
        <w:t>Cena przysługuje Wykonawcy za wykonanie całości przedmiotu umowy w sposób wolny od wad, wykonanego w pełni, w ustalonych terminach, zgodnie z postanowieniami umowy; obowiązującymi przepisami prawa, zasadami współczesnej wiedzy technicznej.</w:t>
      </w:r>
    </w:p>
    <w:p w14:paraId="509A50BB" w14:textId="1BF62F56" w:rsidR="00953377" w:rsidRPr="00443585" w:rsidRDefault="00953377" w:rsidP="0024300B">
      <w:pPr>
        <w:numPr>
          <w:ilvl w:val="0"/>
          <w:numId w:val="76"/>
        </w:numPr>
        <w:spacing w:after="0" w:line="240" w:lineRule="auto"/>
        <w:jc w:val="both"/>
        <w:rPr>
          <w:rFonts w:ascii="Times New Roman" w:hAnsi="Times New Roman"/>
          <w:bCs/>
          <w:sz w:val="20"/>
          <w:szCs w:val="20"/>
          <w:lang w:eastAsia="pl-PL"/>
        </w:rPr>
      </w:pPr>
      <w:r w:rsidRPr="00443585">
        <w:rPr>
          <w:rFonts w:ascii="Times New Roman" w:hAnsi="Times New Roman"/>
          <w:sz w:val="20"/>
          <w:szCs w:val="20"/>
          <w:lang w:eastAsia="pl-PL"/>
        </w:rPr>
        <w:t>Cena dotyczy całości przedmiotu umowy a więc i wszelkich kosztów związanych z odbiorem robót, włączając w to między innymi próby, sprawdzenia, oznakowanie, pomiary, ekspertyzy, rozruch, koszty przyłączeń itp</w:t>
      </w:r>
      <w:r w:rsidRPr="00443585">
        <w:rPr>
          <w:rFonts w:ascii="Times New Roman" w:hAnsi="Times New Roman"/>
          <w:bCs/>
          <w:sz w:val="20"/>
          <w:szCs w:val="20"/>
          <w:lang w:eastAsia="pl-PL"/>
        </w:rPr>
        <w:t>.</w:t>
      </w:r>
    </w:p>
    <w:p w14:paraId="4B17F16C" w14:textId="4E82B7E1" w:rsidR="00953377" w:rsidRPr="00443585" w:rsidRDefault="00953377" w:rsidP="00953377">
      <w:pPr>
        <w:keepNext/>
        <w:keepLines/>
        <w:spacing w:after="0" w:line="240" w:lineRule="auto"/>
        <w:jc w:val="center"/>
        <w:outlineLvl w:val="2"/>
        <w:rPr>
          <w:rFonts w:ascii="Times New Roman" w:hAnsi="Times New Roman"/>
          <w:b/>
          <w:sz w:val="20"/>
          <w:szCs w:val="20"/>
        </w:rPr>
      </w:pPr>
    </w:p>
    <w:p w14:paraId="70958DC1" w14:textId="13FCD3AE"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ROZLICZENIE WYKONANIA UMOWY</w:t>
      </w:r>
    </w:p>
    <w:p w14:paraId="346C16EE" w14:textId="3F46A943" w:rsidR="00953377" w:rsidRPr="00443585" w:rsidRDefault="00953377" w:rsidP="00677898">
      <w:pPr>
        <w:keepNext/>
        <w:keepLines/>
        <w:spacing w:after="0" w:line="240" w:lineRule="exact"/>
        <w:ind w:left="3540" w:firstLine="708"/>
        <w:jc w:val="both"/>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22</w:t>
      </w:r>
    </w:p>
    <w:p w14:paraId="693EDD13" w14:textId="77777777" w:rsidR="00677898" w:rsidRPr="00443585" w:rsidRDefault="00677898" w:rsidP="00677898">
      <w:pPr>
        <w:keepNext/>
        <w:keepLines/>
        <w:spacing w:after="0" w:line="240" w:lineRule="exact"/>
        <w:ind w:left="3540" w:firstLine="708"/>
        <w:jc w:val="both"/>
        <w:outlineLvl w:val="2"/>
        <w:rPr>
          <w:rFonts w:ascii="Times New Roman" w:hAnsi="Times New Roman"/>
          <w:b/>
          <w:sz w:val="20"/>
          <w:szCs w:val="20"/>
        </w:rPr>
      </w:pPr>
    </w:p>
    <w:p w14:paraId="02DE05C6" w14:textId="070D1418" w:rsidR="000E473D"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lang w:eastAsia="pl-PL"/>
        </w:rPr>
        <w:t xml:space="preserve">Wynagrodzenie wykonawcy o którym mowa w </w:t>
      </w:r>
      <w:r w:rsidRPr="00294D52">
        <w:rPr>
          <w:rFonts w:ascii="Times New Roman" w:hAnsi="Times New Roman"/>
          <w:sz w:val="20"/>
          <w:szCs w:val="20"/>
        </w:rPr>
        <w:t>§2</w:t>
      </w:r>
      <w:r w:rsidR="00A3237C" w:rsidRPr="00294D52">
        <w:rPr>
          <w:rFonts w:ascii="Times New Roman" w:hAnsi="Times New Roman"/>
          <w:sz w:val="20"/>
          <w:szCs w:val="20"/>
        </w:rPr>
        <w:t>1</w:t>
      </w:r>
      <w:r w:rsidRPr="00294D52">
        <w:rPr>
          <w:rFonts w:ascii="Times New Roman" w:hAnsi="Times New Roman"/>
          <w:sz w:val="20"/>
          <w:szCs w:val="20"/>
        </w:rPr>
        <w:t xml:space="preserve"> będzie rozliczane w oparciu o  </w:t>
      </w:r>
      <w:r w:rsidRPr="00294D52">
        <w:rPr>
          <w:rFonts w:ascii="Times New Roman" w:hAnsi="Times New Roman"/>
          <w:sz w:val="20"/>
          <w:szCs w:val="20"/>
          <w:lang w:eastAsia="pl-PL"/>
        </w:rPr>
        <w:t xml:space="preserve">faktury częściowe oraz fakturę końcową. </w:t>
      </w:r>
    </w:p>
    <w:p w14:paraId="1A903847" w14:textId="157E8AFF" w:rsidR="000E473D"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rPr>
        <w:t xml:space="preserve">Podstawą do wystawienia częściowej  faktury VAT jest protokół odbioru skończonych elementów robót  opisanych w Harmonogramie rzeczowo-finansowym realizacji </w:t>
      </w:r>
      <w:r w:rsidR="00854BCA" w:rsidRPr="00294D52">
        <w:rPr>
          <w:rFonts w:ascii="Times New Roman" w:hAnsi="Times New Roman"/>
          <w:sz w:val="20"/>
          <w:szCs w:val="20"/>
        </w:rPr>
        <w:t>r</w:t>
      </w:r>
      <w:r w:rsidRPr="00294D52">
        <w:rPr>
          <w:rFonts w:ascii="Times New Roman" w:hAnsi="Times New Roman"/>
          <w:sz w:val="20"/>
          <w:szCs w:val="20"/>
        </w:rPr>
        <w:t xml:space="preserve">obót, podpisany przez </w:t>
      </w:r>
      <w:r w:rsidR="00677898" w:rsidRPr="00294D52">
        <w:rPr>
          <w:rFonts w:ascii="Times New Roman" w:hAnsi="Times New Roman"/>
          <w:sz w:val="20"/>
          <w:szCs w:val="20"/>
        </w:rPr>
        <w:t>K</w:t>
      </w:r>
      <w:r w:rsidRPr="00294D52">
        <w:rPr>
          <w:rFonts w:ascii="Times New Roman" w:hAnsi="Times New Roman"/>
          <w:sz w:val="20"/>
          <w:szCs w:val="20"/>
        </w:rPr>
        <w:t xml:space="preserve">ierownika </w:t>
      </w:r>
      <w:r w:rsidR="00677898" w:rsidRPr="00294D52">
        <w:rPr>
          <w:rFonts w:ascii="Times New Roman" w:hAnsi="Times New Roman"/>
          <w:sz w:val="20"/>
          <w:szCs w:val="20"/>
        </w:rPr>
        <w:t>B</w:t>
      </w:r>
      <w:r w:rsidRPr="00294D52">
        <w:rPr>
          <w:rFonts w:ascii="Times New Roman" w:hAnsi="Times New Roman"/>
          <w:sz w:val="20"/>
          <w:szCs w:val="20"/>
        </w:rPr>
        <w:t>udowy , In</w:t>
      </w:r>
      <w:r w:rsidR="00AB1DAD" w:rsidRPr="00294D52">
        <w:rPr>
          <w:rFonts w:ascii="Times New Roman" w:hAnsi="Times New Roman"/>
          <w:sz w:val="20"/>
          <w:szCs w:val="20"/>
        </w:rPr>
        <w:t>spektora Nadzoru</w:t>
      </w:r>
      <w:r w:rsidRPr="00294D52">
        <w:rPr>
          <w:rFonts w:ascii="Times New Roman" w:hAnsi="Times New Roman"/>
          <w:sz w:val="20"/>
          <w:szCs w:val="20"/>
        </w:rPr>
        <w:t xml:space="preserve"> i przedstawiciela Zamawiającego.</w:t>
      </w:r>
    </w:p>
    <w:p w14:paraId="2B1890D6" w14:textId="77777777" w:rsidR="00294D52"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rPr>
        <w:t xml:space="preserve">Podstawę do wystawienia faktury końcowej stanowi dla Wykonawcy podpisane przez Zamawiającego  Świadectwo Przejęcia. </w:t>
      </w:r>
    </w:p>
    <w:p w14:paraId="0540DC0E" w14:textId="5464A370" w:rsidR="000E473D"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rPr>
        <w:t xml:space="preserve"> Wynagrodzenie wykonawcy rozliczane fakturami częściowymi nie może łącznie przekroczyć 90 % wynagrodzenia określonego w §2</w:t>
      </w:r>
      <w:r w:rsidR="00A3237C" w:rsidRPr="00294D52">
        <w:rPr>
          <w:rFonts w:ascii="Times New Roman" w:hAnsi="Times New Roman"/>
          <w:sz w:val="20"/>
          <w:szCs w:val="20"/>
        </w:rPr>
        <w:t>1</w:t>
      </w:r>
      <w:r w:rsidRPr="00294D52">
        <w:rPr>
          <w:rFonts w:ascii="Times New Roman" w:hAnsi="Times New Roman"/>
          <w:sz w:val="20"/>
          <w:szCs w:val="20"/>
        </w:rPr>
        <w:t xml:space="preserve"> ust. 2</w:t>
      </w:r>
    </w:p>
    <w:p w14:paraId="6F159E02" w14:textId="37A83ABE" w:rsidR="00677898"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rPr>
        <w:t>Wynagrodzenie wykonawcy z tytułu faktury końcowej będzie stanowiło różnicę pomiędzy wynagrodzeniem określonym w §2</w:t>
      </w:r>
      <w:r w:rsidR="00A3237C" w:rsidRPr="00294D52">
        <w:rPr>
          <w:rFonts w:ascii="Times New Roman" w:hAnsi="Times New Roman"/>
          <w:sz w:val="20"/>
          <w:szCs w:val="20"/>
        </w:rPr>
        <w:t>1</w:t>
      </w:r>
      <w:r w:rsidRPr="00294D52">
        <w:rPr>
          <w:rFonts w:ascii="Times New Roman" w:hAnsi="Times New Roman"/>
          <w:sz w:val="20"/>
          <w:szCs w:val="20"/>
        </w:rPr>
        <w:t xml:space="preserve"> ust. 2 a wynagrodzeniem wypłaconym tytułem faktur częściowych.</w:t>
      </w:r>
    </w:p>
    <w:p w14:paraId="4D8AC4B6" w14:textId="6C827ECD" w:rsidR="000E473D"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rPr>
        <w:t xml:space="preserve">Rozliczenia, opisane powyżej nastąpią na podstawie faktur VAT Wykonawcy, wystawianych </w:t>
      </w:r>
      <w:r w:rsidRPr="00294D52">
        <w:rPr>
          <w:rFonts w:ascii="Times New Roman" w:hAnsi="Times New Roman"/>
          <w:sz w:val="20"/>
          <w:szCs w:val="20"/>
        </w:rPr>
        <w:br/>
        <w:t xml:space="preserve">i doręczanych Zamawiającemu nie częściej niż raz na miesiąc, zgodnie z postępem prac i </w:t>
      </w:r>
      <w:r w:rsidR="003A7714" w:rsidRPr="00294D52">
        <w:rPr>
          <w:rFonts w:ascii="Times New Roman" w:hAnsi="Times New Roman"/>
          <w:sz w:val="20"/>
          <w:szCs w:val="20"/>
        </w:rPr>
        <w:t>r</w:t>
      </w:r>
      <w:r w:rsidRPr="00294D52">
        <w:rPr>
          <w:rFonts w:ascii="Times New Roman" w:hAnsi="Times New Roman"/>
          <w:sz w:val="20"/>
          <w:szCs w:val="20"/>
        </w:rPr>
        <w:t>obót zatwierdzonych przez In</w:t>
      </w:r>
      <w:r w:rsidR="002F62E9" w:rsidRPr="00294D52">
        <w:rPr>
          <w:rFonts w:ascii="Times New Roman" w:hAnsi="Times New Roman"/>
          <w:sz w:val="20"/>
          <w:szCs w:val="20"/>
        </w:rPr>
        <w:t>spektora Nadzoru</w:t>
      </w:r>
      <w:r w:rsidRPr="00294D52">
        <w:rPr>
          <w:rFonts w:ascii="Times New Roman" w:hAnsi="Times New Roman"/>
          <w:sz w:val="20"/>
          <w:szCs w:val="20"/>
        </w:rPr>
        <w:t xml:space="preserve"> oraz zapisami niniejszej Umowy</w:t>
      </w:r>
      <w:r w:rsidR="00AB1DAD" w:rsidRPr="00294D52">
        <w:rPr>
          <w:rFonts w:ascii="Times New Roman" w:hAnsi="Times New Roman"/>
          <w:sz w:val="20"/>
          <w:szCs w:val="20"/>
        </w:rPr>
        <w:t>.</w:t>
      </w:r>
    </w:p>
    <w:p w14:paraId="5FA958E6" w14:textId="2B6E20B7" w:rsidR="000E473D"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rPr>
        <w:t xml:space="preserve">W przypadku rozłożenia zapłaty składki ubezpieczeniowej na raty (§ </w:t>
      </w:r>
      <w:r w:rsidR="00A3237C" w:rsidRPr="00294D52">
        <w:rPr>
          <w:rFonts w:ascii="Times New Roman" w:hAnsi="Times New Roman"/>
          <w:sz w:val="20"/>
          <w:szCs w:val="20"/>
        </w:rPr>
        <w:t>9</w:t>
      </w:r>
      <w:r w:rsidRPr="00294D52">
        <w:rPr>
          <w:rFonts w:ascii="Times New Roman" w:hAnsi="Times New Roman"/>
          <w:sz w:val="20"/>
          <w:szCs w:val="20"/>
        </w:rPr>
        <w:t>ust. 5 Umowy), zapłata za fakturę nastąpi w terminie 30 (słownie: trzydzieści) dni od doręczenia Zamawiającemu prawidłowo wystawionej faktury wraz z dowodami regularnych płatności składek ubezpieczeniowych.</w:t>
      </w:r>
    </w:p>
    <w:p w14:paraId="7EEEF672" w14:textId="2BCA6499" w:rsidR="00AB1DAD"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rPr>
        <w:t xml:space="preserve">Zamawiający dokona zapłaty wynagrodzenia należnego Wykonawcy za odebrane roboty budowlane, pod warunkiem przedstawienia przez Wykonawcę dowodów zapłaty wymagalnego wynagrodzenia podwykonawcom i dalszym podwykonawcom o których mowa w art. 143c ust. 1 ustawy </w:t>
      </w:r>
      <w:proofErr w:type="spellStart"/>
      <w:r w:rsidRPr="00294D52">
        <w:rPr>
          <w:rFonts w:ascii="Times New Roman" w:hAnsi="Times New Roman"/>
          <w:sz w:val="20"/>
          <w:szCs w:val="20"/>
        </w:rPr>
        <w:t>Pzp</w:t>
      </w:r>
      <w:proofErr w:type="spellEnd"/>
      <w:r w:rsidRPr="00294D52">
        <w:rPr>
          <w:rFonts w:ascii="Times New Roman" w:hAnsi="Times New Roman"/>
          <w:sz w:val="20"/>
          <w:szCs w:val="20"/>
        </w:rPr>
        <w:t xml:space="preserve">. biorących udział w realizacji odebranych robót budowlanych. </w:t>
      </w:r>
    </w:p>
    <w:p w14:paraId="4FB5A605" w14:textId="1F84E31A" w:rsidR="000E473D"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rPr>
        <w:t>Płatności na rzecz Wykonawcy będą dokonywane przelewem na rachunek bankowy Wykonawcy wskazany w fakturze VAT w terminie 30 (słownie: trzydzieści) dni od dnia doręczenia Zamawiającemu przez Wykonawcę prawidłowo wystawionej faktury VAT pod warunkiem spełnienia warunków opisanych w niniejszej umowie. Za dzień zapłaty Strony uznają dzień złożenia dyspozycji przelewu przez Zamawiającego.</w:t>
      </w:r>
    </w:p>
    <w:p w14:paraId="06AEF4D9" w14:textId="153ED529" w:rsidR="000E473D"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rPr>
        <w:t>W treści każdej faktury Wykonawca zobowiązany jest umieścić numer niniejszej Umowy.</w:t>
      </w:r>
    </w:p>
    <w:p w14:paraId="00F3D2F2" w14:textId="55FCB6B8" w:rsidR="000E473D"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rPr>
        <w:t>Strony oświadczają, że są podatnikami podatku od towarów i usług.</w:t>
      </w:r>
    </w:p>
    <w:p w14:paraId="24F0448A" w14:textId="77777777" w:rsidR="000E473D" w:rsidRPr="00294D52" w:rsidRDefault="000E473D" w:rsidP="00294D52">
      <w:pPr>
        <w:pStyle w:val="Akapitzlist"/>
        <w:numPr>
          <w:ilvl w:val="2"/>
          <w:numId w:val="72"/>
        </w:numPr>
        <w:spacing w:after="0" w:line="240" w:lineRule="exact"/>
        <w:ind w:left="284" w:hanging="142"/>
        <w:jc w:val="both"/>
        <w:rPr>
          <w:rFonts w:ascii="Times New Roman" w:hAnsi="Times New Roman"/>
          <w:b/>
          <w:sz w:val="20"/>
          <w:szCs w:val="20"/>
        </w:rPr>
      </w:pPr>
      <w:r w:rsidRPr="00294D52">
        <w:rPr>
          <w:rFonts w:ascii="Times New Roman" w:hAnsi="Times New Roman"/>
          <w:sz w:val="20"/>
          <w:szCs w:val="20"/>
        </w:rPr>
        <w:t>Opóźnienie w zapłacie należności może spowodować obowiązek zapłaty odsetek za każdy dzień  opóźnienia, w wysokości odsetek ustawowych</w:t>
      </w:r>
    </w:p>
    <w:p w14:paraId="1958E88C" w14:textId="77777777" w:rsidR="000E473D" w:rsidRPr="00443585" w:rsidRDefault="000E473D" w:rsidP="00677898">
      <w:pPr>
        <w:keepNext/>
        <w:keepLines/>
        <w:spacing w:after="0" w:line="240" w:lineRule="exact"/>
        <w:jc w:val="center"/>
        <w:outlineLvl w:val="2"/>
        <w:rPr>
          <w:rFonts w:ascii="Times New Roman" w:hAnsi="Times New Roman"/>
          <w:b/>
          <w:sz w:val="20"/>
          <w:szCs w:val="20"/>
        </w:rPr>
      </w:pPr>
    </w:p>
    <w:p w14:paraId="5EE7BC10" w14:textId="49CB3157" w:rsidR="00953377" w:rsidRPr="00443585" w:rsidRDefault="00953377" w:rsidP="00953377">
      <w:pPr>
        <w:keepNext/>
        <w:keepLines/>
        <w:spacing w:after="0" w:line="240" w:lineRule="auto"/>
        <w:jc w:val="center"/>
        <w:outlineLvl w:val="2"/>
        <w:rPr>
          <w:rFonts w:ascii="Times New Roman" w:hAnsi="Times New Roman"/>
          <w:b/>
          <w:sz w:val="20"/>
          <w:szCs w:val="20"/>
        </w:rPr>
      </w:pPr>
    </w:p>
    <w:p w14:paraId="29168530" w14:textId="77777777" w:rsidR="006F43F8" w:rsidRPr="00443585" w:rsidRDefault="006F43F8" w:rsidP="006F43F8">
      <w:pPr>
        <w:keepNext/>
        <w:keepLines/>
        <w:spacing w:after="0" w:line="240" w:lineRule="auto"/>
        <w:ind w:right="20"/>
        <w:jc w:val="center"/>
        <w:outlineLvl w:val="2"/>
        <w:rPr>
          <w:rFonts w:ascii="Times New Roman" w:hAnsi="Times New Roman"/>
          <w:b/>
          <w:sz w:val="20"/>
          <w:szCs w:val="20"/>
        </w:rPr>
      </w:pPr>
      <w:r w:rsidRPr="00443585">
        <w:rPr>
          <w:rFonts w:ascii="Times New Roman" w:hAnsi="Times New Roman"/>
          <w:b/>
          <w:sz w:val="20"/>
          <w:szCs w:val="20"/>
        </w:rPr>
        <w:t>KOMUNIKACJA</w:t>
      </w:r>
    </w:p>
    <w:p w14:paraId="60005382" w14:textId="2F61C394" w:rsidR="006F43F8" w:rsidRPr="00443585" w:rsidRDefault="006F43F8" w:rsidP="006F43F8">
      <w:pPr>
        <w:keepNext/>
        <w:keepLines/>
        <w:spacing w:after="0" w:line="240" w:lineRule="auto"/>
        <w:ind w:right="20"/>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23</w:t>
      </w:r>
    </w:p>
    <w:p w14:paraId="0790909A" w14:textId="64D751C0" w:rsidR="006F43F8" w:rsidRPr="00443585" w:rsidRDefault="006F43F8" w:rsidP="006F43F8">
      <w:pPr>
        <w:numPr>
          <w:ilvl w:val="0"/>
          <w:numId w:val="13"/>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i Zamawiający będą się porozumiewali w sprawach związanych z wykonywaniem Umowy w zakresie robót budowlanych poprzez zapisy w dzienniku budowy jak również w sposób opisany poniżej.</w:t>
      </w:r>
    </w:p>
    <w:p w14:paraId="50080669" w14:textId="77777777" w:rsidR="006F43F8" w:rsidRPr="00443585" w:rsidRDefault="006F43F8" w:rsidP="006F43F8">
      <w:pPr>
        <w:numPr>
          <w:ilvl w:val="0"/>
          <w:numId w:val="13"/>
        </w:numPr>
        <w:spacing w:after="0" w:line="240" w:lineRule="auto"/>
        <w:ind w:right="23"/>
        <w:jc w:val="both"/>
        <w:rPr>
          <w:rFonts w:ascii="Times New Roman" w:hAnsi="Times New Roman"/>
          <w:sz w:val="20"/>
          <w:szCs w:val="20"/>
        </w:rPr>
      </w:pPr>
      <w:r w:rsidRPr="00443585">
        <w:rPr>
          <w:rFonts w:ascii="Times New Roman" w:hAnsi="Times New Roman"/>
          <w:sz w:val="20"/>
          <w:szCs w:val="20"/>
        </w:rPr>
        <w:t>Istotne dla realizacji Umowy zgody i decyzje Zamawiającego wobec Wykonawcy będą dokonywane w formie pisemnej pod rygorem nieważności.</w:t>
      </w:r>
    </w:p>
    <w:p w14:paraId="5EEAD943" w14:textId="77777777" w:rsidR="006F43F8" w:rsidRPr="00443585" w:rsidRDefault="006F43F8" w:rsidP="006F43F8">
      <w:pPr>
        <w:numPr>
          <w:ilvl w:val="0"/>
          <w:numId w:val="13"/>
        </w:numPr>
        <w:spacing w:after="0" w:line="240" w:lineRule="auto"/>
        <w:ind w:right="23"/>
        <w:jc w:val="both"/>
        <w:rPr>
          <w:rFonts w:ascii="Times New Roman" w:hAnsi="Times New Roman"/>
          <w:sz w:val="20"/>
          <w:szCs w:val="20"/>
        </w:rPr>
      </w:pPr>
      <w:r w:rsidRPr="00443585">
        <w:rPr>
          <w:rFonts w:ascii="Times New Roman" w:hAnsi="Times New Roman"/>
          <w:sz w:val="20"/>
          <w:szCs w:val="20"/>
        </w:rPr>
        <w:t>Wszelkie zawiadomienia, wezwania, korespondencja w zakresie opisanym w ust.1 dla swojej skuteczności sporządzane będą w języku polskim i wysyłane pocztą lub faksem na następujące adresy:</w:t>
      </w:r>
    </w:p>
    <w:p w14:paraId="729DC77D" w14:textId="77777777" w:rsidR="006F43F8" w:rsidRPr="00443585" w:rsidRDefault="006F43F8" w:rsidP="006F43F8">
      <w:pPr>
        <w:spacing w:after="0" w:line="240" w:lineRule="auto"/>
        <w:ind w:left="600"/>
        <w:rPr>
          <w:rFonts w:ascii="Times New Roman" w:hAnsi="Times New Roman"/>
          <w:sz w:val="20"/>
          <w:szCs w:val="20"/>
          <w:u w:val="single"/>
        </w:rPr>
      </w:pPr>
      <w:r w:rsidRPr="00443585">
        <w:rPr>
          <w:rFonts w:ascii="Times New Roman" w:hAnsi="Times New Roman"/>
          <w:sz w:val="20"/>
          <w:szCs w:val="20"/>
          <w:u w:val="single"/>
        </w:rPr>
        <w:t xml:space="preserve">Dla Zamawiającego: </w:t>
      </w:r>
    </w:p>
    <w:p w14:paraId="29FAF2AF" w14:textId="77777777" w:rsidR="006F43F8" w:rsidRPr="00443585" w:rsidRDefault="006F43F8" w:rsidP="006F43F8">
      <w:pPr>
        <w:spacing w:after="0" w:line="240" w:lineRule="auto"/>
        <w:ind w:left="600"/>
        <w:rPr>
          <w:rFonts w:ascii="Times New Roman" w:hAnsi="Times New Roman"/>
          <w:sz w:val="20"/>
          <w:szCs w:val="20"/>
        </w:rPr>
      </w:pPr>
      <w:r w:rsidRPr="00443585">
        <w:rPr>
          <w:rFonts w:ascii="Times New Roman" w:hAnsi="Times New Roman"/>
          <w:sz w:val="20"/>
          <w:szCs w:val="20"/>
        </w:rPr>
        <w:t xml:space="preserve">Spółka </w:t>
      </w:r>
      <w:proofErr w:type="spellStart"/>
      <w:r w:rsidRPr="00443585">
        <w:rPr>
          <w:rFonts w:ascii="Times New Roman" w:hAnsi="Times New Roman"/>
          <w:sz w:val="20"/>
          <w:szCs w:val="20"/>
        </w:rPr>
        <w:t>Wodno</w:t>
      </w:r>
      <w:proofErr w:type="spellEnd"/>
      <w:r w:rsidRPr="00443585">
        <w:rPr>
          <w:rFonts w:ascii="Times New Roman" w:hAnsi="Times New Roman"/>
          <w:sz w:val="20"/>
          <w:szCs w:val="20"/>
        </w:rPr>
        <w:t xml:space="preserve"> – Ściekowa „SWARZEWO” </w:t>
      </w:r>
    </w:p>
    <w:p w14:paraId="1B3CE92F" w14:textId="77777777" w:rsidR="006F43F8" w:rsidRPr="00443585" w:rsidRDefault="006F43F8" w:rsidP="006F43F8">
      <w:pPr>
        <w:spacing w:after="0" w:line="240" w:lineRule="auto"/>
        <w:ind w:left="600"/>
        <w:rPr>
          <w:rFonts w:ascii="Times New Roman" w:hAnsi="Times New Roman"/>
          <w:sz w:val="20"/>
          <w:szCs w:val="20"/>
        </w:rPr>
      </w:pPr>
      <w:r w:rsidRPr="00443585">
        <w:rPr>
          <w:rFonts w:ascii="Times New Roman" w:hAnsi="Times New Roman"/>
          <w:sz w:val="20"/>
          <w:szCs w:val="20"/>
        </w:rPr>
        <w:t>ul. Władysławowska 84</w:t>
      </w:r>
    </w:p>
    <w:p w14:paraId="0ACA801A" w14:textId="77777777" w:rsidR="006F43F8" w:rsidRPr="00443585" w:rsidRDefault="006F43F8" w:rsidP="006F43F8">
      <w:pPr>
        <w:spacing w:after="0" w:line="240" w:lineRule="auto"/>
        <w:ind w:left="600"/>
        <w:rPr>
          <w:rFonts w:ascii="Times New Roman" w:hAnsi="Times New Roman"/>
          <w:sz w:val="20"/>
          <w:szCs w:val="20"/>
          <w:u w:val="single"/>
        </w:rPr>
      </w:pPr>
      <w:r w:rsidRPr="00443585">
        <w:rPr>
          <w:rFonts w:ascii="Times New Roman" w:hAnsi="Times New Roman"/>
          <w:sz w:val="20"/>
          <w:szCs w:val="20"/>
        </w:rPr>
        <w:t>84 – 100 Swarzewo</w:t>
      </w:r>
    </w:p>
    <w:p w14:paraId="15A118A0" w14:textId="77777777" w:rsidR="006F43F8" w:rsidRPr="00443585" w:rsidRDefault="006F43F8" w:rsidP="006F43F8">
      <w:pPr>
        <w:spacing w:after="0" w:line="240" w:lineRule="auto"/>
        <w:ind w:left="600"/>
        <w:rPr>
          <w:rFonts w:ascii="Times New Roman" w:hAnsi="Times New Roman"/>
          <w:sz w:val="20"/>
          <w:szCs w:val="20"/>
          <w:u w:val="single"/>
        </w:rPr>
      </w:pPr>
    </w:p>
    <w:p w14:paraId="603A67EC" w14:textId="77777777" w:rsidR="006F43F8" w:rsidRPr="00443585" w:rsidRDefault="006F43F8" w:rsidP="006F43F8">
      <w:pPr>
        <w:spacing w:after="0" w:line="240" w:lineRule="auto"/>
        <w:ind w:left="600"/>
        <w:rPr>
          <w:rFonts w:ascii="Times New Roman" w:hAnsi="Times New Roman"/>
          <w:sz w:val="20"/>
          <w:szCs w:val="20"/>
          <w:u w:val="single"/>
        </w:rPr>
      </w:pPr>
      <w:r w:rsidRPr="00443585">
        <w:rPr>
          <w:rFonts w:ascii="Times New Roman" w:hAnsi="Times New Roman"/>
          <w:sz w:val="20"/>
          <w:szCs w:val="20"/>
          <w:u w:val="single"/>
        </w:rPr>
        <w:t>Dla Inspektora Nadzoru:</w:t>
      </w:r>
    </w:p>
    <w:p w14:paraId="3BB1B29C" w14:textId="77777777" w:rsidR="006F43F8" w:rsidRPr="00443585" w:rsidRDefault="006F43F8" w:rsidP="006F43F8">
      <w:pPr>
        <w:spacing w:after="0" w:line="240" w:lineRule="auto"/>
        <w:ind w:left="1140" w:hanging="540"/>
        <w:jc w:val="both"/>
        <w:rPr>
          <w:rFonts w:ascii="Times New Roman" w:hAnsi="Times New Roman"/>
          <w:sz w:val="20"/>
          <w:szCs w:val="20"/>
          <w:u w:val="single"/>
        </w:rPr>
      </w:pPr>
      <w:r w:rsidRPr="00443585">
        <w:rPr>
          <w:rFonts w:ascii="Times New Roman" w:hAnsi="Times New Roman"/>
          <w:sz w:val="20"/>
          <w:szCs w:val="20"/>
          <w:u w:val="single"/>
        </w:rPr>
        <w:t>……………………</w:t>
      </w:r>
    </w:p>
    <w:p w14:paraId="2B1DD766" w14:textId="77777777" w:rsidR="006F43F8" w:rsidRPr="00443585" w:rsidRDefault="006F43F8" w:rsidP="006F43F8">
      <w:pPr>
        <w:spacing w:after="0" w:line="240" w:lineRule="auto"/>
        <w:ind w:left="1140" w:hanging="540"/>
        <w:jc w:val="both"/>
        <w:rPr>
          <w:rFonts w:ascii="Times New Roman" w:hAnsi="Times New Roman"/>
          <w:sz w:val="20"/>
          <w:szCs w:val="20"/>
          <w:u w:val="single"/>
        </w:rPr>
      </w:pPr>
      <w:r w:rsidRPr="00443585">
        <w:rPr>
          <w:rFonts w:ascii="Times New Roman" w:hAnsi="Times New Roman"/>
          <w:sz w:val="20"/>
          <w:szCs w:val="20"/>
          <w:u w:val="single"/>
        </w:rPr>
        <w:t xml:space="preserve">Dla Wykonawcy: </w:t>
      </w:r>
    </w:p>
    <w:p w14:paraId="32DD3DE5" w14:textId="77777777" w:rsidR="006F43F8" w:rsidRPr="00443585" w:rsidRDefault="006F43F8" w:rsidP="006F43F8">
      <w:pPr>
        <w:spacing w:after="0" w:line="240" w:lineRule="auto"/>
        <w:ind w:left="1140" w:hanging="540"/>
        <w:jc w:val="both"/>
        <w:rPr>
          <w:rFonts w:ascii="Times New Roman" w:hAnsi="Times New Roman"/>
          <w:sz w:val="20"/>
          <w:szCs w:val="20"/>
        </w:rPr>
      </w:pPr>
      <w:r w:rsidRPr="00443585">
        <w:rPr>
          <w:rFonts w:ascii="Times New Roman" w:hAnsi="Times New Roman"/>
          <w:sz w:val="20"/>
          <w:szCs w:val="20"/>
        </w:rPr>
        <w:t>…………………….</w:t>
      </w:r>
    </w:p>
    <w:p w14:paraId="6C9C4BDC" w14:textId="77777777" w:rsidR="006F43F8" w:rsidRPr="00443585" w:rsidRDefault="006F43F8" w:rsidP="006F43F8">
      <w:pPr>
        <w:tabs>
          <w:tab w:val="left" w:pos="700"/>
        </w:tabs>
        <w:spacing w:after="0" w:line="240" w:lineRule="auto"/>
        <w:jc w:val="both"/>
        <w:rPr>
          <w:rFonts w:ascii="Times New Roman" w:hAnsi="Times New Roman"/>
          <w:sz w:val="20"/>
          <w:szCs w:val="20"/>
        </w:rPr>
      </w:pPr>
      <w:r w:rsidRPr="00443585">
        <w:rPr>
          <w:rFonts w:ascii="Times New Roman" w:hAnsi="Times New Roman"/>
          <w:sz w:val="20"/>
          <w:szCs w:val="20"/>
        </w:rPr>
        <w:t xml:space="preserve">          Doręczenie jest skuteczne, jeżeli zostało dokonane na adres, numery wskazane powyżej.</w:t>
      </w:r>
    </w:p>
    <w:p w14:paraId="431736AD" w14:textId="77777777" w:rsidR="006F43F8" w:rsidRPr="00443585" w:rsidRDefault="006F43F8" w:rsidP="006F43F8">
      <w:pPr>
        <w:tabs>
          <w:tab w:val="left" w:pos="705"/>
        </w:tabs>
        <w:spacing w:after="0" w:line="240" w:lineRule="auto"/>
        <w:ind w:left="567" w:right="20"/>
        <w:jc w:val="both"/>
        <w:rPr>
          <w:rFonts w:ascii="Times New Roman" w:hAnsi="Times New Roman"/>
          <w:sz w:val="20"/>
          <w:szCs w:val="20"/>
        </w:rPr>
      </w:pPr>
      <w:r w:rsidRPr="00443585">
        <w:rPr>
          <w:rFonts w:ascii="Times New Roman" w:hAnsi="Times New Roman"/>
          <w:sz w:val="20"/>
          <w:szCs w:val="20"/>
        </w:rPr>
        <w:lastRenderedPageBreak/>
        <w:t>Strony zobowiązują się do powiadamiania o zmianach adresów, numerów a nie wykonanie tego obowiązku powoduje, ze doręczenia dokonane na adresy lub numery podane w ust. 3 są skuteczne.</w:t>
      </w:r>
    </w:p>
    <w:p w14:paraId="69BED05A" w14:textId="24279E0C" w:rsidR="00953377" w:rsidRPr="00443585" w:rsidRDefault="00953377" w:rsidP="00953377">
      <w:pPr>
        <w:keepNext/>
        <w:keepLines/>
        <w:spacing w:after="0" w:line="240" w:lineRule="auto"/>
        <w:jc w:val="center"/>
        <w:outlineLvl w:val="2"/>
        <w:rPr>
          <w:rFonts w:ascii="Times New Roman" w:hAnsi="Times New Roman"/>
          <w:b/>
          <w:sz w:val="20"/>
          <w:szCs w:val="20"/>
        </w:rPr>
      </w:pPr>
    </w:p>
    <w:p w14:paraId="584C0A33" w14:textId="1EE7053B"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ODSZKODOWANIA I KARY UMOWNE</w:t>
      </w:r>
    </w:p>
    <w:p w14:paraId="783029E1" w14:textId="05E605E7"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24</w:t>
      </w:r>
    </w:p>
    <w:p w14:paraId="6AC39765" w14:textId="36B75016" w:rsidR="00953377" w:rsidRPr="00443585" w:rsidRDefault="00953377" w:rsidP="00953377">
      <w:pPr>
        <w:spacing w:after="0" w:line="240" w:lineRule="auto"/>
        <w:ind w:left="360" w:right="23"/>
        <w:jc w:val="both"/>
        <w:rPr>
          <w:rFonts w:ascii="Times New Roman" w:hAnsi="Times New Roman"/>
          <w:sz w:val="20"/>
          <w:szCs w:val="20"/>
        </w:rPr>
      </w:pPr>
      <w:r w:rsidRPr="00443585">
        <w:rPr>
          <w:rFonts w:ascii="Times New Roman" w:hAnsi="Times New Roman"/>
          <w:sz w:val="20"/>
          <w:szCs w:val="20"/>
        </w:rPr>
        <w:t>.</w:t>
      </w:r>
    </w:p>
    <w:p w14:paraId="6C93E4DE" w14:textId="609FFD4C" w:rsidR="00953377" w:rsidRPr="00443585" w:rsidRDefault="00953377" w:rsidP="0024300B">
      <w:pPr>
        <w:numPr>
          <w:ilvl w:val="0"/>
          <w:numId w:val="79"/>
        </w:numPr>
        <w:spacing w:after="0" w:line="240" w:lineRule="auto"/>
        <w:ind w:right="23"/>
        <w:jc w:val="both"/>
        <w:rPr>
          <w:rFonts w:ascii="Times New Roman" w:hAnsi="Times New Roman"/>
          <w:sz w:val="20"/>
          <w:szCs w:val="20"/>
        </w:rPr>
      </w:pPr>
      <w:r w:rsidRPr="00443585">
        <w:rPr>
          <w:rFonts w:ascii="Times New Roman" w:hAnsi="Times New Roman"/>
          <w:sz w:val="20"/>
          <w:szCs w:val="20"/>
        </w:rPr>
        <w:t>Zamawiający z tytułu nienależytego wykonania albo niewykonania określonych w Umowie obowiązków zapłaci Wykonawcy karę umowną w następujących przypadkach  :</w:t>
      </w:r>
    </w:p>
    <w:p w14:paraId="00BFF710" w14:textId="0577E0C9" w:rsidR="00953377" w:rsidRPr="00443585" w:rsidRDefault="00953377" w:rsidP="0024300B">
      <w:pPr>
        <w:numPr>
          <w:ilvl w:val="5"/>
          <w:numId w:val="80"/>
        </w:numPr>
        <w:tabs>
          <w:tab w:val="left" w:pos="860"/>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 xml:space="preserve">jeżeli nie przekaże Wykonawcy </w:t>
      </w:r>
      <w:r w:rsidR="002F62E9" w:rsidRPr="00443585">
        <w:rPr>
          <w:rFonts w:ascii="Times New Roman" w:hAnsi="Times New Roman"/>
          <w:sz w:val="20"/>
          <w:szCs w:val="20"/>
        </w:rPr>
        <w:t>d</w:t>
      </w:r>
      <w:r w:rsidRPr="00443585">
        <w:rPr>
          <w:rFonts w:ascii="Times New Roman" w:hAnsi="Times New Roman"/>
          <w:sz w:val="20"/>
          <w:szCs w:val="20"/>
        </w:rPr>
        <w:t xml:space="preserve">okumentacji </w:t>
      </w:r>
      <w:r w:rsidR="002F62E9" w:rsidRPr="00443585">
        <w:rPr>
          <w:rFonts w:ascii="Times New Roman" w:hAnsi="Times New Roman"/>
          <w:sz w:val="20"/>
          <w:szCs w:val="20"/>
        </w:rPr>
        <w:t>technicznej</w:t>
      </w:r>
      <w:r w:rsidRPr="00443585">
        <w:rPr>
          <w:rFonts w:ascii="Times New Roman" w:hAnsi="Times New Roman"/>
          <w:sz w:val="20"/>
          <w:szCs w:val="20"/>
        </w:rPr>
        <w:t xml:space="preserve"> w terminie określonym w §1</w:t>
      </w:r>
      <w:r w:rsidR="002410D0">
        <w:rPr>
          <w:rFonts w:ascii="Times New Roman" w:hAnsi="Times New Roman"/>
          <w:sz w:val="20"/>
          <w:szCs w:val="20"/>
        </w:rPr>
        <w:t>6</w:t>
      </w:r>
      <w:r w:rsidRPr="00443585">
        <w:rPr>
          <w:rFonts w:ascii="Times New Roman" w:hAnsi="Times New Roman"/>
          <w:sz w:val="20"/>
          <w:szCs w:val="20"/>
        </w:rPr>
        <w:t xml:space="preserve"> ust 3 </w:t>
      </w:r>
      <w:r w:rsidR="0035737F">
        <w:rPr>
          <w:rFonts w:ascii="Times New Roman" w:hAnsi="Times New Roman"/>
          <w:sz w:val="20"/>
          <w:szCs w:val="20"/>
        </w:rPr>
        <w:br/>
      </w:r>
      <w:r w:rsidRPr="00443585">
        <w:rPr>
          <w:rFonts w:ascii="Times New Roman" w:hAnsi="Times New Roman"/>
          <w:sz w:val="20"/>
          <w:szCs w:val="20"/>
        </w:rPr>
        <w:t>w wysokości 0,05% ( słownie: pięć setnych procenta) wynagrodzenia (ceny) brutto opisanego w § 2</w:t>
      </w:r>
      <w:r w:rsidR="002410D0">
        <w:rPr>
          <w:rFonts w:ascii="Times New Roman" w:hAnsi="Times New Roman"/>
          <w:sz w:val="20"/>
          <w:szCs w:val="20"/>
        </w:rPr>
        <w:t>1</w:t>
      </w:r>
      <w:r w:rsidRPr="00443585">
        <w:rPr>
          <w:rFonts w:ascii="Times New Roman" w:hAnsi="Times New Roman"/>
          <w:sz w:val="20"/>
          <w:szCs w:val="20"/>
        </w:rPr>
        <w:t xml:space="preserve"> ust.2, za każdy dzień zwłoki,</w:t>
      </w:r>
    </w:p>
    <w:p w14:paraId="5F75CF31" w14:textId="12313982" w:rsidR="00953377" w:rsidRPr="00443585" w:rsidRDefault="00953377" w:rsidP="0024300B">
      <w:pPr>
        <w:numPr>
          <w:ilvl w:val="5"/>
          <w:numId w:val="80"/>
        </w:numPr>
        <w:tabs>
          <w:tab w:val="left" w:pos="865"/>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 xml:space="preserve">jeżeli nie przekaże Wykonawcy terenu </w:t>
      </w:r>
      <w:r w:rsidR="00C85440" w:rsidRPr="00443585">
        <w:rPr>
          <w:rFonts w:ascii="Times New Roman" w:hAnsi="Times New Roman"/>
          <w:sz w:val="20"/>
          <w:szCs w:val="20"/>
        </w:rPr>
        <w:t>remontu</w:t>
      </w:r>
      <w:r w:rsidRPr="00443585">
        <w:rPr>
          <w:rFonts w:ascii="Times New Roman" w:hAnsi="Times New Roman"/>
          <w:sz w:val="20"/>
          <w:szCs w:val="20"/>
        </w:rPr>
        <w:t xml:space="preserve"> w terminie określonym w §1</w:t>
      </w:r>
      <w:r w:rsidR="002410D0">
        <w:rPr>
          <w:rFonts w:ascii="Times New Roman" w:hAnsi="Times New Roman"/>
          <w:sz w:val="20"/>
          <w:szCs w:val="20"/>
        </w:rPr>
        <w:t>6</w:t>
      </w:r>
      <w:r w:rsidRPr="00443585">
        <w:rPr>
          <w:rFonts w:ascii="Times New Roman" w:hAnsi="Times New Roman"/>
          <w:sz w:val="20"/>
          <w:szCs w:val="20"/>
        </w:rPr>
        <w:t xml:space="preserve"> ust 4 </w:t>
      </w:r>
      <w:r w:rsidRPr="00443585">
        <w:rPr>
          <w:rFonts w:ascii="Times New Roman" w:hAnsi="Times New Roman"/>
          <w:sz w:val="20"/>
          <w:szCs w:val="20"/>
        </w:rPr>
        <w:br/>
        <w:t>w wysokości 0,05% ( słownie: pięć setnych procenta) wynagrodzenia (ceny)  brutto opisanego  w § 2</w:t>
      </w:r>
      <w:r w:rsidR="002410D0">
        <w:rPr>
          <w:rFonts w:ascii="Times New Roman" w:hAnsi="Times New Roman"/>
          <w:sz w:val="20"/>
          <w:szCs w:val="20"/>
        </w:rPr>
        <w:t>1</w:t>
      </w:r>
      <w:r w:rsidRPr="00443585">
        <w:rPr>
          <w:rFonts w:ascii="Times New Roman" w:hAnsi="Times New Roman"/>
          <w:sz w:val="20"/>
          <w:szCs w:val="20"/>
        </w:rPr>
        <w:t xml:space="preserve"> ust.2 za każdy dzień zwłoki,</w:t>
      </w:r>
    </w:p>
    <w:p w14:paraId="459A755A" w14:textId="74C292DA" w:rsidR="00953377" w:rsidRPr="00443585" w:rsidRDefault="00953377" w:rsidP="0024300B">
      <w:pPr>
        <w:numPr>
          <w:ilvl w:val="5"/>
          <w:numId w:val="80"/>
        </w:numPr>
        <w:tabs>
          <w:tab w:val="left" w:pos="850"/>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w przypadku odstąpienia od umowy przez Wykonawcę z przyczyn zawinionych przez Zamawiającego 5% (słownie: pięć procent) wynagrodzenia (ceny) brutto opisanego w § 2</w:t>
      </w:r>
      <w:r w:rsidR="00AB4154">
        <w:rPr>
          <w:rFonts w:ascii="Times New Roman" w:hAnsi="Times New Roman"/>
          <w:sz w:val="20"/>
          <w:szCs w:val="20"/>
        </w:rPr>
        <w:t>1</w:t>
      </w:r>
      <w:r w:rsidRPr="00443585">
        <w:rPr>
          <w:rFonts w:ascii="Times New Roman" w:hAnsi="Times New Roman"/>
          <w:sz w:val="20"/>
          <w:szCs w:val="20"/>
        </w:rPr>
        <w:t xml:space="preserve"> ust.2.</w:t>
      </w:r>
    </w:p>
    <w:p w14:paraId="5194C7E0" w14:textId="72A796E2" w:rsidR="00953377" w:rsidRPr="00443585" w:rsidRDefault="00953377" w:rsidP="00953377">
      <w:pPr>
        <w:tabs>
          <w:tab w:val="left" w:pos="860"/>
        </w:tabs>
        <w:spacing w:after="0" w:line="240" w:lineRule="auto"/>
        <w:ind w:left="860" w:right="20"/>
        <w:jc w:val="both"/>
        <w:rPr>
          <w:rFonts w:ascii="Times New Roman" w:hAnsi="Times New Roman"/>
          <w:sz w:val="20"/>
          <w:szCs w:val="20"/>
        </w:rPr>
      </w:pPr>
      <w:r w:rsidRPr="00443585">
        <w:rPr>
          <w:rFonts w:ascii="Times New Roman" w:hAnsi="Times New Roman"/>
          <w:sz w:val="20"/>
          <w:szCs w:val="20"/>
        </w:rPr>
        <w:t>Kara umowna opisana w lit c) nie dotyczy przypadku gdy odstąpienie od umowy następuje  w sytuacji opisanej w art. 145 Prawa zamówień publicznych. W tej sytuacji Wykonawca może żądać jedynie wynagrodzenia należnego z tytułu wykonania części umowy.</w:t>
      </w:r>
    </w:p>
    <w:p w14:paraId="53C4AF78" w14:textId="22543F3C" w:rsidR="00953377" w:rsidRPr="00443585" w:rsidRDefault="00953377" w:rsidP="0024300B">
      <w:pPr>
        <w:numPr>
          <w:ilvl w:val="0"/>
          <w:numId w:val="79"/>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zobowiązany jest do zapłaty kar umownych w następujących przypadkach:</w:t>
      </w:r>
    </w:p>
    <w:p w14:paraId="3B8C794B" w14:textId="62F7271B" w:rsidR="00953377" w:rsidRPr="00443585" w:rsidRDefault="00953377" w:rsidP="0024300B">
      <w:pPr>
        <w:numPr>
          <w:ilvl w:val="5"/>
          <w:numId w:val="81"/>
        </w:numPr>
        <w:tabs>
          <w:tab w:val="left" w:pos="860"/>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 xml:space="preserve">za odstąpienie od umowy przez Zamawiającego z przyczyn, które wystąpiły po stronie Wykonawcy, </w:t>
      </w:r>
      <w:r w:rsidR="0035737F">
        <w:rPr>
          <w:rFonts w:ascii="Times New Roman" w:hAnsi="Times New Roman"/>
          <w:sz w:val="20"/>
          <w:szCs w:val="20"/>
        </w:rPr>
        <w:br/>
      </w:r>
      <w:r w:rsidRPr="00443585">
        <w:rPr>
          <w:rFonts w:ascii="Times New Roman" w:hAnsi="Times New Roman"/>
          <w:sz w:val="20"/>
          <w:szCs w:val="20"/>
        </w:rPr>
        <w:t>w wysokości 5% (słownie: pięć procent) wynagrodzenia (ceny) brutto opisanego w § 2</w:t>
      </w:r>
      <w:r w:rsidR="00AB4154">
        <w:rPr>
          <w:rFonts w:ascii="Times New Roman" w:hAnsi="Times New Roman"/>
          <w:sz w:val="20"/>
          <w:szCs w:val="20"/>
        </w:rPr>
        <w:t>1</w:t>
      </w:r>
      <w:r w:rsidRPr="00443585">
        <w:rPr>
          <w:rFonts w:ascii="Times New Roman" w:hAnsi="Times New Roman"/>
          <w:sz w:val="20"/>
          <w:szCs w:val="20"/>
        </w:rPr>
        <w:t xml:space="preserve"> ust.2,</w:t>
      </w:r>
    </w:p>
    <w:p w14:paraId="1715FEE7" w14:textId="3EA41777" w:rsidR="00953377" w:rsidRPr="00443585" w:rsidRDefault="00953377" w:rsidP="0024300B">
      <w:pPr>
        <w:numPr>
          <w:ilvl w:val="5"/>
          <w:numId w:val="81"/>
        </w:numPr>
        <w:tabs>
          <w:tab w:val="left" w:pos="860"/>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za dopuszczenie podwykonawców do wykonywania robót z naruszeniem postanowień §1</w:t>
      </w:r>
      <w:r w:rsidR="00AB4154">
        <w:rPr>
          <w:rFonts w:ascii="Times New Roman" w:hAnsi="Times New Roman"/>
          <w:sz w:val="20"/>
          <w:szCs w:val="20"/>
        </w:rPr>
        <w:t>4</w:t>
      </w:r>
      <w:r w:rsidRPr="00443585">
        <w:rPr>
          <w:rFonts w:ascii="Times New Roman" w:hAnsi="Times New Roman"/>
          <w:sz w:val="20"/>
          <w:szCs w:val="20"/>
        </w:rPr>
        <w:t xml:space="preserve"> umowy - </w:t>
      </w:r>
      <w:r w:rsidR="0035737F">
        <w:rPr>
          <w:rFonts w:ascii="Times New Roman" w:hAnsi="Times New Roman"/>
          <w:sz w:val="20"/>
          <w:szCs w:val="20"/>
        </w:rPr>
        <w:br/>
      </w:r>
      <w:r w:rsidRPr="00443585">
        <w:rPr>
          <w:rFonts w:ascii="Times New Roman" w:hAnsi="Times New Roman"/>
          <w:sz w:val="20"/>
          <w:szCs w:val="20"/>
        </w:rPr>
        <w:t xml:space="preserve">w wysokości </w:t>
      </w:r>
      <w:r w:rsidRPr="00443585">
        <w:rPr>
          <w:rFonts w:ascii="Times New Roman" w:hAnsi="Times New Roman"/>
          <w:b/>
          <w:sz w:val="20"/>
          <w:szCs w:val="20"/>
        </w:rPr>
        <w:t>20 000,00 zł</w:t>
      </w:r>
      <w:r w:rsidRPr="00443585">
        <w:rPr>
          <w:rFonts w:ascii="Times New Roman" w:hAnsi="Times New Roman"/>
          <w:sz w:val="20"/>
          <w:szCs w:val="20"/>
        </w:rPr>
        <w:t xml:space="preserve">. </w:t>
      </w:r>
      <w:r w:rsidR="00AF1187" w:rsidRPr="00443585">
        <w:rPr>
          <w:rFonts w:ascii="Times New Roman" w:hAnsi="Times New Roman"/>
          <w:sz w:val="20"/>
          <w:szCs w:val="20"/>
        </w:rPr>
        <w:t xml:space="preserve">brutto </w:t>
      </w:r>
      <w:r w:rsidRPr="00443585">
        <w:rPr>
          <w:rFonts w:ascii="Times New Roman" w:hAnsi="Times New Roman"/>
          <w:sz w:val="20"/>
          <w:szCs w:val="20"/>
        </w:rPr>
        <w:t>(słownie: dwadzieścia tysięcy złotych)  za każde stwierdzone naruszenie,</w:t>
      </w:r>
    </w:p>
    <w:p w14:paraId="41E0906D" w14:textId="6ECD8128" w:rsidR="00953377" w:rsidRPr="00443585" w:rsidRDefault="00953377" w:rsidP="0024300B">
      <w:pPr>
        <w:numPr>
          <w:ilvl w:val="5"/>
          <w:numId w:val="81"/>
        </w:numPr>
        <w:tabs>
          <w:tab w:val="left" w:pos="860"/>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 xml:space="preserve">za każde inne istotne naruszenie zobowiązań Wykonawcy określonych w treści Umowy, prowadzące do naruszenia warunków bezpieczeństwa na terenie </w:t>
      </w:r>
      <w:r w:rsidR="00C85440" w:rsidRPr="00443585">
        <w:rPr>
          <w:rFonts w:ascii="Times New Roman" w:hAnsi="Times New Roman"/>
          <w:sz w:val="20"/>
          <w:szCs w:val="20"/>
        </w:rPr>
        <w:t>remontu</w:t>
      </w:r>
      <w:r w:rsidRPr="00443585">
        <w:rPr>
          <w:rFonts w:ascii="Times New Roman" w:hAnsi="Times New Roman"/>
          <w:sz w:val="20"/>
          <w:szCs w:val="20"/>
        </w:rPr>
        <w:t xml:space="preserve"> - w wysokości </w:t>
      </w:r>
      <w:r w:rsidRPr="00443585">
        <w:rPr>
          <w:rFonts w:ascii="Times New Roman" w:hAnsi="Times New Roman"/>
          <w:b/>
          <w:sz w:val="20"/>
          <w:szCs w:val="20"/>
        </w:rPr>
        <w:t>500,00 zł.</w:t>
      </w:r>
      <w:r w:rsidRPr="00443585">
        <w:rPr>
          <w:rFonts w:ascii="Times New Roman" w:hAnsi="Times New Roman"/>
          <w:sz w:val="20"/>
          <w:szCs w:val="20"/>
        </w:rPr>
        <w:t xml:space="preserve"> </w:t>
      </w:r>
      <w:r w:rsidR="00AF1187" w:rsidRPr="00443585">
        <w:rPr>
          <w:rFonts w:ascii="Times New Roman" w:hAnsi="Times New Roman"/>
          <w:sz w:val="20"/>
          <w:szCs w:val="20"/>
        </w:rPr>
        <w:t>brutto</w:t>
      </w:r>
      <w:r w:rsidRPr="00443585">
        <w:rPr>
          <w:rFonts w:ascii="Times New Roman" w:hAnsi="Times New Roman"/>
          <w:sz w:val="20"/>
          <w:szCs w:val="20"/>
        </w:rPr>
        <w:t xml:space="preserve"> (słownie: pięćset złotych)  za każde stwierdzone naruszenie,</w:t>
      </w:r>
    </w:p>
    <w:p w14:paraId="3CB78458" w14:textId="2B4DCD46" w:rsidR="00953377" w:rsidRPr="00443585" w:rsidRDefault="00953377" w:rsidP="0024300B">
      <w:pPr>
        <w:numPr>
          <w:ilvl w:val="5"/>
          <w:numId w:val="81"/>
        </w:numPr>
        <w:tabs>
          <w:tab w:val="left" w:pos="860"/>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 xml:space="preserve">0,05 % ceny umownej poszczególnych </w:t>
      </w:r>
      <w:r w:rsidR="003D26A6" w:rsidRPr="00443585">
        <w:rPr>
          <w:rFonts w:ascii="Times New Roman" w:hAnsi="Times New Roman"/>
          <w:sz w:val="20"/>
          <w:szCs w:val="20"/>
        </w:rPr>
        <w:t>elementów</w:t>
      </w:r>
      <w:r w:rsidRPr="00443585">
        <w:rPr>
          <w:rFonts w:ascii="Times New Roman" w:hAnsi="Times New Roman"/>
          <w:sz w:val="20"/>
          <w:szCs w:val="20"/>
        </w:rPr>
        <w:t xml:space="preserve"> określonych w Harmonogramie rzeczowo – finansowym, stanowiącym </w:t>
      </w:r>
      <w:r w:rsidRPr="00443585">
        <w:rPr>
          <w:rFonts w:ascii="Times New Roman" w:hAnsi="Times New Roman"/>
          <w:b/>
          <w:bCs/>
          <w:sz w:val="20"/>
          <w:szCs w:val="20"/>
        </w:rPr>
        <w:t xml:space="preserve">załącznik nr </w:t>
      </w:r>
      <w:r w:rsidR="00D260E7" w:rsidRPr="00443585">
        <w:rPr>
          <w:rFonts w:ascii="Times New Roman" w:hAnsi="Times New Roman"/>
          <w:b/>
          <w:bCs/>
          <w:sz w:val="20"/>
          <w:szCs w:val="20"/>
        </w:rPr>
        <w:t>2</w:t>
      </w:r>
      <w:r w:rsidRPr="00443585">
        <w:rPr>
          <w:rFonts w:ascii="Times New Roman" w:hAnsi="Times New Roman"/>
          <w:sz w:val="20"/>
          <w:szCs w:val="20"/>
        </w:rPr>
        <w:t xml:space="preserve"> do niniejszej umowy, za każdy dzień zwłoki </w:t>
      </w:r>
      <w:r w:rsidRPr="00443585">
        <w:rPr>
          <w:rFonts w:ascii="Times New Roman" w:hAnsi="Times New Roman"/>
          <w:sz w:val="20"/>
          <w:szCs w:val="20"/>
        </w:rPr>
        <w:br/>
        <w:t xml:space="preserve">w wykonaniu poszczególnych </w:t>
      </w:r>
      <w:r w:rsidR="003D26A6" w:rsidRPr="00443585">
        <w:rPr>
          <w:rFonts w:ascii="Times New Roman" w:hAnsi="Times New Roman"/>
          <w:sz w:val="20"/>
          <w:szCs w:val="20"/>
        </w:rPr>
        <w:t>elementów</w:t>
      </w:r>
      <w:r w:rsidRPr="00443585">
        <w:rPr>
          <w:rFonts w:ascii="Times New Roman" w:hAnsi="Times New Roman"/>
          <w:sz w:val="20"/>
          <w:szCs w:val="20"/>
        </w:rPr>
        <w:t xml:space="preserve"> dla, których określono terminy ich wykonania.</w:t>
      </w:r>
    </w:p>
    <w:p w14:paraId="675CF5B7" w14:textId="086A7BFD" w:rsidR="00953377" w:rsidRPr="00443585" w:rsidRDefault="00953377" w:rsidP="0024300B">
      <w:pPr>
        <w:numPr>
          <w:ilvl w:val="5"/>
          <w:numId w:val="81"/>
        </w:numPr>
        <w:tabs>
          <w:tab w:val="left" w:pos="860"/>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 xml:space="preserve">0,05 % ceny umownej poszczególnych </w:t>
      </w:r>
      <w:r w:rsidR="003E2564">
        <w:rPr>
          <w:rFonts w:ascii="Times New Roman" w:hAnsi="Times New Roman"/>
          <w:sz w:val="20"/>
          <w:szCs w:val="20"/>
        </w:rPr>
        <w:t xml:space="preserve">elementów </w:t>
      </w:r>
      <w:r w:rsidRPr="00443585">
        <w:rPr>
          <w:rFonts w:ascii="Times New Roman" w:hAnsi="Times New Roman"/>
          <w:sz w:val="20"/>
          <w:szCs w:val="20"/>
        </w:rPr>
        <w:t xml:space="preserve"> określonych w Harmonogramie rzeczowo - finansowym, stanowiącym załącznik nr </w:t>
      </w:r>
      <w:r w:rsidR="00D260E7" w:rsidRPr="00443585">
        <w:rPr>
          <w:rFonts w:ascii="Times New Roman" w:hAnsi="Times New Roman"/>
          <w:sz w:val="20"/>
          <w:szCs w:val="20"/>
        </w:rPr>
        <w:t>2</w:t>
      </w:r>
      <w:r w:rsidRPr="00443585">
        <w:rPr>
          <w:rFonts w:ascii="Times New Roman" w:hAnsi="Times New Roman"/>
          <w:sz w:val="20"/>
          <w:szCs w:val="20"/>
        </w:rPr>
        <w:t xml:space="preserve"> do niniejszej umowy, za każdy dzień zwłoki </w:t>
      </w:r>
      <w:r w:rsidRPr="00443585">
        <w:rPr>
          <w:rFonts w:ascii="Times New Roman" w:hAnsi="Times New Roman"/>
          <w:sz w:val="20"/>
          <w:szCs w:val="20"/>
        </w:rPr>
        <w:br/>
        <w:t>w usunięciu wad stwierdzonych przy odbiorze lub okresie rękojmi za wady, liczonej od dnia wyznaczonego na termin usunięcia wad przez Zamawiającego.</w:t>
      </w:r>
    </w:p>
    <w:p w14:paraId="3AF742E7" w14:textId="37666095" w:rsidR="00A6771A" w:rsidRPr="00443585" w:rsidRDefault="00A6771A" w:rsidP="00A6771A">
      <w:pPr>
        <w:numPr>
          <w:ilvl w:val="5"/>
          <w:numId w:val="81"/>
        </w:numPr>
        <w:pBdr>
          <w:top w:val="nil"/>
          <w:left w:val="nil"/>
          <w:bottom w:val="nil"/>
          <w:right w:val="nil"/>
          <w:between w:val="nil"/>
        </w:pBdr>
        <w:tabs>
          <w:tab w:val="left" w:pos="353"/>
          <w:tab w:val="left" w:pos="860"/>
        </w:tabs>
        <w:spacing w:after="0" w:line="245" w:lineRule="auto"/>
        <w:ind w:left="860" w:right="36" w:hanging="360"/>
        <w:jc w:val="both"/>
        <w:rPr>
          <w:rFonts w:ascii="Times New Roman" w:hAnsi="Times New Roman"/>
          <w:color w:val="000000"/>
          <w:sz w:val="20"/>
          <w:szCs w:val="20"/>
        </w:rPr>
      </w:pPr>
      <w:r w:rsidRPr="00443585">
        <w:rPr>
          <w:rFonts w:ascii="Times New Roman" w:hAnsi="Times New Roman"/>
          <w:color w:val="000000"/>
          <w:sz w:val="20"/>
          <w:szCs w:val="20"/>
        </w:rPr>
        <w:t xml:space="preserve">w przypadku niedopełnienia wymogu zatrudnienia pracowników, wykonujących roboty budowlano-montażowe na podstawie umowy o pracę w rozumieniu przepisów Kodeksu pracy, Wykonawca zapłaci Zamawiającemu karę umowną w wysokości 5 % wynagrodzenia brutto o którym mowa w § </w:t>
      </w:r>
      <w:r w:rsidR="00050446">
        <w:rPr>
          <w:rFonts w:ascii="Times New Roman" w:hAnsi="Times New Roman"/>
          <w:color w:val="000000"/>
          <w:sz w:val="20"/>
          <w:szCs w:val="20"/>
        </w:rPr>
        <w:t>21</w:t>
      </w:r>
      <w:r w:rsidR="00050446" w:rsidRPr="00443585">
        <w:rPr>
          <w:rFonts w:ascii="Times New Roman" w:hAnsi="Times New Roman"/>
          <w:color w:val="000000"/>
          <w:sz w:val="20"/>
          <w:szCs w:val="20"/>
        </w:rPr>
        <w:t xml:space="preserve"> </w:t>
      </w:r>
      <w:r w:rsidRPr="00443585">
        <w:rPr>
          <w:rFonts w:ascii="Times New Roman" w:hAnsi="Times New Roman"/>
          <w:color w:val="000000"/>
          <w:sz w:val="20"/>
          <w:szCs w:val="20"/>
        </w:rPr>
        <w:t xml:space="preserve">ust. </w:t>
      </w:r>
      <w:r w:rsidR="00050446">
        <w:rPr>
          <w:rFonts w:ascii="Times New Roman" w:hAnsi="Times New Roman"/>
          <w:color w:val="000000"/>
          <w:sz w:val="20"/>
          <w:szCs w:val="20"/>
        </w:rPr>
        <w:t>2</w:t>
      </w:r>
      <w:r w:rsidRPr="00443585">
        <w:rPr>
          <w:rFonts w:ascii="Times New Roman" w:hAnsi="Times New Roman"/>
          <w:color w:val="000000"/>
          <w:sz w:val="20"/>
          <w:szCs w:val="20"/>
        </w:rPr>
        <w:t>. Za działania i zaniechania Podwykonawcy w tym przedmiocie odpowiada Wykonawca, względem którego Zamawiający wystąpi z żądaniem zapłaty kary umownej,</w:t>
      </w:r>
    </w:p>
    <w:p w14:paraId="3F3639AC" w14:textId="38251635" w:rsidR="00A6771A" w:rsidRPr="00443585" w:rsidRDefault="00A6771A" w:rsidP="00443585">
      <w:pPr>
        <w:numPr>
          <w:ilvl w:val="5"/>
          <w:numId w:val="81"/>
        </w:numPr>
        <w:pBdr>
          <w:top w:val="nil"/>
          <w:left w:val="nil"/>
          <w:bottom w:val="nil"/>
          <w:right w:val="nil"/>
          <w:between w:val="nil"/>
        </w:pBdr>
        <w:tabs>
          <w:tab w:val="left" w:pos="353"/>
          <w:tab w:val="left" w:pos="860"/>
        </w:tabs>
        <w:spacing w:after="0" w:line="245" w:lineRule="auto"/>
        <w:ind w:left="860" w:right="36" w:hanging="360"/>
        <w:jc w:val="both"/>
        <w:rPr>
          <w:rFonts w:ascii="Times New Roman" w:hAnsi="Times New Roman"/>
          <w:color w:val="000000"/>
          <w:sz w:val="20"/>
          <w:szCs w:val="20"/>
        </w:rPr>
      </w:pPr>
      <w:r w:rsidRPr="00443585">
        <w:rPr>
          <w:rFonts w:ascii="Times New Roman" w:hAnsi="Times New Roman"/>
          <w:color w:val="000000"/>
          <w:sz w:val="20"/>
          <w:szCs w:val="20"/>
        </w:rPr>
        <w:t xml:space="preserve">w przypadku nieprzedłożenia Zamawiającemu w wyznaczonym terminie oświadczenia potwierdzającego spełnienie wymogu zatrudnienia na podstawie umowy o pracę przez Wykonawcę lub Podwykonawcę pracowników wykonujących roboty budowlano-montażowe w trakcie realizacji Umowy, za każde niewykonanie obowiązku w wysokości 5 % wynagrodzenia brutto, o którym mowa w § </w:t>
      </w:r>
      <w:r w:rsidR="00050446">
        <w:rPr>
          <w:rFonts w:ascii="Times New Roman" w:hAnsi="Times New Roman"/>
          <w:color w:val="000000"/>
          <w:sz w:val="20"/>
          <w:szCs w:val="20"/>
        </w:rPr>
        <w:t>21</w:t>
      </w:r>
      <w:r w:rsidR="00050446" w:rsidRPr="00443585">
        <w:rPr>
          <w:rFonts w:ascii="Times New Roman" w:hAnsi="Times New Roman"/>
          <w:color w:val="000000"/>
          <w:sz w:val="20"/>
          <w:szCs w:val="20"/>
        </w:rPr>
        <w:t xml:space="preserve"> </w:t>
      </w:r>
      <w:r w:rsidRPr="00443585">
        <w:rPr>
          <w:rFonts w:ascii="Times New Roman" w:hAnsi="Times New Roman"/>
          <w:color w:val="000000"/>
          <w:sz w:val="20"/>
          <w:szCs w:val="20"/>
        </w:rPr>
        <w:t xml:space="preserve">ust. </w:t>
      </w:r>
      <w:r w:rsidR="00050446">
        <w:rPr>
          <w:rFonts w:ascii="Times New Roman" w:hAnsi="Times New Roman"/>
          <w:color w:val="000000"/>
          <w:sz w:val="20"/>
          <w:szCs w:val="20"/>
        </w:rPr>
        <w:t>2</w:t>
      </w:r>
      <w:r w:rsidRPr="00443585">
        <w:rPr>
          <w:rFonts w:ascii="Times New Roman" w:hAnsi="Times New Roman"/>
          <w:color w:val="000000"/>
          <w:sz w:val="20"/>
          <w:szCs w:val="20"/>
        </w:rPr>
        <w:t>.</w:t>
      </w:r>
    </w:p>
    <w:p w14:paraId="07F5FB37" w14:textId="04E16E83" w:rsidR="00953377" w:rsidRPr="00443585" w:rsidRDefault="00953377" w:rsidP="0024300B">
      <w:pPr>
        <w:numPr>
          <w:ilvl w:val="5"/>
          <w:numId w:val="81"/>
        </w:numPr>
        <w:tabs>
          <w:tab w:val="left" w:pos="860"/>
        </w:tabs>
        <w:spacing w:after="0" w:line="240" w:lineRule="auto"/>
        <w:ind w:left="860" w:right="20" w:hanging="360"/>
        <w:jc w:val="both"/>
        <w:rPr>
          <w:rStyle w:val="FontStyle59"/>
          <w:rFonts w:ascii="Times New Roman" w:hAnsi="Times New Roman" w:cs="Times New Roman"/>
          <w:color w:val="auto"/>
          <w:spacing w:val="0"/>
          <w:sz w:val="20"/>
          <w:szCs w:val="20"/>
        </w:rPr>
      </w:pPr>
      <w:r w:rsidRPr="00443585">
        <w:rPr>
          <w:rStyle w:val="FontStyle59"/>
          <w:rFonts w:ascii="Times New Roman" w:hAnsi="Times New Roman" w:cs="Times New Roman"/>
          <w:sz w:val="20"/>
          <w:szCs w:val="20"/>
        </w:rPr>
        <w:t xml:space="preserve">w przypadku rozwiązania stosunku pracy przez </w:t>
      </w:r>
      <w:r w:rsidR="00C20D8D" w:rsidRPr="00443585">
        <w:rPr>
          <w:rStyle w:val="FontStyle59"/>
          <w:rFonts w:ascii="Times New Roman" w:hAnsi="Times New Roman" w:cs="Times New Roman"/>
          <w:sz w:val="20"/>
          <w:szCs w:val="20"/>
        </w:rPr>
        <w:t xml:space="preserve">Wykonawcę z </w:t>
      </w:r>
      <w:r w:rsidRPr="00443585">
        <w:rPr>
          <w:rStyle w:val="FontStyle59"/>
          <w:rFonts w:ascii="Times New Roman" w:hAnsi="Times New Roman" w:cs="Times New Roman"/>
          <w:sz w:val="20"/>
          <w:szCs w:val="20"/>
        </w:rPr>
        <w:t>osob</w:t>
      </w:r>
      <w:r w:rsidR="00C20D8D" w:rsidRPr="00443585">
        <w:rPr>
          <w:rStyle w:val="FontStyle59"/>
          <w:rFonts w:ascii="Times New Roman" w:hAnsi="Times New Roman" w:cs="Times New Roman"/>
          <w:sz w:val="20"/>
          <w:szCs w:val="20"/>
        </w:rPr>
        <w:t xml:space="preserve">ą </w:t>
      </w:r>
      <w:r w:rsidRPr="00443585">
        <w:rPr>
          <w:rStyle w:val="FontStyle59"/>
          <w:rFonts w:ascii="Times New Roman" w:hAnsi="Times New Roman" w:cs="Times New Roman"/>
          <w:sz w:val="20"/>
          <w:szCs w:val="20"/>
        </w:rPr>
        <w:t xml:space="preserve">zatrudnioną </w:t>
      </w:r>
      <w:r w:rsidR="00C20D8D" w:rsidRPr="00443585">
        <w:rPr>
          <w:rStyle w:val="FontStyle59"/>
          <w:rFonts w:ascii="Times New Roman" w:hAnsi="Times New Roman" w:cs="Times New Roman"/>
          <w:sz w:val="20"/>
          <w:szCs w:val="20"/>
        </w:rPr>
        <w:t xml:space="preserve">na podstawie art. 29 ust. 3a ustawy </w:t>
      </w:r>
      <w:proofErr w:type="spellStart"/>
      <w:r w:rsidR="00C20D8D" w:rsidRPr="00443585">
        <w:rPr>
          <w:rStyle w:val="FontStyle59"/>
          <w:rFonts w:ascii="Times New Roman" w:hAnsi="Times New Roman" w:cs="Times New Roman"/>
          <w:sz w:val="20"/>
          <w:szCs w:val="20"/>
        </w:rPr>
        <w:t>Pzp</w:t>
      </w:r>
      <w:proofErr w:type="spellEnd"/>
      <w:r w:rsidR="00C20D8D" w:rsidRPr="00443585">
        <w:rPr>
          <w:rStyle w:val="FontStyle59"/>
          <w:rFonts w:ascii="Times New Roman" w:hAnsi="Times New Roman" w:cs="Times New Roman"/>
          <w:sz w:val="20"/>
          <w:szCs w:val="20"/>
        </w:rPr>
        <w:t xml:space="preserve">. </w:t>
      </w:r>
      <w:r w:rsidRPr="00443585">
        <w:rPr>
          <w:rStyle w:val="FontStyle59"/>
          <w:rFonts w:ascii="Times New Roman" w:hAnsi="Times New Roman" w:cs="Times New Roman"/>
          <w:sz w:val="20"/>
          <w:szCs w:val="20"/>
        </w:rPr>
        <w:t>przed zakończeniem</w:t>
      </w:r>
      <w:r w:rsidR="00C20D8D" w:rsidRPr="00443585">
        <w:rPr>
          <w:rStyle w:val="FontStyle59"/>
          <w:rFonts w:ascii="Times New Roman" w:hAnsi="Times New Roman" w:cs="Times New Roman"/>
          <w:sz w:val="20"/>
          <w:szCs w:val="20"/>
        </w:rPr>
        <w:t xml:space="preserve"> robót</w:t>
      </w:r>
      <w:r w:rsidRPr="00443585">
        <w:rPr>
          <w:rStyle w:val="FontStyle59"/>
          <w:rFonts w:ascii="Times New Roman" w:hAnsi="Times New Roman" w:cs="Times New Roman"/>
          <w:sz w:val="20"/>
          <w:szCs w:val="20"/>
        </w:rPr>
        <w:t xml:space="preserve">  Wykonawca będzie zobowiązany do zatrudnienia na podstawie umowy o pracę na to miejsce innej osoby. W przypadku, gdy z różnych przyczyn stosunek pracy zostanie rozwiązany a Wykonawca nie zatrudni w miejsce brakującej osoby innej na podstawie umowy o pracę, zobowiązany jest do zapłacenia kary umownej Zamawiającemu w wysokości </w:t>
      </w:r>
      <w:r w:rsidRPr="00443585">
        <w:rPr>
          <w:rStyle w:val="FontStyle59"/>
          <w:rFonts w:ascii="Times New Roman" w:hAnsi="Times New Roman" w:cs="Times New Roman"/>
          <w:b/>
          <w:bCs/>
          <w:sz w:val="20"/>
          <w:szCs w:val="20"/>
        </w:rPr>
        <w:t>100 zł</w:t>
      </w:r>
      <w:r w:rsidRPr="00443585">
        <w:rPr>
          <w:rStyle w:val="FontStyle59"/>
          <w:rFonts w:ascii="Times New Roman" w:hAnsi="Times New Roman" w:cs="Times New Roman"/>
          <w:sz w:val="20"/>
          <w:szCs w:val="20"/>
        </w:rPr>
        <w:t xml:space="preserve"> </w:t>
      </w:r>
      <w:r w:rsidR="00AF1187" w:rsidRPr="00443585">
        <w:rPr>
          <w:rStyle w:val="FontStyle59"/>
          <w:rFonts w:ascii="Times New Roman" w:hAnsi="Times New Roman" w:cs="Times New Roman"/>
          <w:sz w:val="20"/>
          <w:szCs w:val="20"/>
        </w:rPr>
        <w:t xml:space="preserve">brutto </w:t>
      </w:r>
      <w:r w:rsidRPr="00443585">
        <w:rPr>
          <w:rStyle w:val="FontStyle59"/>
          <w:rFonts w:ascii="Times New Roman" w:hAnsi="Times New Roman" w:cs="Times New Roman"/>
          <w:sz w:val="20"/>
          <w:szCs w:val="20"/>
        </w:rPr>
        <w:t>(słownie; sto złotych) - za każdego niezatrudnionego, za każdy dzień w okresie realizacji zamówienia.</w:t>
      </w:r>
    </w:p>
    <w:p w14:paraId="57AC27E8" w14:textId="01D1D144" w:rsidR="00B732EA" w:rsidRPr="00443585" w:rsidRDefault="00B732EA" w:rsidP="00B732EA">
      <w:pPr>
        <w:numPr>
          <w:ilvl w:val="5"/>
          <w:numId w:val="81"/>
        </w:numPr>
        <w:tabs>
          <w:tab w:val="left" w:pos="860"/>
        </w:tabs>
        <w:spacing w:after="0" w:line="240" w:lineRule="auto"/>
        <w:ind w:left="860" w:right="20" w:hanging="360"/>
        <w:jc w:val="both"/>
        <w:rPr>
          <w:rFonts w:ascii="Times New Roman" w:hAnsi="Times New Roman"/>
          <w:sz w:val="20"/>
          <w:szCs w:val="20"/>
        </w:rPr>
      </w:pPr>
      <w:r w:rsidRPr="00443585">
        <w:rPr>
          <w:rStyle w:val="FontStyle59"/>
          <w:rFonts w:ascii="Times New Roman" w:hAnsi="Times New Roman" w:cs="Times New Roman"/>
          <w:color w:val="auto"/>
          <w:spacing w:val="0"/>
          <w:sz w:val="20"/>
          <w:szCs w:val="20"/>
        </w:rPr>
        <w:t xml:space="preserve">Gdy Wykonawca nie </w:t>
      </w:r>
      <w:r w:rsidRPr="00443585">
        <w:rPr>
          <w:rFonts w:ascii="Times New Roman" w:hAnsi="Times New Roman"/>
          <w:sz w:val="20"/>
          <w:szCs w:val="20"/>
        </w:rPr>
        <w:t xml:space="preserve">dokona i nie dostarczy Zamawiającemu w terminie do 14 (słownie: czternaście) dni od odstąpienia od Umowy inwentaryzacji wykonanego przedmiotu Umowy wg stanu na dzień odstąpienia, potwierdzonej przez </w:t>
      </w:r>
      <w:r w:rsidR="00DC108E" w:rsidRPr="00443585">
        <w:rPr>
          <w:rFonts w:ascii="Times New Roman" w:hAnsi="Times New Roman"/>
          <w:sz w:val="20"/>
          <w:szCs w:val="20"/>
        </w:rPr>
        <w:t>Inspektora Nadzoru</w:t>
      </w:r>
      <w:r w:rsidRPr="00443585">
        <w:rPr>
          <w:rFonts w:ascii="Times New Roman" w:hAnsi="Times New Roman"/>
          <w:sz w:val="20"/>
          <w:szCs w:val="20"/>
        </w:rPr>
        <w:t xml:space="preserve"> zobowiązany będzie do zapłaty kary umownej </w:t>
      </w:r>
      <w:r w:rsidR="0035737F">
        <w:rPr>
          <w:rFonts w:ascii="Times New Roman" w:hAnsi="Times New Roman"/>
          <w:sz w:val="20"/>
          <w:szCs w:val="20"/>
        </w:rPr>
        <w:br/>
      </w:r>
      <w:r w:rsidRPr="00443585">
        <w:rPr>
          <w:rFonts w:ascii="Times New Roman" w:hAnsi="Times New Roman"/>
          <w:sz w:val="20"/>
          <w:szCs w:val="20"/>
        </w:rPr>
        <w:t xml:space="preserve">w wysokości </w:t>
      </w:r>
      <w:r w:rsidRPr="00443585">
        <w:rPr>
          <w:rFonts w:ascii="Times New Roman" w:hAnsi="Times New Roman"/>
          <w:b/>
          <w:bCs/>
          <w:sz w:val="20"/>
          <w:szCs w:val="20"/>
        </w:rPr>
        <w:t>1000,00 zł.</w:t>
      </w:r>
      <w:r w:rsidRPr="00443585">
        <w:rPr>
          <w:rFonts w:ascii="Times New Roman" w:hAnsi="Times New Roman"/>
          <w:sz w:val="20"/>
          <w:szCs w:val="20"/>
        </w:rPr>
        <w:t xml:space="preserve"> brutto </w:t>
      </w:r>
      <w:r w:rsidR="00F76C19" w:rsidRPr="00443585">
        <w:rPr>
          <w:rFonts w:ascii="Times New Roman" w:hAnsi="Times New Roman"/>
          <w:sz w:val="20"/>
          <w:szCs w:val="20"/>
        </w:rPr>
        <w:t xml:space="preserve">(słownie: jeden tysiąc złotych) </w:t>
      </w:r>
      <w:r w:rsidRPr="00443585">
        <w:rPr>
          <w:rFonts w:ascii="Times New Roman" w:hAnsi="Times New Roman"/>
          <w:sz w:val="20"/>
          <w:szCs w:val="20"/>
        </w:rPr>
        <w:t>za każdy dzień zwłoki.</w:t>
      </w:r>
    </w:p>
    <w:p w14:paraId="2AE5D1B7" w14:textId="6955C14B" w:rsidR="00953377" w:rsidRPr="00443585" w:rsidRDefault="00953377" w:rsidP="0024300B">
      <w:pPr>
        <w:numPr>
          <w:ilvl w:val="0"/>
          <w:numId w:val="79"/>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Zamawiający ma prawo dochodzenia odszkodowania przenoszącego wysokość ustalonej kary umownej, </w:t>
      </w:r>
      <w:r w:rsidR="0035737F">
        <w:rPr>
          <w:rFonts w:ascii="Times New Roman" w:hAnsi="Times New Roman"/>
          <w:sz w:val="20"/>
          <w:szCs w:val="20"/>
        </w:rPr>
        <w:br/>
      </w:r>
      <w:r w:rsidRPr="00443585">
        <w:rPr>
          <w:rFonts w:ascii="Times New Roman" w:hAnsi="Times New Roman"/>
          <w:sz w:val="20"/>
          <w:szCs w:val="20"/>
        </w:rPr>
        <w:t>o której mowa w ust.2. Zamawiający jest uprawniony do potrącenia kwot naliczonych tytułem należnej od Wykonawcy kary umownej i odszkodowania z przysługującego Wykonawcy wynagrodzenia (ceny), na co Wykonawca niniejszym wyraża zgodę.</w:t>
      </w:r>
    </w:p>
    <w:p w14:paraId="4DAB21A3" w14:textId="4FCA65D8" w:rsidR="00953377" w:rsidRPr="00443585" w:rsidRDefault="00953377" w:rsidP="00953377">
      <w:pPr>
        <w:keepNext/>
        <w:keepLines/>
        <w:spacing w:after="0" w:line="240" w:lineRule="auto"/>
        <w:jc w:val="center"/>
        <w:outlineLvl w:val="2"/>
        <w:rPr>
          <w:rFonts w:ascii="Times New Roman" w:hAnsi="Times New Roman"/>
          <w:b/>
          <w:sz w:val="20"/>
          <w:szCs w:val="20"/>
        </w:rPr>
      </w:pPr>
    </w:p>
    <w:p w14:paraId="393657FC" w14:textId="22B1FBBE"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ZMIANY UMOWY</w:t>
      </w:r>
    </w:p>
    <w:p w14:paraId="74DA3C5B" w14:textId="2CEB6D67" w:rsidR="00953377" w:rsidRPr="00443585" w:rsidRDefault="00953377" w:rsidP="00953377">
      <w:pPr>
        <w:keepNext/>
        <w:keepLines/>
        <w:spacing w:after="0" w:line="240" w:lineRule="auto"/>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25</w:t>
      </w:r>
    </w:p>
    <w:p w14:paraId="734A58C8" w14:textId="2D5E9406"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Zamawiający nie dopuszcza możliwości istotnych zmian niniejszej umowy w stosunku do treści oferty, na podstawie, której dokonano wyboru Wykonawcy, z wyłączeniem okoliczności zawartych w Umowie i Specyfikacji Istotnych Warunków Zamówienia .</w:t>
      </w:r>
    </w:p>
    <w:p w14:paraId="063CD5E3" w14:textId="206185F8"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Wszelkie zmiany i uzupełnienia treści Umowy winny zostać dokonane wyłącznie w formie aneksu podpisanego przez obie strony, pod rygorem nieważności.</w:t>
      </w:r>
    </w:p>
    <w:p w14:paraId="66E62839" w14:textId="19E53ECE"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Zmiana istotnych postanowień zawartej Umowy w stosunku do treści oferty złożonej przez Wykonawcę, którego oferta została wybrana jako oferta najkorzystniejsza, jest możliwa w przypadku:</w:t>
      </w:r>
    </w:p>
    <w:p w14:paraId="26A20CD8" w14:textId="4E48C6FD" w:rsidR="00953377" w:rsidRPr="00443585" w:rsidRDefault="00953377" w:rsidP="0024300B">
      <w:pPr>
        <w:numPr>
          <w:ilvl w:val="5"/>
          <w:numId w:val="52"/>
        </w:numPr>
        <w:tabs>
          <w:tab w:val="left" w:pos="865"/>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 xml:space="preserve">wystąpienia siły wyższej, w tym w szczególności działania sił </w:t>
      </w:r>
      <w:r w:rsidR="00982150" w:rsidRPr="00443585">
        <w:rPr>
          <w:rFonts w:ascii="Times New Roman" w:hAnsi="Times New Roman"/>
          <w:sz w:val="20"/>
          <w:szCs w:val="20"/>
        </w:rPr>
        <w:t>przyrody jak (powodzie, pożary o dużych rozmiarach, trzęsienia ziemi)</w:t>
      </w:r>
      <w:r w:rsidRPr="00443585">
        <w:rPr>
          <w:rFonts w:ascii="Times New Roman" w:hAnsi="Times New Roman"/>
          <w:sz w:val="20"/>
          <w:szCs w:val="20"/>
        </w:rPr>
        <w:t>,</w:t>
      </w:r>
    </w:p>
    <w:p w14:paraId="31D370CB" w14:textId="4908BC2A" w:rsidR="00953377" w:rsidRPr="00443585" w:rsidRDefault="00953377" w:rsidP="0024300B">
      <w:pPr>
        <w:numPr>
          <w:ilvl w:val="5"/>
          <w:numId w:val="52"/>
        </w:numPr>
        <w:tabs>
          <w:tab w:val="left" w:pos="860"/>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 xml:space="preserve">wystąpienia na terenie </w:t>
      </w:r>
      <w:r w:rsidR="00C85440" w:rsidRPr="00443585">
        <w:rPr>
          <w:rFonts w:ascii="Times New Roman" w:hAnsi="Times New Roman"/>
          <w:sz w:val="20"/>
          <w:szCs w:val="20"/>
        </w:rPr>
        <w:t>remontu</w:t>
      </w:r>
      <w:r w:rsidRPr="00443585">
        <w:rPr>
          <w:rFonts w:ascii="Times New Roman" w:hAnsi="Times New Roman"/>
          <w:sz w:val="20"/>
          <w:szCs w:val="20"/>
        </w:rPr>
        <w:t xml:space="preserve"> podtopień (teren zagrożenia powodziowego),</w:t>
      </w:r>
    </w:p>
    <w:p w14:paraId="179AE9AD" w14:textId="4F417BC3" w:rsidR="00953377" w:rsidRPr="00443585" w:rsidRDefault="00953377" w:rsidP="0024300B">
      <w:pPr>
        <w:numPr>
          <w:ilvl w:val="5"/>
          <w:numId w:val="52"/>
        </w:numPr>
        <w:tabs>
          <w:tab w:val="left" w:pos="860"/>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działania organów administracji publicznej, organów władzy lub wymiaru sprawiedliwości, które uniemożliwiają zgodne z prawem wykonywanie zobowiązań umownych, zwłaszcza robót budowlanych jeżeli zostały one podjęte przez te podmioty nie na skutek działań Wykonawcy lub Zamawiającego,</w:t>
      </w:r>
    </w:p>
    <w:p w14:paraId="2D0341BA" w14:textId="1E35C1E8" w:rsidR="00953377" w:rsidRPr="00443585" w:rsidRDefault="00953377" w:rsidP="0024300B">
      <w:pPr>
        <w:numPr>
          <w:ilvl w:val="5"/>
          <w:numId w:val="52"/>
        </w:numPr>
        <w:tabs>
          <w:tab w:val="left" w:pos="860"/>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zmiany w trakcie obowiązywania umowy stawek podatku VAT, przepisów prawa i/lub norm, których zastosowanie jest niezbędne dla wykonywanego przedmiotu Umowy,</w:t>
      </w:r>
    </w:p>
    <w:p w14:paraId="424D674A" w14:textId="40D8E49B" w:rsidR="00953377" w:rsidRPr="00443585" w:rsidRDefault="00953377" w:rsidP="0024300B">
      <w:pPr>
        <w:numPr>
          <w:ilvl w:val="5"/>
          <w:numId w:val="52"/>
        </w:numPr>
        <w:tabs>
          <w:tab w:val="left" w:pos="860"/>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zmiany kolejności wykonania części zamówienia,</w:t>
      </w:r>
    </w:p>
    <w:p w14:paraId="2E806491" w14:textId="76A347AB" w:rsidR="00953377" w:rsidRPr="00443585" w:rsidRDefault="00953377" w:rsidP="0024300B">
      <w:pPr>
        <w:numPr>
          <w:ilvl w:val="5"/>
          <w:numId w:val="52"/>
        </w:numPr>
        <w:tabs>
          <w:tab w:val="left" w:pos="845"/>
        </w:tabs>
        <w:spacing w:after="0" w:line="240" w:lineRule="auto"/>
        <w:ind w:left="860" w:right="20" w:hanging="360"/>
        <w:jc w:val="both"/>
        <w:rPr>
          <w:rFonts w:ascii="Times New Roman" w:hAnsi="Times New Roman"/>
          <w:sz w:val="20"/>
          <w:szCs w:val="20"/>
        </w:rPr>
      </w:pPr>
      <w:r w:rsidRPr="00443585">
        <w:rPr>
          <w:rFonts w:ascii="Times New Roman" w:hAnsi="Times New Roman"/>
          <w:sz w:val="20"/>
          <w:szCs w:val="20"/>
        </w:rPr>
        <w:t>rezygnacja przez Zamawiającego z realizacji części przedmiotu Umowy. Rezygnacja przez Zamawiającego z realizacji części przedmiotu umowy (za wyjątkiem przypadku określonego w art. 145 ustawy Prawo zamówień publicznych) może nastąpić w wysokości nie wyższej niż 10 % (słownie: dziesięć procent) ceny brutto opisanej w § 2</w:t>
      </w:r>
      <w:r w:rsidR="00B07B32">
        <w:rPr>
          <w:rFonts w:ascii="Times New Roman" w:hAnsi="Times New Roman"/>
          <w:sz w:val="20"/>
          <w:szCs w:val="20"/>
        </w:rPr>
        <w:t>1</w:t>
      </w:r>
      <w:r w:rsidRPr="00443585">
        <w:rPr>
          <w:rFonts w:ascii="Times New Roman" w:hAnsi="Times New Roman"/>
          <w:sz w:val="20"/>
          <w:szCs w:val="20"/>
        </w:rPr>
        <w:t xml:space="preserve"> ust.2 i tylko w uzasadnionych przypadkach. W takim przypadku Zamawiający dokona proporcjonalnego obniżenia ceny obliczając wartość robót podlegających rezygnacji,</w:t>
      </w:r>
    </w:p>
    <w:p w14:paraId="50FF8624" w14:textId="710168D9"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Zmiana terminu jest możliwa w przypadku zaistnienia zdarzeń jak opisano w ust 3 lit c), f). Zmiana terminu i wynagrodzenia jest możliwa w przypadku zaistnienia zdarzeń jak opisano w ust. 3 lit a), b), d) e)</w:t>
      </w:r>
    </w:p>
    <w:p w14:paraId="75C9E56C" w14:textId="2FD8C1E8"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Zmiany kluczowego personelu Wykonawcy są możliwe jedynie na warunkach opisanych w §7.</w:t>
      </w:r>
    </w:p>
    <w:p w14:paraId="5D7351F9" w14:textId="2796E276"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Zmiana Podwykonawców jest możliwa na warunkach opisanych w §1</w:t>
      </w:r>
      <w:r w:rsidR="00B07B32">
        <w:rPr>
          <w:rFonts w:ascii="Times New Roman" w:hAnsi="Times New Roman"/>
          <w:sz w:val="20"/>
          <w:szCs w:val="20"/>
        </w:rPr>
        <w:t>4</w:t>
      </w:r>
      <w:r w:rsidRPr="00443585">
        <w:rPr>
          <w:rFonts w:ascii="Times New Roman" w:hAnsi="Times New Roman"/>
          <w:sz w:val="20"/>
          <w:szCs w:val="20"/>
        </w:rPr>
        <w:t>.</w:t>
      </w:r>
    </w:p>
    <w:p w14:paraId="1671079D" w14:textId="724A581D" w:rsidR="00042BCD" w:rsidRPr="00443585" w:rsidRDefault="00042BCD" w:rsidP="009B5D76">
      <w:pPr>
        <w:pStyle w:val="Akapitzlist"/>
        <w:numPr>
          <w:ilvl w:val="0"/>
          <w:numId w:val="51"/>
        </w:numPr>
        <w:spacing w:before="40" w:after="0" w:line="240" w:lineRule="auto"/>
        <w:ind w:right="23"/>
        <w:jc w:val="both"/>
        <w:rPr>
          <w:rFonts w:ascii="Times New Roman" w:hAnsi="Times New Roman"/>
          <w:sz w:val="20"/>
          <w:szCs w:val="20"/>
        </w:rPr>
      </w:pPr>
      <w:r w:rsidRPr="00443585">
        <w:rPr>
          <w:rFonts w:ascii="Times New Roman" w:hAnsi="Times New Roman"/>
          <w:sz w:val="20"/>
          <w:szCs w:val="20"/>
          <w:lang w:val="pl-PL"/>
        </w:rPr>
        <w:t xml:space="preserve">Zmiana </w:t>
      </w:r>
      <w:r w:rsidRPr="00443585">
        <w:rPr>
          <w:rFonts w:ascii="Times New Roman" w:hAnsi="Times New Roman"/>
          <w:sz w:val="20"/>
          <w:szCs w:val="20"/>
        </w:rPr>
        <w:t xml:space="preserve">wysokości minimalnego wynagrodzenia za pracę ustalonego na podstawie art. 2 ust. 3–5 ustawy z dnia 10 października 2002r. o minimalnym wynagrodzeniu za  pracę; </w:t>
      </w:r>
    </w:p>
    <w:p w14:paraId="44465873" w14:textId="53549B5E" w:rsidR="00042BCD" w:rsidRPr="00443585" w:rsidRDefault="00042BCD" w:rsidP="009B5D76">
      <w:pPr>
        <w:pStyle w:val="Akapitzlist"/>
        <w:numPr>
          <w:ilvl w:val="0"/>
          <w:numId w:val="51"/>
        </w:numPr>
        <w:spacing w:before="40" w:after="0" w:line="240" w:lineRule="auto"/>
        <w:ind w:right="23"/>
        <w:jc w:val="both"/>
        <w:rPr>
          <w:rFonts w:ascii="Times New Roman" w:hAnsi="Times New Roman"/>
          <w:sz w:val="20"/>
          <w:szCs w:val="20"/>
        </w:rPr>
      </w:pPr>
      <w:r w:rsidRPr="00443585">
        <w:rPr>
          <w:rFonts w:ascii="Times New Roman" w:hAnsi="Times New Roman"/>
          <w:sz w:val="20"/>
          <w:szCs w:val="20"/>
          <w:lang w:val="pl-PL"/>
        </w:rPr>
        <w:t xml:space="preserve">Zmiana </w:t>
      </w:r>
      <w:r w:rsidRPr="00443585">
        <w:rPr>
          <w:rFonts w:ascii="Times New Roman" w:hAnsi="Times New Roman"/>
          <w:sz w:val="20"/>
          <w:szCs w:val="20"/>
        </w:rPr>
        <w:t>zasad podlegania ubezpieczeniom społecznym lub ubezpieczeniu zdrowotnemu  lub wysokości stawki składki na ubezpieczenia społeczne lub zdrowotne,</w:t>
      </w:r>
      <w:r w:rsidRPr="00443585">
        <w:rPr>
          <w:rFonts w:ascii="Times New Roman" w:hAnsi="Times New Roman"/>
          <w:sz w:val="20"/>
          <w:szCs w:val="20"/>
          <w:lang w:val="pl-PL"/>
        </w:rPr>
        <w:t xml:space="preserve"> </w:t>
      </w:r>
      <w:r w:rsidRPr="00443585">
        <w:rPr>
          <w:rFonts w:ascii="Times New Roman" w:hAnsi="Times New Roman"/>
          <w:sz w:val="20"/>
          <w:szCs w:val="20"/>
        </w:rPr>
        <w:t>jeżeli zmiany te będą miały wpływ na koszty wykonania zamówienia przez Wykonawcę.</w:t>
      </w:r>
    </w:p>
    <w:p w14:paraId="2C1CB378" w14:textId="7C0D44AF" w:rsidR="00953377" w:rsidRPr="00443585" w:rsidRDefault="00953377" w:rsidP="009B5D76">
      <w:pPr>
        <w:pStyle w:val="Akapitzlist"/>
        <w:numPr>
          <w:ilvl w:val="0"/>
          <w:numId w:val="51"/>
        </w:numPr>
        <w:spacing w:before="40" w:after="0" w:line="240" w:lineRule="auto"/>
        <w:ind w:right="23"/>
        <w:jc w:val="both"/>
        <w:rPr>
          <w:rFonts w:ascii="Times New Roman" w:hAnsi="Times New Roman"/>
          <w:sz w:val="20"/>
          <w:szCs w:val="20"/>
        </w:rPr>
      </w:pPr>
      <w:r w:rsidRPr="00443585">
        <w:rPr>
          <w:rFonts w:ascii="Times New Roman" w:hAnsi="Times New Roman"/>
          <w:sz w:val="20"/>
          <w:szCs w:val="20"/>
        </w:rPr>
        <w:t>Wszystkie powyższe postanowienia stanowią katalog zmian, na które Zamawiający może wyrazić zgodę. Nie stanowią jednocześnie zobowiązania do wyrażenia takiej zgody.</w:t>
      </w:r>
    </w:p>
    <w:p w14:paraId="641DDFA7" w14:textId="3606597E"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jest uprawniony do wnioskowania o zmianę Umowy w zakresie przedłużenia terminów wykonania zobowiązań umownych, na których zachowanie miały wpływ wystąpienie siły wyższej lub zdarzenia opisane powyżej w ust. 3 o czas, w którym - na skutek tych zdarzeń - nie było możliwe wykonywanie Umowy i na który - w ich wyniku -jej wykonanie zostało przerwane.</w:t>
      </w:r>
    </w:p>
    <w:p w14:paraId="6919FA6F" w14:textId="2BFBD5C5"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Zmiany mogą być zaproponowane przez złożenie pisemnej propozycji zmian, które zdaniem Wykonawcy/ Zamawiającego, w razie przyjęcia, pozwolą skrócić okres realizacji Umowy, lub obniżą koszty realizacji umowy lub w inny sposób będą korzystne dla Zamawiającego.</w:t>
      </w:r>
    </w:p>
    <w:p w14:paraId="24A95C54" w14:textId="11A011AF"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Zmiany mogą być zaproponowane przez złożenie pisemnej propozycji zmian, jeżeli konieczność wprowadzenia zmian do Umowy wynika ze zmiany prawa powszechnie obowiązującego, </w:t>
      </w:r>
      <w:r w:rsidRPr="00443585">
        <w:rPr>
          <w:rFonts w:ascii="Times New Roman" w:hAnsi="Times New Roman"/>
          <w:sz w:val="20"/>
          <w:szCs w:val="20"/>
        </w:rPr>
        <w:br/>
        <w:t>na terenie Rzeczpospolitej Polskiej np. prawa podatkowego, decyzji krajowych lub zagranicznych instytucji zarządzających i monitorujących realizację Przedsięwzięcia, lub ze zmiany okoliczności, której nie można było przewidzieć w chwili zawarcia Umowy.</w:t>
      </w:r>
    </w:p>
    <w:p w14:paraId="1047BA7E" w14:textId="71FFD1DE"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Nie stanowi zmiany Umowy, w rozumieniu art. 144 ustawy Prawo zamówień publicznych zmiana danych teleadresowych oraz zmiana osób reprezentujących Strony.</w:t>
      </w:r>
    </w:p>
    <w:p w14:paraId="2ACA1B30" w14:textId="6EBBB628"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Zamawiający dopuszcza możliwość rozwiązań zamiennych, jednakże muszą być spełnione warunki z art. 144 ust. 1 Prawa zamówień publicznych. Rozwiązania zamienne nie mogą wykraczać poza przedmiot zamówienia, powinny ulepszać realizowane zamówienie, usprawniać proces </w:t>
      </w:r>
      <w:r w:rsidR="00067478" w:rsidRPr="00443585">
        <w:rPr>
          <w:rFonts w:ascii="Times New Roman" w:hAnsi="Times New Roman"/>
          <w:sz w:val="20"/>
          <w:szCs w:val="20"/>
        </w:rPr>
        <w:t>remontu</w:t>
      </w:r>
      <w:r w:rsidRPr="00443585">
        <w:rPr>
          <w:rFonts w:ascii="Times New Roman" w:hAnsi="Times New Roman"/>
          <w:sz w:val="20"/>
          <w:szCs w:val="20"/>
        </w:rPr>
        <w:t xml:space="preserve"> bądź zamieniać prace i nakłady w danej kategorii CPV. Podstawą wykonania robót zamiennych będzie protokół konieczności rozwiązań zamiennych zatwierdzony przez:</w:t>
      </w:r>
    </w:p>
    <w:p w14:paraId="2681C8BF" w14:textId="2845404D" w:rsidR="00953377" w:rsidRPr="00443585" w:rsidRDefault="00953377" w:rsidP="0024300B">
      <w:pPr>
        <w:numPr>
          <w:ilvl w:val="0"/>
          <w:numId w:val="53"/>
        </w:numPr>
        <w:tabs>
          <w:tab w:val="left" w:pos="1210"/>
        </w:tabs>
        <w:spacing w:after="0" w:line="240" w:lineRule="auto"/>
        <w:ind w:left="643" w:right="40" w:hanging="283"/>
        <w:jc w:val="both"/>
        <w:rPr>
          <w:rFonts w:ascii="Times New Roman" w:hAnsi="Times New Roman"/>
          <w:sz w:val="20"/>
          <w:szCs w:val="20"/>
        </w:rPr>
      </w:pPr>
      <w:r w:rsidRPr="00443585">
        <w:rPr>
          <w:rFonts w:ascii="Times New Roman" w:hAnsi="Times New Roman"/>
          <w:sz w:val="20"/>
          <w:szCs w:val="20"/>
        </w:rPr>
        <w:t>Zamawiającego</w:t>
      </w:r>
    </w:p>
    <w:p w14:paraId="5BFF05BA" w14:textId="6C285840" w:rsidR="00953377" w:rsidRPr="00443585" w:rsidRDefault="00953377" w:rsidP="0024300B">
      <w:pPr>
        <w:numPr>
          <w:ilvl w:val="0"/>
          <w:numId w:val="53"/>
        </w:numPr>
        <w:tabs>
          <w:tab w:val="left" w:pos="1210"/>
        </w:tabs>
        <w:spacing w:after="0" w:line="240" w:lineRule="auto"/>
        <w:ind w:left="643" w:right="40" w:hanging="283"/>
        <w:jc w:val="both"/>
        <w:rPr>
          <w:rFonts w:ascii="Times New Roman" w:hAnsi="Times New Roman"/>
          <w:sz w:val="20"/>
          <w:szCs w:val="20"/>
        </w:rPr>
      </w:pPr>
      <w:r w:rsidRPr="00443585">
        <w:rPr>
          <w:rFonts w:ascii="Times New Roman" w:hAnsi="Times New Roman"/>
          <w:sz w:val="20"/>
          <w:szCs w:val="20"/>
        </w:rPr>
        <w:t>In</w:t>
      </w:r>
      <w:r w:rsidR="003D26A6" w:rsidRPr="00443585">
        <w:rPr>
          <w:rFonts w:ascii="Times New Roman" w:hAnsi="Times New Roman"/>
          <w:sz w:val="20"/>
          <w:szCs w:val="20"/>
        </w:rPr>
        <w:t>spektora Nadzoru</w:t>
      </w:r>
    </w:p>
    <w:p w14:paraId="618B8F34" w14:textId="063C47FD" w:rsidR="00953377" w:rsidRPr="00443585" w:rsidRDefault="00953377" w:rsidP="0024300B">
      <w:pPr>
        <w:numPr>
          <w:ilvl w:val="0"/>
          <w:numId w:val="53"/>
        </w:numPr>
        <w:tabs>
          <w:tab w:val="left" w:pos="1210"/>
        </w:tabs>
        <w:spacing w:after="0" w:line="240" w:lineRule="auto"/>
        <w:ind w:left="643" w:right="40" w:hanging="283"/>
        <w:jc w:val="both"/>
        <w:rPr>
          <w:rFonts w:ascii="Times New Roman" w:hAnsi="Times New Roman"/>
          <w:sz w:val="20"/>
          <w:szCs w:val="20"/>
        </w:rPr>
      </w:pPr>
      <w:r w:rsidRPr="00443585">
        <w:rPr>
          <w:rFonts w:ascii="Times New Roman" w:hAnsi="Times New Roman"/>
          <w:sz w:val="20"/>
          <w:szCs w:val="20"/>
        </w:rPr>
        <w:t>Wykonawcę</w:t>
      </w:r>
    </w:p>
    <w:p w14:paraId="4201A78A" w14:textId="5D6BFC91" w:rsidR="00953377" w:rsidRPr="00443585" w:rsidRDefault="00953377" w:rsidP="00953377">
      <w:pPr>
        <w:spacing w:after="0" w:line="240" w:lineRule="auto"/>
        <w:ind w:left="480" w:right="20"/>
        <w:rPr>
          <w:rFonts w:ascii="Times New Roman" w:hAnsi="Times New Roman"/>
          <w:sz w:val="20"/>
          <w:szCs w:val="20"/>
        </w:rPr>
      </w:pPr>
      <w:r w:rsidRPr="00443585">
        <w:rPr>
          <w:rFonts w:ascii="Times New Roman" w:hAnsi="Times New Roman"/>
          <w:sz w:val="20"/>
          <w:szCs w:val="20"/>
        </w:rPr>
        <w:lastRenderedPageBreak/>
        <w:t>wraz z wyliczeniem wartości rozwiązań zamiennych na podstawie sporządzonego kosztorysu lub kalkulacji robót.</w:t>
      </w:r>
    </w:p>
    <w:p w14:paraId="54853751" w14:textId="33B04942" w:rsidR="00953377" w:rsidRPr="00443585" w:rsidRDefault="00953377" w:rsidP="00953377">
      <w:pPr>
        <w:spacing w:after="0" w:line="240" w:lineRule="auto"/>
        <w:ind w:left="480" w:right="20"/>
        <w:rPr>
          <w:rFonts w:ascii="Times New Roman" w:hAnsi="Times New Roman"/>
          <w:sz w:val="20"/>
          <w:szCs w:val="20"/>
        </w:rPr>
      </w:pPr>
      <w:r w:rsidRPr="00443585">
        <w:rPr>
          <w:rFonts w:ascii="Times New Roman" w:hAnsi="Times New Roman"/>
          <w:sz w:val="20"/>
          <w:szCs w:val="20"/>
        </w:rPr>
        <w:t>Roboty zamienne muszą uzyskać pozytywną opinię Projektanta.</w:t>
      </w:r>
    </w:p>
    <w:p w14:paraId="15A804A2" w14:textId="03B72A04" w:rsidR="00953377" w:rsidRPr="00443585" w:rsidRDefault="00953377" w:rsidP="0024300B">
      <w:pPr>
        <w:numPr>
          <w:ilvl w:val="0"/>
          <w:numId w:val="51"/>
        </w:numPr>
        <w:spacing w:after="0" w:line="240" w:lineRule="auto"/>
        <w:ind w:right="23"/>
        <w:jc w:val="both"/>
        <w:rPr>
          <w:rFonts w:ascii="Times New Roman" w:hAnsi="Times New Roman"/>
          <w:sz w:val="20"/>
          <w:szCs w:val="20"/>
        </w:rPr>
      </w:pPr>
      <w:r w:rsidRPr="00443585">
        <w:rPr>
          <w:rFonts w:ascii="Times New Roman" w:hAnsi="Times New Roman"/>
          <w:sz w:val="20"/>
          <w:szCs w:val="20"/>
        </w:rPr>
        <w:t>Zamawiający nie dopuszcza robót zamiennych, które skutkowałyby istotnymi zmianami zawartej Umowy w stosunku do treści oferty, na podstawie której dokonano wyboru wykonawcy.</w:t>
      </w:r>
    </w:p>
    <w:p w14:paraId="69C66509" w14:textId="24D39A78" w:rsidR="00953377" w:rsidRPr="00443585" w:rsidRDefault="00953377" w:rsidP="00953377">
      <w:pPr>
        <w:spacing w:after="0" w:line="240" w:lineRule="auto"/>
        <w:ind w:left="360" w:right="23"/>
        <w:jc w:val="both"/>
        <w:rPr>
          <w:rFonts w:ascii="Times New Roman" w:hAnsi="Times New Roman"/>
          <w:sz w:val="20"/>
          <w:szCs w:val="20"/>
        </w:rPr>
      </w:pPr>
    </w:p>
    <w:p w14:paraId="7B1EEE38" w14:textId="64D9BE37" w:rsidR="00953377" w:rsidRPr="00443585" w:rsidRDefault="00953377" w:rsidP="00953377">
      <w:pPr>
        <w:keepNext/>
        <w:keepLines/>
        <w:spacing w:after="0" w:line="240" w:lineRule="auto"/>
        <w:ind w:right="20"/>
        <w:jc w:val="center"/>
        <w:outlineLvl w:val="2"/>
        <w:rPr>
          <w:rFonts w:ascii="Times New Roman" w:hAnsi="Times New Roman"/>
          <w:b/>
          <w:sz w:val="20"/>
          <w:szCs w:val="20"/>
        </w:rPr>
      </w:pPr>
      <w:r w:rsidRPr="00443585">
        <w:rPr>
          <w:rFonts w:ascii="Times New Roman" w:hAnsi="Times New Roman"/>
          <w:b/>
          <w:sz w:val="20"/>
          <w:szCs w:val="20"/>
        </w:rPr>
        <w:t>ODSTĄPIENIE OD UMOWY</w:t>
      </w:r>
    </w:p>
    <w:p w14:paraId="6CA5E662" w14:textId="0D319EEA" w:rsidR="00953377" w:rsidRPr="00443585" w:rsidRDefault="00953377" w:rsidP="00953377">
      <w:pPr>
        <w:keepNext/>
        <w:keepLines/>
        <w:spacing w:after="0" w:line="240" w:lineRule="auto"/>
        <w:ind w:right="20"/>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26</w:t>
      </w:r>
    </w:p>
    <w:p w14:paraId="33842A2C" w14:textId="710F4FD3" w:rsidR="00953377" w:rsidRPr="00443585" w:rsidRDefault="00953377" w:rsidP="0024300B">
      <w:pPr>
        <w:numPr>
          <w:ilvl w:val="0"/>
          <w:numId w:val="82"/>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Zamawiający może odstąpić w całości lub w części od Umowy w przypadkach przewidzianych </w:t>
      </w:r>
      <w:r w:rsidRPr="00443585">
        <w:rPr>
          <w:rFonts w:ascii="Times New Roman" w:hAnsi="Times New Roman"/>
          <w:sz w:val="20"/>
          <w:szCs w:val="20"/>
        </w:rPr>
        <w:br/>
        <w:t>w przepisach: ustawy Prawo zamówień publicznych i Kodeksu cywilnego.</w:t>
      </w:r>
    </w:p>
    <w:p w14:paraId="7052BB77" w14:textId="1CBEF547" w:rsidR="00953377" w:rsidRPr="00443585" w:rsidRDefault="00953377" w:rsidP="0024300B">
      <w:pPr>
        <w:numPr>
          <w:ilvl w:val="0"/>
          <w:numId w:val="82"/>
        </w:numPr>
        <w:spacing w:after="0" w:line="240" w:lineRule="auto"/>
        <w:ind w:right="23"/>
        <w:jc w:val="both"/>
        <w:rPr>
          <w:rFonts w:ascii="Times New Roman" w:hAnsi="Times New Roman"/>
          <w:sz w:val="20"/>
          <w:szCs w:val="20"/>
        </w:rPr>
      </w:pPr>
      <w:r w:rsidRPr="00443585">
        <w:rPr>
          <w:rFonts w:ascii="Times New Roman" w:hAnsi="Times New Roman"/>
          <w:sz w:val="20"/>
          <w:szCs w:val="20"/>
        </w:rPr>
        <w:t>Zamawiający może ponadto odstąpić od Umowy, jeżeli Wykonawca narusza w sposób podstawowy i/lub powtarzający się postanowienia Umowy.</w:t>
      </w:r>
    </w:p>
    <w:p w14:paraId="4227BD60" w14:textId="53D7C0D7" w:rsidR="00B732EA" w:rsidRPr="00443585" w:rsidRDefault="00B732EA" w:rsidP="0024300B">
      <w:pPr>
        <w:numPr>
          <w:ilvl w:val="0"/>
          <w:numId w:val="82"/>
        </w:numPr>
        <w:spacing w:after="0" w:line="240" w:lineRule="auto"/>
        <w:ind w:right="23"/>
        <w:jc w:val="both"/>
        <w:rPr>
          <w:rFonts w:ascii="Times New Roman" w:hAnsi="Times New Roman"/>
          <w:sz w:val="20"/>
          <w:szCs w:val="20"/>
        </w:rPr>
      </w:pPr>
      <w:r w:rsidRPr="00443585">
        <w:rPr>
          <w:rFonts w:ascii="Times New Roman" w:hAnsi="Times New Roman"/>
          <w:sz w:val="20"/>
          <w:szCs w:val="20"/>
        </w:rPr>
        <w:t>Zamawiający ma prawo odstąpienia od umowy w przypadku nieprzedłużenia polisy OC</w:t>
      </w:r>
      <w:r w:rsidR="00DC6711" w:rsidRPr="00443585">
        <w:rPr>
          <w:rFonts w:ascii="Times New Roman" w:hAnsi="Times New Roman"/>
          <w:sz w:val="20"/>
          <w:szCs w:val="20"/>
        </w:rPr>
        <w:t>.</w:t>
      </w:r>
    </w:p>
    <w:p w14:paraId="30EEAA22" w14:textId="627AA0C2" w:rsidR="00953377" w:rsidRPr="00443585" w:rsidRDefault="00953377" w:rsidP="0024300B">
      <w:pPr>
        <w:numPr>
          <w:ilvl w:val="0"/>
          <w:numId w:val="82"/>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Zamawiający ma prawo odstąpić od umowy z winy Wykonawcy w trybie natychmiastowym </w:t>
      </w:r>
      <w:r w:rsidRPr="00443585">
        <w:rPr>
          <w:rFonts w:ascii="Times New Roman" w:hAnsi="Times New Roman"/>
          <w:sz w:val="20"/>
          <w:szCs w:val="20"/>
        </w:rPr>
        <w:br/>
        <w:t xml:space="preserve">w przypadku, gdy wysokość kar umownych naliczonych w trakcie realizacji umowy przekroczy </w:t>
      </w:r>
      <w:r w:rsidRPr="00443585">
        <w:rPr>
          <w:rFonts w:ascii="Times New Roman" w:hAnsi="Times New Roman"/>
          <w:sz w:val="20"/>
          <w:szCs w:val="20"/>
        </w:rPr>
        <w:br/>
        <w:t>8 % ( słownie: osiem procent) wartości kwoty netto określonej w § 2</w:t>
      </w:r>
      <w:r w:rsidR="00B07B32">
        <w:rPr>
          <w:rFonts w:ascii="Times New Roman" w:hAnsi="Times New Roman"/>
          <w:sz w:val="20"/>
          <w:szCs w:val="20"/>
        </w:rPr>
        <w:t>1</w:t>
      </w:r>
      <w:r w:rsidRPr="00443585">
        <w:rPr>
          <w:rFonts w:ascii="Times New Roman" w:hAnsi="Times New Roman"/>
          <w:sz w:val="20"/>
          <w:szCs w:val="20"/>
        </w:rPr>
        <w:t xml:space="preserve"> ust.2.</w:t>
      </w:r>
    </w:p>
    <w:p w14:paraId="4F01B564" w14:textId="2F6A6447" w:rsidR="00953377" w:rsidRPr="00443585" w:rsidRDefault="00953377" w:rsidP="0024300B">
      <w:pPr>
        <w:numPr>
          <w:ilvl w:val="0"/>
          <w:numId w:val="82"/>
        </w:numPr>
        <w:spacing w:after="0" w:line="240" w:lineRule="auto"/>
        <w:ind w:right="23"/>
        <w:jc w:val="both"/>
        <w:rPr>
          <w:rFonts w:ascii="Times New Roman" w:hAnsi="Times New Roman"/>
          <w:sz w:val="20"/>
          <w:szCs w:val="20"/>
        </w:rPr>
      </w:pPr>
      <w:r w:rsidRPr="00443585">
        <w:rPr>
          <w:rFonts w:ascii="Times New Roman" w:hAnsi="Times New Roman"/>
          <w:sz w:val="20"/>
          <w:szCs w:val="20"/>
        </w:rPr>
        <w:t>Odstąpienie od Umowy powinno nastąpić w formie pisemnej pod rygorem nieważności i powinno zawierać uzasadnienie.</w:t>
      </w:r>
    </w:p>
    <w:p w14:paraId="0F988B68" w14:textId="2DA53E77" w:rsidR="00953377" w:rsidRPr="00443585" w:rsidRDefault="00953377" w:rsidP="0024300B">
      <w:pPr>
        <w:numPr>
          <w:ilvl w:val="0"/>
          <w:numId w:val="82"/>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 przypadku odstąpienia od Umowy Wykonawca ma obowiązek wstrzymania realizacji wykonania przedmiotu umowy w trybie natychmiastowym oraz - jeżeli rozpoczęto wykonywanie robót budowlanych - zabezpieczenia robót, zinwentaryzowania robót a następnie opuszczenia terenu </w:t>
      </w:r>
      <w:r w:rsidR="00072D88" w:rsidRPr="00443585">
        <w:rPr>
          <w:rFonts w:ascii="Times New Roman" w:hAnsi="Times New Roman"/>
          <w:sz w:val="20"/>
          <w:szCs w:val="20"/>
        </w:rPr>
        <w:t>remontu</w:t>
      </w:r>
      <w:r w:rsidRPr="00443585">
        <w:rPr>
          <w:rFonts w:ascii="Times New Roman" w:hAnsi="Times New Roman"/>
          <w:sz w:val="20"/>
          <w:szCs w:val="20"/>
        </w:rPr>
        <w:t>.</w:t>
      </w:r>
    </w:p>
    <w:p w14:paraId="6A28D298" w14:textId="4942DB3A" w:rsidR="00953377" w:rsidRPr="00443585" w:rsidRDefault="00953377" w:rsidP="0024300B">
      <w:pPr>
        <w:numPr>
          <w:ilvl w:val="0"/>
          <w:numId w:val="82"/>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Jeżeli Zamawiający odstąpił od Umowy z przyczyn , które wystąpiły po stronie Wykonawcy, </w:t>
      </w:r>
      <w:r w:rsidRPr="00443585">
        <w:rPr>
          <w:rFonts w:ascii="Times New Roman" w:hAnsi="Times New Roman"/>
          <w:sz w:val="20"/>
          <w:szCs w:val="20"/>
        </w:rPr>
        <w:br/>
        <w:t xml:space="preserve">to wszelkie znajdujące się na terenie </w:t>
      </w:r>
      <w:r w:rsidR="00072D88" w:rsidRPr="00443585">
        <w:rPr>
          <w:rFonts w:ascii="Times New Roman" w:hAnsi="Times New Roman"/>
          <w:sz w:val="20"/>
          <w:szCs w:val="20"/>
        </w:rPr>
        <w:t>remontu</w:t>
      </w:r>
      <w:r w:rsidRPr="00443585">
        <w:rPr>
          <w:rFonts w:ascii="Times New Roman" w:hAnsi="Times New Roman"/>
          <w:sz w:val="20"/>
          <w:szCs w:val="20"/>
        </w:rPr>
        <w:t xml:space="preserve"> materiały, urządzenia, roboty wykonane zostaną przekazane protokolarnie Zamawiającemu przez Wykonawcę.</w:t>
      </w:r>
    </w:p>
    <w:p w14:paraId="3B240BCD" w14:textId="000F0B9C" w:rsidR="00953377" w:rsidRPr="00443585" w:rsidRDefault="00953377" w:rsidP="0024300B">
      <w:pPr>
        <w:numPr>
          <w:ilvl w:val="0"/>
          <w:numId w:val="82"/>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zobowiązany jest do dokonania i dostarczenia Zamawiającemu do 14 (słownie: czternaście) dni od odstąpienia od Umowy inwentaryzacji wykonanego przedmiotu Umowy wg stanu na dzień odstąpienia, potwierdzonej przez In</w:t>
      </w:r>
      <w:r w:rsidR="003D26A6" w:rsidRPr="00443585">
        <w:rPr>
          <w:rFonts w:ascii="Times New Roman" w:hAnsi="Times New Roman"/>
          <w:sz w:val="20"/>
          <w:szCs w:val="20"/>
        </w:rPr>
        <w:t>spektora Nadzoru</w:t>
      </w:r>
      <w:r w:rsidRPr="00443585">
        <w:rPr>
          <w:rFonts w:ascii="Times New Roman" w:hAnsi="Times New Roman"/>
          <w:sz w:val="20"/>
          <w:szCs w:val="20"/>
        </w:rPr>
        <w:t>.</w:t>
      </w:r>
    </w:p>
    <w:p w14:paraId="70E5979A" w14:textId="5E20453E" w:rsidR="00953377" w:rsidRPr="00443585" w:rsidRDefault="00953377" w:rsidP="0024300B">
      <w:pPr>
        <w:numPr>
          <w:ilvl w:val="0"/>
          <w:numId w:val="82"/>
        </w:numPr>
        <w:spacing w:after="0" w:line="240" w:lineRule="auto"/>
        <w:ind w:right="23"/>
        <w:jc w:val="both"/>
        <w:rPr>
          <w:rFonts w:ascii="Times New Roman" w:hAnsi="Times New Roman"/>
          <w:sz w:val="20"/>
          <w:szCs w:val="20"/>
        </w:rPr>
      </w:pPr>
      <w:r w:rsidRPr="00443585">
        <w:rPr>
          <w:rFonts w:ascii="Times New Roman" w:hAnsi="Times New Roman"/>
          <w:sz w:val="20"/>
          <w:szCs w:val="20"/>
        </w:rPr>
        <w:t>Na podstawie dokonanej inwentaryzacji In</w:t>
      </w:r>
      <w:r w:rsidR="003D26A6" w:rsidRPr="00443585">
        <w:rPr>
          <w:rFonts w:ascii="Times New Roman" w:hAnsi="Times New Roman"/>
          <w:sz w:val="20"/>
          <w:szCs w:val="20"/>
        </w:rPr>
        <w:t>spektor Nadzoru</w:t>
      </w:r>
      <w:r w:rsidRPr="00443585">
        <w:rPr>
          <w:rFonts w:ascii="Times New Roman" w:hAnsi="Times New Roman"/>
          <w:sz w:val="20"/>
          <w:szCs w:val="20"/>
        </w:rPr>
        <w:t xml:space="preserve"> wystawi oświadczenie obejmujące wartość wykonanych robót składających się na przedmiot Umowy, zakupionych materiałów i urządzeń nie nadających się do wbudowania w inny obiekt, stanowiące podstawę do dokonania rozliczenia między Stronami.</w:t>
      </w:r>
    </w:p>
    <w:p w14:paraId="32F5F0DF" w14:textId="6CA6E81D" w:rsidR="00953377" w:rsidRPr="00443585" w:rsidRDefault="00953377" w:rsidP="0024300B">
      <w:pPr>
        <w:numPr>
          <w:ilvl w:val="0"/>
          <w:numId w:val="82"/>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Koszty dodatkowe poniesione na zabezpieczenie terenu </w:t>
      </w:r>
      <w:r w:rsidR="00072D88" w:rsidRPr="00443585">
        <w:rPr>
          <w:rFonts w:ascii="Times New Roman" w:hAnsi="Times New Roman"/>
          <w:sz w:val="20"/>
          <w:szCs w:val="20"/>
        </w:rPr>
        <w:t>remontu</w:t>
      </w:r>
      <w:r w:rsidRPr="00443585">
        <w:rPr>
          <w:rFonts w:ascii="Times New Roman" w:hAnsi="Times New Roman"/>
          <w:sz w:val="20"/>
          <w:szCs w:val="20"/>
        </w:rPr>
        <w:t xml:space="preserve"> oraz wszelkie inne uzasadnione koszty związane z odstąpieniem od Umowy ponosi strona, która spowodowała odstąpienie od umowy.</w:t>
      </w:r>
    </w:p>
    <w:p w14:paraId="202673A7" w14:textId="1C79C585" w:rsidR="00953377" w:rsidRPr="00443585" w:rsidRDefault="00953377" w:rsidP="0024300B">
      <w:pPr>
        <w:numPr>
          <w:ilvl w:val="0"/>
          <w:numId w:val="82"/>
        </w:numPr>
        <w:spacing w:after="0" w:line="240" w:lineRule="auto"/>
        <w:ind w:right="23"/>
        <w:jc w:val="both"/>
        <w:rPr>
          <w:rFonts w:ascii="Times New Roman" w:hAnsi="Times New Roman"/>
          <w:sz w:val="20"/>
          <w:szCs w:val="20"/>
        </w:rPr>
      </w:pPr>
      <w:r w:rsidRPr="00443585">
        <w:rPr>
          <w:rFonts w:ascii="Times New Roman" w:hAnsi="Times New Roman"/>
          <w:sz w:val="20"/>
          <w:szCs w:val="20"/>
        </w:rPr>
        <w:t>Niewykonanie przez Wykonawcę obowiązku opisanego w ust. 7 w terminie w nim określonym, upoważnia Zamawiającego do sporządzenia inwentaryzacji we własnym zakresie, która będzie wiążąca dla Stron dla potrzeb dokonania rozliczenia między nimi.</w:t>
      </w:r>
    </w:p>
    <w:p w14:paraId="048A9FCB" w14:textId="7646F5F0" w:rsidR="00953377" w:rsidRPr="00443585" w:rsidRDefault="00953377" w:rsidP="00953377">
      <w:pPr>
        <w:keepNext/>
        <w:keepLines/>
        <w:spacing w:after="0" w:line="240" w:lineRule="auto"/>
        <w:ind w:right="20"/>
        <w:jc w:val="center"/>
        <w:outlineLvl w:val="2"/>
        <w:rPr>
          <w:rFonts w:ascii="Times New Roman" w:hAnsi="Times New Roman"/>
          <w:b/>
          <w:sz w:val="20"/>
          <w:szCs w:val="20"/>
        </w:rPr>
      </w:pPr>
    </w:p>
    <w:p w14:paraId="4EFD5C59" w14:textId="1FCC49BD" w:rsidR="00953377" w:rsidRPr="00443585" w:rsidRDefault="00953377" w:rsidP="00953377">
      <w:pPr>
        <w:keepNext/>
        <w:keepLines/>
        <w:spacing w:after="0" w:line="240" w:lineRule="auto"/>
        <w:ind w:left="40"/>
        <w:jc w:val="center"/>
        <w:outlineLvl w:val="2"/>
        <w:rPr>
          <w:rFonts w:ascii="Times New Roman" w:hAnsi="Times New Roman"/>
          <w:b/>
          <w:sz w:val="20"/>
          <w:szCs w:val="20"/>
        </w:rPr>
      </w:pPr>
    </w:p>
    <w:p w14:paraId="68CCA11D" w14:textId="7B358CB5" w:rsidR="00953377" w:rsidRPr="00443585" w:rsidRDefault="00953377" w:rsidP="00953377">
      <w:pPr>
        <w:keepNext/>
        <w:keepLines/>
        <w:spacing w:after="0" w:line="240" w:lineRule="auto"/>
        <w:ind w:left="40"/>
        <w:jc w:val="center"/>
        <w:outlineLvl w:val="2"/>
        <w:rPr>
          <w:rFonts w:ascii="Times New Roman" w:hAnsi="Times New Roman"/>
          <w:b/>
          <w:sz w:val="20"/>
          <w:szCs w:val="20"/>
        </w:rPr>
      </w:pPr>
      <w:r w:rsidRPr="00443585">
        <w:rPr>
          <w:rFonts w:ascii="Times New Roman" w:hAnsi="Times New Roman"/>
          <w:b/>
          <w:sz w:val="20"/>
          <w:szCs w:val="20"/>
        </w:rPr>
        <w:t>PRAWA AUTORSKIE MAJĄTKOWE</w:t>
      </w:r>
    </w:p>
    <w:p w14:paraId="0D4DCD20" w14:textId="703E3EF6" w:rsidR="00953377" w:rsidRPr="00443585" w:rsidRDefault="00953377" w:rsidP="00953377">
      <w:pPr>
        <w:keepNext/>
        <w:keepLines/>
        <w:spacing w:after="0" w:line="240" w:lineRule="auto"/>
        <w:ind w:left="40"/>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27</w:t>
      </w:r>
    </w:p>
    <w:p w14:paraId="2267DA0C" w14:textId="2BBCA605" w:rsidR="00CA6504" w:rsidRDefault="00953377" w:rsidP="00E75782">
      <w:pPr>
        <w:numPr>
          <w:ilvl w:val="0"/>
          <w:numId w:val="83"/>
        </w:numPr>
        <w:spacing w:after="0" w:line="240" w:lineRule="auto"/>
        <w:ind w:right="23"/>
        <w:jc w:val="both"/>
        <w:rPr>
          <w:rFonts w:ascii="Times New Roman" w:hAnsi="Times New Roman"/>
          <w:sz w:val="20"/>
          <w:szCs w:val="20"/>
        </w:rPr>
      </w:pPr>
      <w:r w:rsidRPr="00443585">
        <w:rPr>
          <w:rFonts w:ascii="Times New Roman" w:hAnsi="Times New Roman"/>
          <w:sz w:val="20"/>
          <w:szCs w:val="20"/>
        </w:rPr>
        <w:t>W ramach ceny, o której mowa w § 2</w:t>
      </w:r>
      <w:r w:rsidR="00B07B32">
        <w:rPr>
          <w:rFonts w:ascii="Times New Roman" w:hAnsi="Times New Roman"/>
          <w:sz w:val="20"/>
          <w:szCs w:val="20"/>
        </w:rPr>
        <w:t>1</w:t>
      </w:r>
      <w:r w:rsidRPr="00443585">
        <w:rPr>
          <w:rFonts w:ascii="Times New Roman" w:hAnsi="Times New Roman"/>
          <w:sz w:val="20"/>
          <w:szCs w:val="20"/>
        </w:rPr>
        <w:t xml:space="preserve"> ust. 2 Umowy, Wykonawca przeniesie na Zamawiającego</w:t>
      </w:r>
      <w:r w:rsidR="00E75782">
        <w:rPr>
          <w:rFonts w:ascii="Times New Roman" w:hAnsi="Times New Roman"/>
          <w:sz w:val="20"/>
          <w:szCs w:val="20"/>
        </w:rPr>
        <w:t xml:space="preserve"> </w:t>
      </w:r>
      <w:r w:rsidRPr="00443585">
        <w:rPr>
          <w:rFonts w:ascii="Times New Roman" w:hAnsi="Times New Roman"/>
          <w:sz w:val="20"/>
          <w:szCs w:val="20"/>
        </w:rPr>
        <w:t xml:space="preserve">nieograniczone w czasie i przestrzeni, na wskazanych niżej polach eksploatacji autorskie prawa majątkowe do wszystkich elementów przedmiotu Umowy, które można zakwalifikować jako utwór w rozumieniu ustawy z dnia 4 lutego 1994 r. o prawie autorskim i prawach pokrewnych przygotowanych przez siebie jako twórcy, w ramach wykonywania przedmiotu Umowy. Autorskie prawa majątkowe (dalej „Prawa autorskie") przejdą na Zamawiającego równocześnie </w:t>
      </w:r>
      <w:r w:rsidR="00CA6504">
        <w:rPr>
          <w:rFonts w:ascii="Times New Roman" w:hAnsi="Times New Roman"/>
          <w:sz w:val="20"/>
          <w:szCs w:val="20"/>
        </w:rPr>
        <w:t xml:space="preserve">z </w:t>
      </w:r>
      <w:r w:rsidRPr="00443585">
        <w:rPr>
          <w:rFonts w:ascii="Times New Roman" w:hAnsi="Times New Roman"/>
          <w:sz w:val="20"/>
          <w:szCs w:val="20"/>
        </w:rPr>
        <w:t>chwilą podpisania przez Strony protokołu przekazania danej dokumentacji, na mocy którego określony utwór zostanie przekazany Zamawiającemu - na następujących</w:t>
      </w:r>
    </w:p>
    <w:p w14:paraId="7F39C87B" w14:textId="5AD38817" w:rsidR="00CA6504" w:rsidRDefault="00CA6504" w:rsidP="00CA6504">
      <w:pPr>
        <w:spacing w:after="0" w:line="240" w:lineRule="auto"/>
        <w:ind w:left="360" w:right="23"/>
        <w:jc w:val="both"/>
        <w:rPr>
          <w:rFonts w:ascii="Times New Roman" w:hAnsi="Times New Roman"/>
          <w:sz w:val="20"/>
          <w:szCs w:val="20"/>
        </w:rPr>
      </w:pPr>
      <w:r>
        <w:rPr>
          <w:rFonts w:ascii="Times New Roman" w:hAnsi="Times New Roman"/>
          <w:sz w:val="20"/>
          <w:szCs w:val="20"/>
        </w:rPr>
        <w:t>polach eksploatacji, które:</w:t>
      </w:r>
    </w:p>
    <w:p w14:paraId="6EA42F6F" w14:textId="77777777" w:rsidR="00CA6504" w:rsidRDefault="00CA6504" w:rsidP="00CA6504">
      <w:pPr>
        <w:spacing w:after="0" w:line="240" w:lineRule="auto"/>
        <w:ind w:left="360" w:right="23"/>
        <w:jc w:val="both"/>
        <w:rPr>
          <w:rFonts w:ascii="Times New Roman" w:hAnsi="Times New Roman"/>
          <w:sz w:val="20"/>
          <w:szCs w:val="20"/>
        </w:rPr>
      </w:pPr>
    </w:p>
    <w:p w14:paraId="5E1F55D7" w14:textId="7DB88B2C" w:rsidR="00953377" w:rsidRPr="00443585" w:rsidRDefault="00953377" w:rsidP="0024300B">
      <w:pPr>
        <w:numPr>
          <w:ilvl w:val="5"/>
          <w:numId w:val="84"/>
        </w:numPr>
        <w:tabs>
          <w:tab w:val="left" w:pos="851"/>
        </w:tabs>
        <w:spacing w:after="0" w:line="240" w:lineRule="auto"/>
        <w:ind w:left="851" w:right="20" w:hanging="425"/>
        <w:jc w:val="both"/>
        <w:rPr>
          <w:rFonts w:ascii="Times New Roman" w:hAnsi="Times New Roman"/>
          <w:sz w:val="20"/>
          <w:szCs w:val="20"/>
        </w:rPr>
      </w:pPr>
      <w:r w:rsidRPr="00443585">
        <w:rPr>
          <w:rFonts w:ascii="Times New Roman" w:hAnsi="Times New Roman"/>
          <w:sz w:val="20"/>
          <w:szCs w:val="20"/>
        </w:rPr>
        <w:t xml:space="preserve">użycie, utrwalanie, rozpowszechnianie oraz reprodukcję (za pomocą wszystkich technik, </w:t>
      </w:r>
      <w:r w:rsidRPr="00443585">
        <w:rPr>
          <w:rFonts w:ascii="Times New Roman" w:hAnsi="Times New Roman"/>
          <w:sz w:val="20"/>
          <w:szCs w:val="20"/>
        </w:rPr>
        <w:br/>
        <w:t>w tym techniką drukarską, reprograficzną, zapisu magnetycznego, techniką cyfrową, wykonaniem odbitek, itd.) dla wszelkich celów włączając bez ograniczeń budowę, wykończenie, utrzymanie, promocję, reklamę, przywrócenie do pierwotnego stanu;</w:t>
      </w:r>
    </w:p>
    <w:p w14:paraId="732D091F" w14:textId="00708EE1" w:rsidR="00953377" w:rsidRPr="00443585" w:rsidRDefault="00953377" w:rsidP="0024300B">
      <w:pPr>
        <w:numPr>
          <w:ilvl w:val="5"/>
          <w:numId w:val="84"/>
        </w:numPr>
        <w:tabs>
          <w:tab w:val="left" w:pos="865"/>
        </w:tabs>
        <w:spacing w:after="0" w:line="240" w:lineRule="auto"/>
        <w:ind w:left="3960" w:right="20" w:hanging="3534"/>
        <w:jc w:val="both"/>
        <w:rPr>
          <w:rFonts w:ascii="Times New Roman" w:hAnsi="Times New Roman"/>
          <w:sz w:val="20"/>
          <w:szCs w:val="20"/>
        </w:rPr>
      </w:pPr>
      <w:r w:rsidRPr="00443585">
        <w:rPr>
          <w:rFonts w:ascii="Times New Roman" w:hAnsi="Times New Roman"/>
          <w:sz w:val="20"/>
          <w:szCs w:val="20"/>
        </w:rPr>
        <w:t>przechowywanie w pamięci komputerowej lub innym nośniku elektronicznym;</w:t>
      </w:r>
    </w:p>
    <w:p w14:paraId="21C3D94F" w14:textId="79260FF9" w:rsidR="00953377" w:rsidRPr="00443585" w:rsidRDefault="00953377" w:rsidP="0024300B">
      <w:pPr>
        <w:numPr>
          <w:ilvl w:val="5"/>
          <w:numId w:val="84"/>
        </w:numPr>
        <w:tabs>
          <w:tab w:val="left" w:pos="865"/>
        </w:tabs>
        <w:spacing w:after="0" w:line="240" w:lineRule="auto"/>
        <w:ind w:left="3960" w:right="20" w:hanging="3534"/>
        <w:jc w:val="both"/>
        <w:rPr>
          <w:rFonts w:ascii="Times New Roman" w:hAnsi="Times New Roman"/>
          <w:sz w:val="20"/>
          <w:szCs w:val="20"/>
        </w:rPr>
      </w:pPr>
      <w:r w:rsidRPr="00443585">
        <w:rPr>
          <w:rFonts w:ascii="Times New Roman" w:hAnsi="Times New Roman"/>
          <w:sz w:val="20"/>
          <w:szCs w:val="20"/>
        </w:rPr>
        <w:t>zwielokrotniania egzemplarzy Utworów dowolną techniką;</w:t>
      </w:r>
    </w:p>
    <w:p w14:paraId="717466AA" w14:textId="443FB32D" w:rsidR="00953377" w:rsidRPr="00443585" w:rsidRDefault="00953377" w:rsidP="0024300B">
      <w:pPr>
        <w:numPr>
          <w:ilvl w:val="5"/>
          <w:numId w:val="84"/>
        </w:numPr>
        <w:tabs>
          <w:tab w:val="left" w:pos="865"/>
        </w:tabs>
        <w:spacing w:after="0" w:line="240" w:lineRule="auto"/>
        <w:ind w:left="851" w:right="20" w:hanging="425"/>
        <w:jc w:val="both"/>
        <w:rPr>
          <w:rFonts w:ascii="Times New Roman" w:hAnsi="Times New Roman"/>
          <w:sz w:val="20"/>
          <w:szCs w:val="20"/>
        </w:rPr>
      </w:pPr>
      <w:r w:rsidRPr="00443585">
        <w:rPr>
          <w:rFonts w:ascii="Times New Roman" w:hAnsi="Times New Roman"/>
          <w:sz w:val="20"/>
          <w:szCs w:val="20"/>
        </w:rPr>
        <w:t>w zakresie obrotu oryginałem albo egzemplarzami, na których Utwory utrwalono - wprowadzenie do obrotu, użyczenie lub najem;</w:t>
      </w:r>
    </w:p>
    <w:p w14:paraId="19938617" w14:textId="1BA04659" w:rsidR="00953377" w:rsidRPr="00443585" w:rsidRDefault="00953377" w:rsidP="0024300B">
      <w:pPr>
        <w:numPr>
          <w:ilvl w:val="5"/>
          <w:numId w:val="84"/>
        </w:numPr>
        <w:tabs>
          <w:tab w:val="left" w:pos="865"/>
        </w:tabs>
        <w:spacing w:after="0" w:line="240" w:lineRule="auto"/>
        <w:ind w:left="851" w:right="20" w:hanging="425"/>
        <w:jc w:val="both"/>
        <w:rPr>
          <w:rFonts w:ascii="Times New Roman" w:hAnsi="Times New Roman"/>
          <w:sz w:val="20"/>
          <w:szCs w:val="20"/>
        </w:rPr>
      </w:pPr>
      <w:r w:rsidRPr="00443585">
        <w:rPr>
          <w:rFonts w:ascii="Times New Roman" w:hAnsi="Times New Roman"/>
          <w:sz w:val="20"/>
          <w:szCs w:val="20"/>
        </w:rPr>
        <w:t xml:space="preserve">w zakresie rozpowszechniania Utworów i obiektów je urzeczywistniających w sposób inny niż określony powyżej - publiczne udostępnianie, w szczególności na ogólnodostępnych wystawach, przy prezentacji i reklamie w mediach, utrwalaniu na nośnikach elektronicznych, publikacji w takich </w:t>
      </w:r>
      <w:r w:rsidRPr="00443585">
        <w:rPr>
          <w:rFonts w:ascii="Times New Roman" w:hAnsi="Times New Roman"/>
          <w:sz w:val="20"/>
          <w:szCs w:val="20"/>
        </w:rPr>
        <w:lastRenderedPageBreak/>
        <w:t>formach wydawniczych jak książki, albumy, broszury, a także wystawienie, wyświetlenie, odtworzenie, nadawanie i remitowanie w każdej możliwej formie urzeczywistnienia, oraz publiczne udostępnianie w taki sposób, aby każdy mógł mieć do niej dostęp w miejscu i w czasie przez siebie wybranym;</w:t>
      </w:r>
    </w:p>
    <w:p w14:paraId="4B8BDD6C" w14:textId="11731B3E" w:rsidR="00953377" w:rsidRPr="00443585" w:rsidRDefault="00953377" w:rsidP="0024300B">
      <w:pPr>
        <w:numPr>
          <w:ilvl w:val="5"/>
          <w:numId w:val="84"/>
        </w:numPr>
        <w:tabs>
          <w:tab w:val="left" w:pos="865"/>
        </w:tabs>
        <w:spacing w:after="0" w:line="240" w:lineRule="auto"/>
        <w:ind w:left="851" w:right="20" w:hanging="425"/>
        <w:jc w:val="both"/>
        <w:rPr>
          <w:rFonts w:ascii="Times New Roman" w:hAnsi="Times New Roman"/>
          <w:sz w:val="20"/>
          <w:szCs w:val="20"/>
        </w:rPr>
      </w:pPr>
      <w:r w:rsidRPr="00443585">
        <w:rPr>
          <w:rFonts w:ascii="Times New Roman" w:hAnsi="Times New Roman"/>
          <w:sz w:val="20"/>
          <w:szCs w:val="20"/>
        </w:rPr>
        <w:t xml:space="preserve">wykorzystania i rozpowszechniania Utworów w celu realizacji i eksploatacji obiektów </w:t>
      </w:r>
      <w:r w:rsidRPr="00443585">
        <w:rPr>
          <w:rFonts w:ascii="Times New Roman" w:hAnsi="Times New Roman"/>
          <w:sz w:val="20"/>
          <w:szCs w:val="20"/>
        </w:rPr>
        <w:br/>
        <w:t>ją urzeczywistniających oraz innych przedsięwzięć, w tym dla celów aranżacji wnętrz.</w:t>
      </w:r>
    </w:p>
    <w:p w14:paraId="4FBA537F" w14:textId="0A26FE00" w:rsidR="00953377" w:rsidRPr="00443585" w:rsidRDefault="00953377" w:rsidP="0024300B">
      <w:pPr>
        <w:numPr>
          <w:ilvl w:val="0"/>
          <w:numId w:val="83"/>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niniejszym bezwarunkowo wyraża zgodę na dalsze przeniesienia praw autorskich </w:t>
      </w:r>
      <w:r w:rsidRPr="00443585">
        <w:rPr>
          <w:rFonts w:ascii="Times New Roman" w:hAnsi="Times New Roman"/>
          <w:sz w:val="20"/>
          <w:szCs w:val="20"/>
        </w:rPr>
        <w:br/>
        <w:t xml:space="preserve">do wszystkich elementów przedmiotu Umowy będących na dowolny podmiot trzeci, w tym </w:t>
      </w:r>
      <w:r w:rsidRPr="00443585">
        <w:rPr>
          <w:rFonts w:ascii="Times New Roman" w:hAnsi="Times New Roman"/>
          <w:sz w:val="20"/>
          <w:szCs w:val="20"/>
        </w:rPr>
        <w:br/>
        <w:t>w szczególności na Inwestora, na polach eksploatacji wskazanych w ust. 1 powyżej, bez prawa Wykonawcy do jakiegokolwiek dodatkowego wynagrodzenia.</w:t>
      </w:r>
    </w:p>
    <w:p w14:paraId="3A22121E" w14:textId="33935AD6" w:rsidR="00953377" w:rsidRPr="00443585" w:rsidRDefault="00953377" w:rsidP="0024300B">
      <w:pPr>
        <w:numPr>
          <w:ilvl w:val="0"/>
          <w:numId w:val="83"/>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zapewnia i podejmie wszelkie działania, aby Zamawiający mógł bez ponoszenia dodatkowych kosztów korzystać z Utworów bez naruszenia czyichkolwiek praw w zakresie niezbędnym do wykonania Inwestycji. Wykonawca zwolni Zamawiającego z obowiązku naprawienia wszelkich szkód, a także ponoszenia wydatków, jakie Zamawiający mógłby ponieść w związku z naruszeniem praw autorskich osób trzecich do Utworu. Wykonawca będzie odpowiedzialny za zwolnienie Zamawiającego od odpowiedzialności wobec osób poszkodowanych za wszelkie domniemane lub udowodnione naruszenia i zobowiązuje się naprawić powstałą z tego tytułu szkodę w pełnej wysokości.</w:t>
      </w:r>
    </w:p>
    <w:p w14:paraId="481DE0B7" w14:textId="6CFBA99C" w:rsidR="00953377" w:rsidRPr="00443585" w:rsidRDefault="00953377" w:rsidP="0024300B">
      <w:pPr>
        <w:numPr>
          <w:ilvl w:val="0"/>
          <w:numId w:val="83"/>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Wraz z przeniesieniem autorskich praw majątkowych do Utworów Wykonawca przenosi </w:t>
      </w:r>
      <w:r w:rsidRPr="00443585">
        <w:rPr>
          <w:rFonts w:ascii="Times New Roman" w:hAnsi="Times New Roman"/>
          <w:sz w:val="20"/>
          <w:szCs w:val="20"/>
        </w:rPr>
        <w:br/>
        <w:t>na Zamawiającego własność wszystkich nośników, na których powyższa dokumentacja została utrwalona. Wykonawca dostarczy Zamawiającemu wszelkie oryginalne szkice, dokumenty, plany, pomiary, raporty oraz inne materiały, a także dane przygotowane przez niego zgodnie z niniejszą Umową nie później niż w dacie oznaczonej jako termin zakończenia Umowy.</w:t>
      </w:r>
    </w:p>
    <w:p w14:paraId="3D42A1D3" w14:textId="4BEA7C51" w:rsidR="00953377" w:rsidRPr="00443585" w:rsidRDefault="00953377" w:rsidP="0024300B">
      <w:pPr>
        <w:numPr>
          <w:ilvl w:val="0"/>
          <w:numId w:val="83"/>
        </w:numPr>
        <w:spacing w:after="0" w:line="240" w:lineRule="auto"/>
        <w:ind w:right="23"/>
        <w:jc w:val="both"/>
        <w:rPr>
          <w:rFonts w:ascii="Times New Roman" w:hAnsi="Times New Roman"/>
          <w:sz w:val="20"/>
          <w:szCs w:val="20"/>
        </w:rPr>
      </w:pPr>
      <w:r w:rsidRPr="00443585">
        <w:rPr>
          <w:rFonts w:ascii="Times New Roman" w:hAnsi="Times New Roman"/>
          <w:sz w:val="20"/>
          <w:szCs w:val="20"/>
        </w:rPr>
        <w:t>Wykonawca, wraz z przeniesieniem autorskich praw majątkowych, w ramach ceny zezwala bez ograniczeń Zamawiającemu na wykonywanie zależnych praw autorskich wynikających z określonego Utworu, stanowiącego element przedmiotu Umowy oraz upoważnia Zamawiającego do zezwalania bez ograniczeń osobom trzecim, na wykonywanie tych zależnych praw autorskich.</w:t>
      </w:r>
    </w:p>
    <w:p w14:paraId="4046F139" w14:textId="2AE8C78B" w:rsidR="00953377" w:rsidRPr="00443585" w:rsidRDefault="00953377" w:rsidP="0024300B">
      <w:pPr>
        <w:numPr>
          <w:ilvl w:val="0"/>
          <w:numId w:val="83"/>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Wykonawca zapewnia, iż osoby, które opracują określony Utwór będący elementem przedmiotu Umowy, </w:t>
      </w:r>
      <w:r w:rsidR="001F5110">
        <w:rPr>
          <w:rFonts w:ascii="Times New Roman" w:hAnsi="Times New Roman"/>
          <w:sz w:val="20"/>
          <w:szCs w:val="20"/>
        </w:rPr>
        <w:br/>
      </w:r>
      <w:r w:rsidRPr="00443585">
        <w:rPr>
          <w:rFonts w:ascii="Times New Roman" w:hAnsi="Times New Roman"/>
          <w:sz w:val="20"/>
          <w:szCs w:val="20"/>
        </w:rPr>
        <w:t>a którym przysługują osobiste prawa autorskie, nie będą podnosić w stosunku do Zamawiającego i/lub Inwestora oraz jego następców prawnych żadnych roszczeń w przypadku dokonywania jakichkolwiek ewentualnych zmian, adaptacji i przeróbek danego Utworu, stanowiącego element przedmiotu Umowy.</w:t>
      </w:r>
    </w:p>
    <w:p w14:paraId="7CA0DBD0" w14:textId="417F40A9" w:rsidR="00953377" w:rsidRPr="00443585" w:rsidRDefault="00953377" w:rsidP="0024300B">
      <w:pPr>
        <w:numPr>
          <w:ilvl w:val="0"/>
          <w:numId w:val="83"/>
        </w:numPr>
        <w:spacing w:after="0" w:line="240" w:lineRule="auto"/>
        <w:ind w:right="23"/>
        <w:jc w:val="both"/>
        <w:rPr>
          <w:rFonts w:ascii="Times New Roman" w:hAnsi="Times New Roman"/>
          <w:sz w:val="20"/>
          <w:szCs w:val="20"/>
        </w:rPr>
      </w:pPr>
      <w:r w:rsidRPr="00443585">
        <w:rPr>
          <w:rFonts w:ascii="Times New Roman" w:hAnsi="Times New Roman"/>
          <w:sz w:val="20"/>
          <w:szCs w:val="20"/>
        </w:rPr>
        <w:t xml:space="preserve">Strony zgodnie postanawiają, ze Zamawiający będzie mógł korzystać bez żadnych ograniczeń </w:t>
      </w:r>
      <w:r w:rsidRPr="00443585">
        <w:rPr>
          <w:rFonts w:ascii="Times New Roman" w:hAnsi="Times New Roman"/>
          <w:sz w:val="20"/>
          <w:szCs w:val="20"/>
        </w:rPr>
        <w:br/>
        <w:t>z Utworów przekazanych przez Wykonawcę w całości bądź w części, w tym także wprowadzać zmiany do niej, również po ostatecznym odbiorze do celów związanych z prawidłową eksploatacją, utrzymaniem, remontami i modernizacjami oczyszczalni ścieków.</w:t>
      </w:r>
    </w:p>
    <w:p w14:paraId="421DBF09" w14:textId="49E065D1" w:rsidR="00953377" w:rsidRPr="00443585" w:rsidRDefault="00953377" w:rsidP="0024300B">
      <w:pPr>
        <w:numPr>
          <w:ilvl w:val="0"/>
          <w:numId w:val="83"/>
        </w:numPr>
        <w:spacing w:after="0" w:line="240" w:lineRule="auto"/>
        <w:ind w:right="23"/>
        <w:jc w:val="both"/>
        <w:rPr>
          <w:rFonts w:ascii="Times New Roman" w:hAnsi="Times New Roman"/>
          <w:sz w:val="20"/>
          <w:szCs w:val="20"/>
        </w:rPr>
      </w:pPr>
      <w:r w:rsidRPr="00443585">
        <w:rPr>
          <w:rFonts w:ascii="Times New Roman" w:hAnsi="Times New Roman"/>
          <w:sz w:val="20"/>
          <w:szCs w:val="20"/>
        </w:rPr>
        <w:t>Postanowienia niniejszego artykułu zachowają ważność po zakończeniu wykonywania przedmiotu Umowy lub po rozwiązaniu albo wygaśnięciu Umowy z jakiegokolwiek powodu.</w:t>
      </w:r>
    </w:p>
    <w:p w14:paraId="0A369B82" w14:textId="40AED546" w:rsidR="00953377" w:rsidRPr="00443585" w:rsidRDefault="00953377" w:rsidP="00953377">
      <w:pPr>
        <w:keepNext/>
        <w:keepLines/>
        <w:spacing w:after="0" w:line="240" w:lineRule="auto"/>
        <w:ind w:right="500"/>
        <w:jc w:val="center"/>
        <w:outlineLvl w:val="2"/>
        <w:rPr>
          <w:rFonts w:ascii="Times New Roman" w:hAnsi="Times New Roman"/>
          <w:b/>
          <w:sz w:val="20"/>
          <w:szCs w:val="20"/>
        </w:rPr>
      </w:pPr>
    </w:p>
    <w:p w14:paraId="6BF87888" w14:textId="0E38A9D0" w:rsidR="00953377" w:rsidRPr="00443585" w:rsidRDefault="00953377" w:rsidP="00953377">
      <w:pPr>
        <w:keepNext/>
        <w:keepLines/>
        <w:spacing w:after="0" w:line="240" w:lineRule="auto"/>
        <w:ind w:right="500"/>
        <w:jc w:val="center"/>
        <w:outlineLvl w:val="2"/>
        <w:rPr>
          <w:rFonts w:ascii="Times New Roman" w:hAnsi="Times New Roman"/>
          <w:b/>
          <w:sz w:val="20"/>
          <w:szCs w:val="20"/>
        </w:rPr>
      </w:pPr>
      <w:r w:rsidRPr="00443585">
        <w:rPr>
          <w:rFonts w:ascii="Times New Roman" w:hAnsi="Times New Roman"/>
          <w:b/>
          <w:sz w:val="20"/>
          <w:szCs w:val="20"/>
        </w:rPr>
        <w:t>POSTANOWIENIA KOŃCOWE</w:t>
      </w:r>
    </w:p>
    <w:p w14:paraId="3634DCFD" w14:textId="369F0D39" w:rsidR="00953377" w:rsidRPr="00443585" w:rsidRDefault="00953377" w:rsidP="00953377">
      <w:pPr>
        <w:keepNext/>
        <w:keepLines/>
        <w:spacing w:after="0" w:line="240" w:lineRule="auto"/>
        <w:ind w:right="500"/>
        <w:jc w:val="center"/>
        <w:outlineLvl w:val="2"/>
        <w:rPr>
          <w:rFonts w:ascii="Times New Roman" w:hAnsi="Times New Roman"/>
          <w:b/>
          <w:sz w:val="20"/>
          <w:szCs w:val="20"/>
        </w:rPr>
      </w:pPr>
      <w:r w:rsidRPr="00443585">
        <w:rPr>
          <w:rFonts w:ascii="Times New Roman" w:hAnsi="Times New Roman"/>
          <w:b/>
          <w:sz w:val="20"/>
          <w:szCs w:val="20"/>
        </w:rPr>
        <w:t>§</w:t>
      </w:r>
      <w:r w:rsidR="00BA11CE">
        <w:rPr>
          <w:rFonts w:ascii="Times New Roman" w:hAnsi="Times New Roman"/>
          <w:b/>
          <w:sz w:val="20"/>
          <w:szCs w:val="20"/>
        </w:rPr>
        <w:t>28</w:t>
      </w:r>
    </w:p>
    <w:p w14:paraId="250E98D3" w14:textId="6D222CD4" w:rsidR="00953377" w:rsidRPr="00443585" w:rsidRDefault="00953377" w:rsidP="0024300B">
      <w:pPr>
        <w:numPr>
          <w:ilvl w:val="0"/>
          <w:numId w:val="85"/>
        </w:numPr>
        <w:spacing w:after="0" w:line="240" w:lineRule="auto"/>
        <w:ind w:right="23"/>
        <w:jc w:val="both"/>
        <w:rPr>
          <w:rFonts w:ascii="Times New Roman" w:hAnsi="Times New Roman"/>
          <w:sz w:val="20"/>
          <w:szCs w:val="20"/>
        </w:rPr>
      </w:pPr>
      <w:r w:rsidRPr="00443585">
        <w:rPr>
          <w:rFonts w:ascii="Times New Roman" w:hAnsi="Times New Roman"/>
          <w:sz w:val="20"/>
          <w:szCs w:val="20"/>
        </w:rPr>
        <w:t>Wszystkie zmiany i uzupełnienia Umowy wymagają formy pisemnej pod rygorem nieważności, przy czym nie jest możliwe dokonanie zmian istotnych postanowień niniejszej umowy w stosunku do treści oferty, na podstawie której dokonano wyboru Wykonawcy, z zastrzeżeniem uregulowań §2</w:t>
      </w:r>
      <w:r w:rsidR="00B07B32">
        <w:rPr>
          <w:rFonts w:ascii="Times New Roman" w:hAnsi="Times New Roman"/>
          <w:sz w:val="20"/>
          <w:szCs w:val="20"/>
        </w:rPr>
        <w:t>5</w:t>
      </w:r>
      <w:r w:rsidRPr="00443585">
        <w:rPr>
          <w:rFonts w:ascii="Times New Roman" w:hAnsi="Times New Roman"/>
          <w:sz w:val="20"/>
          <w:szCs w:val="20"/>
        </w:rPr>
        <w:t xml:space="preserve"> umowy.</w:t>
      </w:r>
    </w:p>
    <w:p w14:paraId="3C0991FF" w14:textId="5DFEC7F0" w:rsidR="00953377" w:rsidRPr="00443585" w:rsidRDefault="00953377" w:rsidP="0024300B">
      <w:pPr>
        <w:numPr>
          <w:ilvl w:val="0"/>
          <w:numId w:val="85"/>
        </w:numPr>
        <w:spacing w:after="0" w:line="240" w:lineRule="auto"/>
        <w:ind w:right="23"/>
        <w:jc w:val="both"/>
        <w:rPr>
          <w:rFonts w:ascii="Times New Roman" w:hAnsi="Times New Roman"/>
          <w:sz w:val="20"/>
          <w:szCs w:val="20"/>
        </w:rPr>
      </w:pPr>
      <w:r w:rsidRPr="00443585">
        <w:rPr>
          <w:rFonts w:ascii="Times New Roman" w:hAnsi="Times New Roman"/>
          <w:sz w:val="20"/>
          <w:szCs w:val="20"/>
        </w:rPr>
        <w:t>W sprawach nieuregulowanych niniejszą Umową mają zastosowanie przepisy Kodeksu cywilnego oraz inne obowiązujące przepisy, w szczególności Prawa zamówień publicznych, prawa budowlanego, prawa cywilnego.</w:t>
      </w:r>
    </w:p>
    <w:p w14:paraId="5632B814" w14:textId="1E2337E9" w:rsidR="00953377" w:rsidRPr="00443585" w:rsidRDefault="00953377" w:rsidP="0024300B">
      <w:pPr>
        <w:numPr>
          <w:ilvl w:val="0"/>
          <w:numId w:val="85"/>
        </w:numPr>
        <w:spacing w:after="0" w:line="240" w:lineRule="auto"/>
        <w:ind w:right="23"/>
        <w:jc w:val="both"/>
        <w:rPr>
          <w:rFonts w:ascii="Times New Roman" w:hAnsi="Times New Roman"/>
          <w:sz w:val="20"/>
          <w:szCs w:val="20"/>
        </w:rPr>
      </w:pPr>
      <w:r w:rsidRPr="00443585">
        <w:rPr>
          <w:rFonts w:ascii="Times New Roman" w:hAnsi="Times New Roman"/>
          <w:sz w:val="20"/>
          <w:szCs w:val="20"/>
        </w:rPr>
        <w:t>Przeniesienie praw lub obowiązków Wykonawcy wynikających z niniejszej Umowy wymaga uzyskania uprzedniej zgody Zamawiającego wyrażonej w formie pisemnej pod rygorem nieważności.</w:t>
      </w:r>
    </w:p>
    <w:p w14:paraId="72CCCC4D" w14:textId="403B1E9D" w:rsidR="00953377" w:rsidRPr="00443585" w:rsidRDefault="00953377" w:rsidP="0024300B">
      <w:pPr>
        <w:numPr>
          <w:ilvl w:val="0"/>
          <w:numId w:val="85"/>
        </w:numPr>
        <w:spacing w:after="0" w:line="240" w:lineRule="auto"/>
        <w:ind w:right="23"/>
        <w:jc w:val="both"/>
        <w:rPr>
          <w:rFonts w:ascii="Times New Roman" w:hAnsi="Times New Roman"/>
          <w:sz w:val="20"/>
          <w:szCs w:val="20"/>
        </w:rPr>
      </w:pPr>
      <w:r w:rsidRPr="00443585">
        <w:rPr>
          <w:rFonts w:ascii="Times New Roman" w:hAnsi="Times New Roman"/>
          <w:sz w:val="20"/>
          <w:szCs w:val="20"/>
        </w:rPr>
        <w:t>Jeżeli postanowienia niniejszej Umowy są lub staną się nieważne, nie narusza to ważności pozostałych postanowień Umowy. Zamiast nieważnych postanowień obowiązywać będzie odpowiednia regulacja, która w sposób możliwie najbliższy będzie odpowiadać temu, co strony ustaliły lub temu co by ustaliły, gdyby zawarły takie postanowienie.</w:t>
      </w:r>
    </w:p>
    <w:p w14:paraId="35C69B89" w14:textId="52C5B617" w:rsidR="00953377" w:rsidRPr="00443585" w:rsidRDefault="00953377" w:rsidP="0024300B">
      <w:pPr>
        <w:numPr>
          <w:ilvl w:val="0"/>
          <w:numId w:val="85"/>
        </w:numPr>
        <w:spacing w:after="0" w:line="240" w:lineRule="auto"/>
        <w:ind w:right="23"/>
        <w:jc w:val="both"/>
        <w:rPr>
          <w:rFonts w:ascii="Times New Roman" w:hAnsi="Times New Roman"/>
          <w:sz w:val="20"/>
          <w:szCs w:val="20"/>
        </w:rPr>
      </w:pPr>
      <w:r w:rsidRPr="00443585">
        <w:rPr>
          <w:rFonts w:ascii="Times New Roman" w:hAnsi="Times New Roman"/>
          <w:sz w:val="20"/>
          <w:szCs w:val="20"/>
        </w:rPr>
        <w:t>Ewentualne spory związane z realizacją niniejszej umowy rozstrzygać będzie Sąd powszechny miejscowo właściwy dla siedziby Zamawiającego.</w:t>
      </w:r>
    </w:p>
    <w:p w14:paraId="1F49B076" w14:textId="05E77104" w:rsidR="00953377" w:rsidRPr="00443585" w:rsidRDefault="00953377" w:rsidP="0024300B">
      <w:pPr>
        <w:numPr>
          <w:ilvl w:val="0"/>
          <w:numId w:val="85"/>
        </w:numPr>
        <w:spacing w:after="0" w:line="240" w:lineRule="auto"/>
        <w:ind w:right="23"/>
        <w:jc w:val="both"/>
        <w:rPr>
          <w:rFonts w:ascii="Times New Roman" w:hAnsi="Times New Roman"/>
          <w:sz w:val="20"/>
          <w:szCs w:val="20"/>
        </w:rPr>
      </w:pPr>
      <w:r w:rsidRPr="00443585">
        <w:rPr>
          <w:rFonts w:ascii="Times New Roman" w:hAnsi="Times New Roman"/>
          <w:sz w:val="20"/>
          <w:szCs w:val="20"/>
        </w:rPr>
        <w:t>Umowę sporządzono w czterech jednobrzmiących egzemplarzach, po dwa egzemplarze dla każdej ze Stron.</w:t>
      </w:r>
    </w:p>
    <w:p w14:paraId="6903629A" w14:textId="3A437C2F" w:rsidR="00953377" w:rsidRPr="00443585" w:rsidRDefault="00953377" w:rsidP="0024300B">
      <w:pPr>
        <w:numPr>
          <w:ilvl w:val="0"/>
          <w:numId w:val="85"/>
        </w:numPr>
        <w:spacing w:after="0" w:line="240" w:lineRule="auto"/>
        <w:ind w:right="23"/>
        <w:jc w:val="both"/>
        <w:rPr>
          <w:rFonts w:ascii="Times New Roman" w:hAnsi="Times New Roman"/>
          <w:sz w:val="20"/>
          <w:szCs w:val="20"/>
        </w:rPr>
      </w:pPr>
      <w:r w:rsidRPr="00443585">
        <w:rPr>
          <w:rFonts w:ascii="Times New Roman" w:hAnsi="Times New Roman"/>
          <w:b/>
          <w:sz w:val="20"/>
          <w:szCs w:val="20"/>
          <w:u w:val="single"/>
        </w:rPr>
        <w:t>Załączniki stanowiące integralną część umowy:</w:t>
      </w:r>
    </w:p>
    <w:p w14:paraId="560C8DD1" w14:textId="49FFE107" w:rsidR="00197952" w:rsidRPr="00443585" w:rsidRDefault="00197952" w:rsidP="00197952">
      <w:pPr>
        <w:spacing w:after="0" w:line="240" w:lineRule="auto"/>
        <w:jc w:val="both"/>
        <w:rPr>
          <w:rFonts w:ascii="Times New Roman" w:hAnsi="Times New Roman"/>
          <w:sz w:val="20"/>
          <w:szCs w:val="20"/>
        </w:rPr>
      </w:pPr>
    </w:p>
    <w:p w14:paraId="4A88BCE1" w14:textId="5D0FAF0E" w:rsidR="00197952" w:rsidRPr="00443585" w:rsidRDefault="00953377" w:rsidP="0024300B">
      <w:pPr>
        <w:pStyle w:val="Akapitzlist"/>
        <w:numPr>
          <w:ilvl w:val="3"/>
          <w:numId w:val="85"/>
        </w:numPr>
        <w:spacing w:after="0" w:line="240" w:lineRule="auto"/>
        <w:ind w:left="851" w:hanging="284"/>
        <w:jc w:val="both"/>
        <w:rPr>
          <w:rFonts w:ascii="Times New Roman" w:hAnsi="Times New Roman"/>
          <w:sz w:val="20"/>
          <w:szCs w:val="20"/>
          <w:lang w:eastAsia="pl-PL"/>
        </w:rPr>
      </w:pPr>
      <w:r w:rsidRPr="00443585">
        <w:rPr>
          <w:rFonts w:ascii="Times New Roman" w:hAnsi="Times New Roman"/>
          <w:sz w:val="20"/>
          <w:szCs w:val="20"/>
          <w:lang w:eastAsia="pl-PL"/>
        </w:rPr>
        <w:t xml:space="preserve">Załącznik nr 1 </w:t>
      </w:r>
      <w:r w:rsidR="003D26A6" w:rsidRPr="00443585">
        <w:rPr>
          <w:rFonts w:ascii="Times New Roman" w:hAnsi="Times New Roman"/>
          <w:sz w:val="20"/>
          <w:szCs w:val="20"/>
          <w:lang w:val="pl-PL" w:eastAsia="pl-PL"/>
        </w:rPr>
        <w:t>–</w:t>
      </w:r>
      <w:r w:rsidR="00BA6D31" w:rsidRPr="00443585">
        <w:rPr>
          <w:rFonts w:ascii="Times New Roman" w:hAnsi="Times New Roman"/>
          <w:sz w:val="20"/>
          <w:szCs w:val="20"/>
          <w:lang w:val="pl-PL" w:eastAsia="pl-PL"/>
        </w:rPr>
        <w:t xml:space="preserve"> </w:t>
      </w:r>
      <w:r w:rsidR="00E14DAD" w:rsidRPr="00443585">
        <w:rPr>
          <w:rFonts w:ascii="Times New Roman" w:hAnsi="Times New Roman"/>
          <w:sz w:val="20"/>
          <w:szCs w:val="20"/>
          <w:lang w:val="pl-PL" w:eastAsia="pl-PL"/>
        </w:rPr>
        <w:t>Pro</w:t>
      </w:r>
      <w:r w:rsidR="003D26A6" w:rsidRPr="00443585">
        <w:rPr>
          <w:rFonts w:ascii="Times New Roman" w:hAnsi="Times New Roman"/>
          <w:sz w:val="20"/>
          <w:szCs w:val="20"/>
          <w:lang w:val="pl-PL" w:eastAsia="pl-PL"/>
        </w:rPr>
        <w:t xml:space="preserve">gram Funkcjonalno – Użytkowy </w:t>
      </w:r>
      <w:r w:rsidR="00E14DAD" w:rsidRPr="00443585">
        <w:rPr>
          <w:rFonts w:ascii="Times New Roman" w:hAnsi="Times New Roman"/>
          <w:sz w:val="20"/>
          <w:szCs w:val="20"/>
          <w:lang w:val="pl-PL" w:eastAsia="pl-PL"/>
        </w:rPr>
        <w:t xml:space="preserve">, STWiORB, </w:t>
      </w:r>
      <w:r w:rsidR="003D26A6" w:rsidRPr="00443585">
        <w:rPr>
          <w:rFonts w:ascii="Times New Roman" w:hAnsi="Times New Roman"/>
          <w:sz w:val="20"/>
          <w:szCs w:val="20"/>
          <w:lang w:val="pl-PL" w:eastAsia="pl-PL"/>
        </w:rPr>
        <w:t xml:space="preserve">Przedmiar </w:t>
      </w:r>
      <w:r w:rsidR="00B27BAD" w:rsidRPr="00443585">
        <w:rPr>
          <w:rFonts w:ascii="Times New Roman" w:hAnsi="Times New Roman"/>
          <w:sz w:val="20"/>
          <w:szCs w:val="20"/>
          <w:lang w:val="pl-PL" w:eastAsia="pl-PL"/>
        </w:rPr>
        <w:t>R</w:t>
      </w:r>
      <w:r w:rsidR="003D26A6" w:rsidRPr="00443585">
        <w:rPr>
          <w:rFonts w:ascii="Times New Roman" w:hAnsi="Times New Roman"/>
          <w:sz w:val="20"/>
          <w:szCs w:val="20"/>
          <w:lang w:val="pl-PL" w:eastAsia="pl-PL"/>
        </w:rPr>
        <w:t>obót,</w:t>
      </w:r>
    </w:p>
    <w:p w14:paraId="45CA9352" w14:textId="545DD0D7" w:rsidR="00953377" w:rsidRPr="00443585" w:rsidRDefault="00953377" w:rsidP="0024300B">
      <w:pPr>
        <w:pStyle w:val="Akapitzlist"/>
        <w:numPr>
          <w:ilvl w:val="3"/>
          <w:numId w:val="85"/>
        </w:numPr>
        <w:spacing w:after="0" w:line="240" w:lineRule="auto"/>
        <w:ind w:left="851" w:hanging="284"/>
        <w:jc w:val="both"/>
        <w:rPr>
          <w:rFonts w:ascii="Times New Roman" w:hAnsi="Times New Roman"/>
          <w:sz w:val="20"/>
          <w:szCs w:val="20"/>
          <w:lang w:eastAsia="pl-PL"/>
        </w:rPr>
      </w:pPr>
      <w:r w:rsidRPr="00443585">
        <w:rPr>
          <w:rFonts w:ascii="Times New Roman" w:hAnsi="Times New Roman"/>
          <w:sz w:val="20"/>
          <w:szCs w:val="20"/>
        </w:rPr>
        <w:t xml:space="preserve">Załącznik nr 2 – </w:t>
      </w:r>
      <w:r w:rsidR="00E14DAD" w:rsidRPr="00443585">
        <w:rPr>
          <w:rFonts w:ascii="Times New Roman" w:hAnsi="Times New Roman"/>
          <w:sz w:val="20"/>
          <w:szCs w:val="20"/>
        </w:rPr>
        <w:t>Harmonogram rzeczowo-finansowy realizacji</w:t>
      </w:r>
      <w:r w:rsidR="005A0C36" w:rsidRPr="00443585">
        <w:rPr>
          <w:rFonts w:ascii="Times New Roman" w:hAnsi="Times New Roman"/>
          <w:sz w:val="20"/>
          <w:szCs w:val="20"/>
          <w:lang w:val="pl-PL"/>
        </w:rPr>
        <w:t xml:space="preserve"> robót budowlanych</w:t>
      </w:r>
      <w:r w:rsidR="00E14DAD" w:rsidRPr="00443585">
        <w:rPr>
          <w:rFonts w:ascii="Times New Roman" w:hAnsi="Times New Roman"/>
          <w:sz w:val="20"/>
          <w:szCs w:val="20"/>
          <w:lang w:val="pl-PL"/>
        </w:rPr>
        <w:t>,</w:t>
      </w:r>
    </w:p>
    <w:p w14:paraId="07827F9E" w14:textId="0C7C3E64" w:rsidR="00953377" w:rsidRPr="00443585" w:rsidRDefault="00953377" w:rsidP="0024300B">
      <w:pPr>
        <w:pStyle w:val="Akapitzlist"/>
        <w:numPr>
          <w:ilvl w:val="3"/>
          <w:numId w:val="85"/>
        </w:numPr>
        <w:spacing w:after="0" w:line="240" w:lineRule="auto"/>
        <w:ind w:left="851" w:hanging="284"/>
        <w:jc w:val="both"/>
        <w:rPr>
          <w:rFonts w:ascii="Times New Roman" w:hAnsi="Times New Roman"/>
          <w:sz w:val="20"/>
          <w:szCs w:val="20"/>
          <w:lang w:eastAsia="pl-PL"/>
        </w:rPr>
      </w:pPr>
      <w:r w:rsidRPr="00443585">
        <w:rPr>
          <w:rFonts w:ascii="Times New Roman" w:hAnsi="Times New Roman"/>
          <w:sz w:val="20"/>
          <w:szCs w:val="20"/>
        </w:rPr>
        <w:lastRenderedPageBreak/>
        <w:t xml:space="preserve">Załącznik nr 3 - </w:t>
      </w:r>
      <w:r w:rsidR="00E14DAD" w:rsidRPr="00443585">
        <w:rPr>
          <w:rFonts w:ascii="Times New Roman" w:hAnsi="Times New Roman"/>
          <w:sz w:val="20"/>
          <w:szCs w:val="20"/>
        </w:rPr>
        <w:t xml:space="preserve">oferta złożona przez  WYKONAWCĘ w przetargu nieograniczonym - znak: </w:t>
      </w:r>
      <w:r w:rsidR="00E14DAD" w:rsidRPr="00443585">
        <w:rPr>
          <w:rFonts w:ascii="Times New Roman" w:hAnsi="Times New Roman"/>
          <w:color w:val="000000"/>
          <w:sz w:val="20"/>
          <w:szCs w:val="20"/>
          <w:shd w:val="clear" w:color="auto" w:fill="FFFFFF"/>
        </w:rPr>
        <w:t>R</w:t>
      </w:r>
      <w:r w:rsidR="003D26A6" w:rsidRPr="00443585">
        <w:rPr>
          <w:rFonts w:ascii="Times New Roman" w:hAnsi="Times New Roman"/>
          <w:color w:val="000000"/>
          <w:sz w:val="20"/>
          <w:szCs w:val="20"/>
          <w:shd w:val="clear" w:color="auto" w:fill="FFFFFF"/>
          <w:lang w:val="pl-PL"/>
        </w:rPr>
        <w:t>RUR/01/</w:t>
      </w:r>
      <w:r w:rsidR="00394A51">
        <w:rPr>
          <w:rFonts w:ascii="Times New Roman" w:hAnsi="Times New Roman"/>
          <w:color w:val="000000"/>
          <w:sz w:val="20"/>
          <w:szCs w:val="20"/>
          <w:shd w:val="clear" w:color="auto" w:fill="FFFFFF"/>
          <w:lang w:val="pl-PL"/>
        </w:rPr>
        <w:t>12</w:t>
      </w:r>
      <w:r w:rsidR="003D26A6" w:rsidRPr="00443585">
        <w:rPr>
          <w:rFonts w:ascii="Times New Roman" w:hAnsi="Times New Roman"/>
          <w:color w:val="000000"/>
          <w:sz w:val="20"/>
          <w:szCs w:val="20"/>
          <w:shd w:val="clear" w:color="auto" w:fill="FFFFFF"/>
          <w:lang w:val="pl-PL"/>
        </w:rPr>
        <w:t>/2020</w:t>
      </w:r>
      <w:r w:rsidR="00E14DAD" w:rsidRPr="00443585">
        <w:rPr>
          <w:rFonts w:ascii="Times New Roman" w:hAnsi="Times New Roman"/>
          <w:color w:val="000000"/>
          <w:sz w:val="20"/>
          <w:szCs w:val="20"/>
          <w:shd w:val="clear" w:color="auto" w:fill="FFFFFF"/>
          <w:lang w:val="pl-PL"/>
        </w:rPr>
        <w:t>,</w:t>
      </w:r>
    </w:p>
    <w:p w14:paraId="60FA8054" w14:textId="180962BA" w:rsidR="00E14DAD" w:rsidRPr="00443585" w:rsidRDefault="00953377" w:rsidP="0024300B">
      <w:pPr>
        <w:pStyle w:val="Akapitzlist"/>
        <w:numPr>
          <w:ilvl w:val="3"/>
          <w:numId w:val="85"/>
        </w:numPr>
        <w:spacing w:after="0" w:line="240" w:lineRule="auto"/>
        <w:ind w:left="851" w:hanging="284"/>
        <w:jc w:val="both"/>
        <w:rPr>
          <w:rFonts w:ascii="Times New Roman" w:hAnsi="Times New Roman"/>
          <w:sz w:val="20"/>
          <w:szCs w:val="20"/>
          <w:lang w:eastAsia="pl-PL"/>
        </w:rPr>
      </w:pPr>
      <w:r w:rsidRPr="00443585">
        <w:rPr>
          <w:rFonts w:ascii="Times New Roman" w:hAnsi="Times New Roman"/>
          <w:sz w:val="20"/>
          <w:szCs w:val="20"/>
        </w:rPr>
        <w:t xml:space="preserve">Załącznik nr 4 - </w:t>
      </w:r>
      <w:r w:rsidR="00E14DAD" w:rsidRPr="00443585">
        <w:rPr>
          <w:rFonts w:ascii="Times New Roman" w:hAnsi="Times New Roman"/>
          <w:sz w:val="20"/>
          <w:szCs w:val="20"/>
          <w:lang w:eastAsia="pl-PL"/>
        </w:rPr>
        <w:t>Specyfikacja Istotnych Warunków Zamówienia dotycząca przetargu nieograniczonego- znak:</w:t>
      </w:r>
      <w:r w:rsidR="00E14DAD" w:rsidRPr="00443585">
        <w:rPr>
          <w:rFonts w:ascii="Times New Roman" w:hAnsi="Times New Roman"/>
          <w:b/>
          <w:color w:val="000000"/>
          <w:sz w:val="20"/>
          <w:szCs w:val="20"/>
          <w:shd w:val="clear" w:color="auto" w:fill="FFFFFF"/>
        </w:rPr>
        <w:t xml:space="preserve"> </w:t>
      </w:r>
      <w:r w:rsidR="00E14DAD" w:rsidRPr="00443585">
        <w:rPr>
          <w:rFonts w:ascii="Times New Roman" w:hAnsi="Times New Roman"/>
          <w:color w:val="000000"/>
          <w:sz w:val="20"/>
          <w:szCs w:val="20"/>
          <w:shd w:val="clear" w:color="auto" w:fill="FFFFFF"/>
        </w:rPr>
        <w:t>R</w:t>
      </w:r>
      <w:r w:rsidR="003D26A6" w:rsidRPr="00443585">
        <w:rPr>
          <w:rFonts w:ascii="Times New Roman" w:hAnsi="Times New Roman"/>
          <w:color w:val="000000"/>
          <w:sz w:val="20"/>
          <w:szCs w:val="20"/>
          <w:shd w:val="clear" w:color="auto" w:fill="FFFFFF"/>
          <w:lang w:val="pl-PL"/>
        </w:rPr>
        <w:t>RUR/01/</w:t>
      </w:r>
      <w:r w:rsidR="00394A51">
        <w:rPr>
          <w:rFonts w:ascii="Times New Roman" w:hAnsi="Times New Roman"/>
          <w:color w:val="000000"/>
          <w:sz w:val="20"/>
          <w:szCs w:val="20"/>
          <w:shd w:val="clear" w:color="auto" w:fill="FFFFFF"/>
          <w:lang w:val="pl-PL"/>
        </w:rPr>
        <w:t>12</w:t>
      </w:r>
      <w:r w:rsidR="003D26A6" w:rsidRPr="00443585">
        <w:rPr>
          <w:rFonts w:ascii="Times New Roman" w:hAnsi="Times New Roman"/>
          <w:color w:val="000000"/>
          <w:sz w:val="20"/>
          <w:szCs w:val="20"/>
          <w:shd w:val="clear" w:color="auto" w:fill="FFFFFF"/>
          <w:lang w:val="pl-PL"/>
        </w:rPr>
        <w:t>/2020</w:t>
      </w:r>
      <w:r w:rsidR="00E14DAD" w:rsidRPr="00443585">
        <w:rPr>
          <w:rFonts w:ascii="Times New Roman" w:hAnsi="Times New Roman"/>
          <w:sz w:val="20"/>
          <w:szCs w:val="20"/>
          <w:lang w:eastAsia="pl-PL"/>
        </w:rPr>
        <w:t>,</w:t>
      </w:r>
    </w:p>
    <w:p w14:paraId="2C763D10" w14:textId="00539F08" w:rsidR="009B09AA" w:rsidRPr="00443585" w:rsidRDefault="009B09AA" w:rsidP="009B09AA">
      <w:pPr>
        <w:spacing w:after="0" w:line="240" w:lineRule="auto"/>
        <w:jc w:val="both"/>
        <w:rPr>
          <w:rFonts w:ascii="Times New Roman" w:hAnsi="Times New Roman"/>
          <w:sz w:val="20"/>
          <w:szCs w:val="20"/>
          <w:lang w:eastAsia="pl-PL"/>
        </w:rPr>
      </w:pPr>
    </w:p>
    <w:p w14:paraId="2308B72C" w14:textId="2067CE7B" w:rsidR="009B09AA" w:rsidRPr="00443585" w:rsidRDefault="009B09AA" w:rsidP="009B09AA">
      <w:pPr>
        <w:spacing w:after="0" w:line="240" w:lineRule="auto"/>
        <w:jc w:val="both"/>
        <w:rPr>
          <w:rFonts w:ascii="Times New Roman" w:hAnsi="Times New Roman"/>
          <w:b/>
          <w:sz w:val="20"/>
          <w:szCs w:val="20"/>
          <w:lang w:eastAsia="pl-PL"/>
        </w:rPr>
      </w:pPr>
    </w:p>
    <w:p w14:paraId="49690F16" w14:textId="34CED8D6" w:rsidR="009B09AA" w:rsidRPr="00443585" w:rsidRDefault="009B09AA" w:rsidP="009B09AA">
      <w:pPr>
        <w:spacing w:after="0" w:line="240" w:lineRule="auto"/>
        <w:jc w:val="both"/>
        <w:rPr>
          <w:rFonts w:ascii="Times New Roman" w:hAnsi="Times New Roman"/>
          <w:b/>
          <w:sz w:val="20"/>
          <w:szCs w:val="20"/>
          <w:lang w:eastAsia="pl-PL"/>
        </w:rPr>
      </w:pPr>
      <w:r w:rsidRPr="00443585">
        <w:rPr>
          <w:rFonts w:ascii="Times New Roman" w:hAnsi="Times New Roman"/>
          <w:b/>
          <w:sz w:val="20"/>
          <w:szCs w:val="20"/>
          <w:lang w:eastAsia="pl-PL"/>
        </w:rPr>
        <w:t xml:space="preserve">       ZAMAWIAJĄCY                                                                                       WYKONAWCA</w:t>
      </w:r>
    </w:p>
    <w:p w14:paraId="36BA1CCF" w14:textId="04291FFD" w:rsidR="00953377" w:rsidRPr="00443585" w:rsidRDefault="00953377" w:rsidP="00953377">
      <w:pPr>
        <w:tabs>
          <w:tab w:val="left" w:pos="1075"/>
        </w:tabs>
        <w:spacing w:after="0" w:line="250" w:lineRule="exact"/>
        <w:ind w:left="993" w:right="20"/>
        <w:jc w:val="both"/>
        <w:rPr>
          <w:rFonts w:ascii="Times New Roman" w:hAnsi="Times New Roman"/>
          <w:sz w:val="20"/>
          <w:szCs w:val="20"/>
        </w:rPr>
      </w:pPr>
    </w:p>
    <w:p w14:paraId="1CF00B44" w14:textId="38BCE4BC" w:rsidR="00953377" w:rsidRPr="00443585" w:rsidRDefault="00953377" w:rsidP="00953377">
      <w:pPr>
        <w:tabs>
          <w:tab w:val="left" w:pos="1075"/>
        </w:tabs>
        <w:spacing w:after="0" w:line="240" w:lineRule="auto"/>
        <w:jc w:val="both"/>
        <w:rPr>
          <w:rFonts w:ascii="Times New Roman" w:hAnsi="Times New Roman"/>
          <w:sz w:val="20"/>
          <w:szCs w:val="20"/>
        </w:rPr>
      </w:pPr>
      <w:r w:rsidRPr="00443585">
        <w:rPr>
          <w:rFonts w:ascii="Times New Roman" w:hAnsi="Times New Roman"/>
          <w:sz w:val="20"/>
          <w:szCs w:val="20"/>
        </w:rPr>
        <w:t xml:space="preserve">       </w:t>
      </w:r>
    </w:p>
    <w:p w14:paraId="3FECEFEB" w14:textId="289ACF44" w:rsidR="00953377" w:rsidRPr="00443585" w:rsidRDefault="00953377" w:rsidP="00953377">
      <w:pPr>
        <w:tabs>
          <w:tab w:val="left" w:pos="1075"/>
        </w:tabs>
        <w:spacing w:after="0" w:line="240" w:lineRule="auto"/>
        <w:jc w:val="both"/>
        <w:rPr>
          <w:rFonts w:ascii="Times New Roman" w:hAnsi="Times New Roman"/>
          <w:sz w:val="20"/>
          <w:szCs w:val="20"/>
        </w:rPr>
      </w:pPr>
      <w:r w:rsidRPr="00443585">
        <w:rPr>
          <w:rFonts w:ascii="Times New Roman" w:hAnsi="Times New Roman"/>
          <w:sz w:val="20"/>
          <w:szCs w:val="20"/>
        </w:rPr>
        <w:t xml:space="preserve">                                  </w:t>
      </w:r>
    </w:p>
    <w:p w14:paraId="53B32DDA" w14:textId="560E214B" w:rsidR="00953377" w:rsidRPr="00443585" w:rsidRDefault="00953377" w:rsidP="00953377">
      <w:pPr>
        <w:tabs>
          <w:tab w:val="left" w:pos="1075"/>
        </w:tabs>
        <w:spacing w:after="0" w:line="240" w:lineRule="auto"/>
        <w:jc w:val="both"/>
        <w:rPr>
          <w:rFonts w:ascii="Times New Roman" w:hAnsi="Times New Roman"/>
          <w:sz w:val="20"/>
          <w:szCs w:val="20"/>
        </w:rPr>
      </w:pPr>
    </w:p>
    <w:p w14:paraId="1BF2E694" w14:textId="77201FEC" w:rsidR="00953377" w:rsidRPr="00443585" w:rsidRDefault="00953377" w:rsidP="00953377">
      <w:pPr>
        <w:spacing w:after="0" w:line="250" w:lineRule="exact"/>
        <w:jc w:val="both"/>
        <w:rPr>
          <w:rFonts w:ascii="Times New Roman" w:hAnsi="Times New Roman"/>
          <w:i/>
          <w:sz w:val="20"/>
          <w:szCs w:val="20"/>
        </w:rPr>
      </w:pPr>
    </w:p>
    <w:sectPr w:rsidR="00953377" w:rsidRPr="00443585">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057E79" w14:textId="77777777" w:rsidR="00DC5D2E" w:rsidRDefault="00DC5D2E" w:rsidP="008C456A">
      <w:pPr>
        <w:spacing w:after="0" w:line="240" w:lineRule="auto"/>
      </w:pPr>
      <w:r>
        <w:separator/>
      </w:r>
    </w:p>
  </w:endnote>
  <w:endnote w:type="continuationSeparator" w:id="0">
    <w:p w14:paraId="2DF92CCF" w14:textId="77777777" w:rsidR="00DC5D2E" w:rsidRDefault="00DC5D2E" w:rsidP="008C4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Optima">
    <w:panose1 w:val="020B0502050508020304"/>
    <w:charset w:val="00"/>
    <w:family w:val="swiss"/>
    <w:pitch w:val="variable"/>
    <w:sig w:usb0="00000003" w:usb1="00000000" w:usb2="00000000" w:usb3="00000000" w:csb0="00000001" w:csb1="00000000"/>
  </w:font>
  <w:font w:name="HelveticaEE">
    <w:altName w:val="Times New Roman"/>
    <w:panose1 w:val="00000000000000000000"/>
    <w:charset w:val="00"/>
    <w:family w:val="auto"/>
    <w:notTrueType/>
    <w:pitch w:val="default"/>
    <w:sig w:usb0="00000003" w:usb1="00000000" w:usb2="00000000" w:usb3="00000000" w:csb0="00000001" w:csb1="00000000"/>
  </w:font>
  <w:font w:name="Czcionka tekstu podstawowego">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Impact">
    <w:panose1 w:val="020B0806030902050204"/>
    <w:charset w:val="EE"/>
    <w:family w:val="swiss"/>
    <w:pitch w:val="variable"/>
    <w:sig w:usb0="00000287" w:usb1="00000000" w:usb2="00000000" w:usb3="00000000" w:csb0="0000009F" w:csb1="00000000"/>
  </w:font>
  <w:font w:name="ubuntu">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4C5CA" w14:textId="77777777" w:rsidR="00FE7DFF" w:rsidRDefault="00FE7DF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3389475"/>
      <w:docPartObj>
        <w:docPartGallery w:val="Page Numbers (Bottom of Page)"/>
        <w:docPartUnique/>
      </w:docPartObj>
    </w:sdtPr>
    <w:sdtEndPr/>
    <w:sdtContent>
      <w:p w14:paraId="79FBB1EF" w14:textId="1A7385B6" w:rsidR="00FE7DFF" w:rsidRDefault="00FE7DFF">
        <w:pPr>
          <w:pStyle w:val="Stopka"/>
          <w:jc w:val="center"/>
        </w:pPr>
        <w:r>
          <w:fldChar w:fldCharType="begin"/>
        </w:r>
        <w:r>
          <w:instrText>PAGE   \* MERGEFORMAT</w:instrText>
        </w:r>
        <w:r>
          <w:fldChar w:fldCharType="separate"/>
        </w:r>
        <w:r>
          <w:rPr>
            <w:noProof/>
          </w:rPr>
          <w:t>70</w:t>
        </w:r>
        <w:r>
          <w:fldChar w:fldCharType="end"/>
        </w:r>
      </w:p>
    </w:sdtContent>
  </w:sdt>
  <w:p w14:paraId="5B717082" w14:textId="77777777" w:rsidR="00FE7DFF" w:rsidRDefault="00FE7DF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E0A9C" w14:textId="77777777" w:rsidR="00FE7DFF" w:rsidRDefault="00FE7DF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E728D" w14:textId="77777777" w:rsidR="00DC5D2E" w:rsidRDefault="00DC5D2E" w:rsidP="008C456A">
      <w:pPr>
        <w:spacing w:after="0" w:line="240" w:lineRule="auto"/>
      </w:pPr>
      <w:r>
        <w:separator/>
      </w:r>
    </w:p>
  </w:footnote>
  <w:footnote w:type="continuationSeparator" w:id="0">
    <w:p w14:paraId="3C817FF4" w14:textId="77777777" w:rsidR="00DC5D2E" w:rsidRDefault="00DC5D2E" w:rsidP="008C4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F312" w14:textId="77777777" w:rsidR="00FE7DFF" w:rsidRDefault="00FE7DF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F815" w14:textId="383DAE8E" w:rsidR="00FE7DFF" w:rsidRPr="00E30ED6" w:rsidRDefault="00FE7DFF" w:rsidP="00E30ED6">
    <w:pPr>
      <w:pStyle w:val="Style29"/>
      <w:widowControl/>
      <w:tabs>
        <w:tab w:val="left" w:pos="418"/>
      </w:tabs>
      <w:spacing w:before="122" w:line="274" w:lineRule="exact"/>
      <w:ind w:left="1080" w:firstLine="0"/>
      <w:jc w:val="center"/>
      <w:rPr>
        <w:rStyle w:val="FontStyle86"/>
        <w:sz w:val="16"/>
        <w:szCs w:val="16"/>
      </w:rPr>
    </w:pPr>
    <w:r w:rsidRPr="00E30ED6">
      <w:rPr>
        <w:rStyle w:val="FontStyle86"/>
        <w:sz w:val="16"/>
        <w:szCs w:val="16"/>
      </w:rPr>
      <w:t xml:space="preserve">Przedmiotowe zamówienie </w:t>
    </w:r>
    <w:r w:rsidRPr="00E30ED6">
      <w:rPr>
        <w:rStyle w:val="FontStyle87"/>
        <w:sz w:val="16"/>
        <w:szCs w:val="16"/>
      </w:rPr>
      <w:t xml:space="preserve">nie przekracza </w:t>
    </w:r>
    <w:r w:rsidRPr="00E30ED6">
      <w:rPr>
        <w:rStyle w:val="FontStyle86"/>
        <w:sz w:val="16"/>
        <w:szCs w:val="16"/>
      </w:rPr>
      <w:t xml:space="preserve">równowartości kwoty określonej w przepisach wykonawczych wydanych na podstawie art. 11 ust. 8 ustawy </w:t>
    </w:r>
    <w:proofErr w:type="spellStart"/>
    <w:r w:rsidRPr="00E30ED6">
      <w:rPr>
        <w:rStyle w:val="FontStyle86"/>
        <w:sz w:val="16"/>
        <w:szCs w:val="16"/>
      </w:rPr>
      <w:t>Pzp</w:t>
    </w:r>
    <w:proofErr w:type="spellEnd"/>
    <w:r w:rsidRPr="00E30ED6">
      <w:rPr>
        <w:rStyle w:val="FontStyle86"/>
        <w:sz w:val="16"/>
        <w:szCs w:val="16"/>
      </w:rPr>
      <w:t>.</w:t>
    </w:r>
  </w:p>
  <w:p w14:paraId="562266E3" w14:textId="470F6033" w:rsidR="00FE7DFF" w:rsidRDefault="00FE7DFF" w:rsidP="00E30ED6">
    <w:pPr>
      <w:pStyle w:val="Nagwek"/>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FBE6A" w14:textId="77777777" w:rsidR="00FE7DFF" w:rsidRDefault="00FE7DF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51672D2"/>
    <w:lvl w:ilvl="0">
      <w:numFmt w:val="bullet"/>
      <w:lvlText w:val="*"/>
      <w:lvlJc w:val="left"/>
    </w:lvl>
  </w:abstractNum>
  <w:abstractNum w:abstractNumId="1" w15:restartNumberingAfterBreak="0">
    <w:nsid w:val="0000000B"/>
    <w:multiLevelType w:val="multilevel"/>
    <w:tmpl w:val="C91CBCCA"/>
    <w:lvl w:ilvl="0">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1"/>
        <w:u w:val="none"/>
        <w:effect w:val="none"/>
      </w:rPr>
    </w:lvl>
    <w:lvl w:ilvl="1">
      <w:numFmt w:val="decimal"/>
      <w:lvlText w:val="%2)"/>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2">
      <w:start w:val="7"/>
      <w:numFmt w:val="decimal"/>
      <w:lvlText w:val="%3."/>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3">
      <w:start w:val="1"/>
      <w:numFmt w:val="lowerLetter"/>
      <w:lvlText w:val="%4)"/>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4">
      <w:start w:val="1"/>
      <w:numFmt w:val="decimal"/>
      <w:lvlText w:val="%5)"/>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decimal"/>
      <w:lvlText w:val="%5)"/>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 w15:restartNumberingAfterBreak="0">
    <w:nsid w:val="00000013"/>
    <w:multiLevelType w:val="multilevel"/>
    <w:tmpl w:val="3A28605A"/>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start w:val="2"/>
      <w:numFmt w:val="decimal"/>
      <w:lvlText w:val="%5."/>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3" w15:restartNumberingAfterBreak="0">
    <w:nsid w:val="0000006B"/>
    <w:multiLevelType w:val="hybridMultilevel"/>
    <w:tmpl w:val="55C26D56"/>
    <w:lvl w:ilvl="0" w:tplc="0415000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6C"/>
    <w:multiLevelType w:val="hybridMultilevel"/>
    <w:tmpl w:val="0DCDF8F6"/>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6D"/>
    <w:multiLevelType w:val="hybridMultilevel"/>
    <w:tmpl w:val="436CF172"/>
    <w:lvl w:ilvl="0" w:tplc="FFFFFFFF">
      <w:start w:val="11"/>
      <w:numFmt w:val="decimal"/>
      <w:lvlText w:val="%1."/>
      <w:lvlJc w:val="left"/>
    </w:lvl>
    <w:lvl w:ilvl="1" w:tplc="FFFFFFFF">
      <w:start w:val="1"/>
      <w:numFmt w:val="lowerLetter"/>
      <w:lvlText w:val="%2."/>
      <w:lvlJc w:val="left"/>
    </w:lvl>
    <w:lvl w:ilvl="2" w:tplc="FFFFFFFF">
      <w:start w:val="1"/>
      <w:numFmt w:val="decimal"/>
      <w:lvlText w:val="17.%3."/>
      <w:lvlJc w:val="left"/>
    </w:lvl>
    <w:lvl w:ilvl="3" w:tplc="3BF6B6FC">
      <w:start w:val="1"/>
      <w:numFmt w:val="decimal"/>
      <w:lvlText w:val="%4."/>
      <w:lvlJc w:val="left"/>
      <w:rPr>
        <w:b w:val="0"/>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D64A64"/>
    <w:multiLevelType w:val="hybridMultilevel"/>
    <w:tmpl w:val="337218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0DF0A27"/>
    <w:multiLevelType w:val="multilevel"/>
    <w:tmpl w:val="807473D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start w:val="2"/>
      <w:numFmt w:val="decimal"/>
      <w:lvlText w:val="%5."/>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8" w15:restartNumberingAfterBreak="0">
    <w:nsid w:val="014729D6"/>
    <w:multiLevelType w:val="hybridMultilevel"/>
    <w:tmpl w:val="72187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1A3D45"/>
    <w:multiLevelType w:val="singleLevel"/>
    <w:tmpl w:val="946A2E44"/>
    <w:lvl w:ilvl="0">
      <w:start w:val="1"/>
      <w:numFmt w:val="lowerLetter"/>
      <w:lvlText w:val="%1)"/>
      <w:legacy w:legacy="1" w:legacySpace="0" w:legacyIndent="165"/>
      <w:lvlJc w:val="left"/>
      <w:rPr>
        <w:rFonts w:ascii="Times New Roman" w:hAnsi="Times New Roman" w:cs="Times New Roman" w:hint="default"/>
      </w:rPr>
    </w:lvl>
  </w:abstractNum>
  <w:abstractNum w:abstractNumId="10" w15:restartNumberingAfterBreak="0">
    <w:nsid w:val="03243D96"/>
    <w:multiLevelType w:val="hybridMultilevel"/>
    <w:tmpl w:val="C05286F6"/>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Times New Roman"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Times New Roman"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Times New Roman" w:hint="default"/>
      </w:rPr>
    </w:lvl>
    <w:lvl w:ilvl="8" w:tplc="04150005">
      <w:start w:val="1"/>
      <w:numFmt w:val="bullet"/>
      <w:lvlText w:val=""/>
      <w:lvlJc w:val="left"/>
      <w:pPr>
        <w:ind w:left="7200" w:hanging="360"/>
      </w:pPr>
      <w:rPr>
        <w:rFonts w:ascii="Wingdings" w:hAnsi="Wingdings" w:hint="default"/>
      </w:rPr>
    </w:lvl>
  </w:abstractNum>
  <w:abstractNum w:abstractNumId="11" w15:restartNumberingAfterBreak="0">
    <w:nsid w:val="03B328AB"/>
    <w:multiLevelType w:val="singleLevel"/>
    <w:tmpl w:val="4F96A98C"/>
    <w:lvl w:ilvl="0">
      <w:start w:val="2"/>
      <w:numFmt w:val="decimal"/>
      <w:lvlText w:val="%1."/>
      <w:legacy w:legacy="1" w:legacySpace="0" w:legacyIndent="280"/>
      <w:lvlJc w:val="left"/>
      <w:rPr>
        <w:rFonts w:ascii="Times New Roman" w:hAnsi="Times New Roman" w:cs="Times New Roman" w:hint="default"/>
      </w:rPr>
    </w:lvl>
  </w:abstractNum>
  <w:abstractNum w:abstractNumId="12" w15:restartNumberingAfterBreak="0">
    <w:nsid w:val="044509D7"/>
    <w:multiLevelType w:val="hybridMultilevel"/>
    <w:tmpl w:val="3EE4FA04"/>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04642B20"/>
    <w:multiLevelType w:val="hybridMultilevel"/>
    <w:tmpl w:val="CD8E7E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7C35BC"/>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04C36A44"/>
    <w:multiLevelType w:val="multilevel"/>
    <w:tmpl w:val="E858385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i w:val="0"/>
        <w:iCs w:val="0"/>
      </w:rPr>
    </w:lvl>
    <w:lvl w:ilvl="2">
      <w:start w:val="1"/>
      <w:numFmt w:val="decimal"/>
      <w:isLgl/>
      <w:lvlText w:val="%1.%2.%3."/>
      <w:lvlJc w:val="left"/>
      <w:pPr>
        <w:ind w:left="1800" w:hanging="720"/>
      </w:pPr>
      <w:rPr>
        <w:rFonts w:ascii="Times New Roman" w:hAnsi="Times New Roman" w:cs="Times New Roman" w:hint="default"/>
        <w:i w:val="0"/>
        <w:iCs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05467331"/>
    <w:multiLevelType w:val="hybridMultilevel"/>
    <w:tmpl w:val="05A85170"/>
    <w:lvl w:ilvl="0" w:tplc="F82690AE">
      <w:start w:val="1"/>
      <w:numFmt w:val="decimal"/>
      <w:lvlText w:val="%1."/>
      <w:lvlJc w:val="left"/>
      <w:pPr>
        <w:ind w:left="720" w:hanging="360"/>
      </w:pPr>
      <w:rPr>
        <w:rFonts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C04746"/>
    <w:multiLevelType w:val="singleLevel"/>
    <w:tmpl w:val="F2AA0028"/>
    <w:lvl w:ilvl="0">
      <w:start w:val="3"/>
      <w:numFmt w:val="decimal"/>
      <w:lvlText w:val="%1."/>
      <w:legacy w:legacy="1" w:legacySpace="0" w:legacyIndent="353"/>
      <w:lvlJc w:val="left"/>
      <w:pPr>
        <w:ind w:left="0" w:firstLine="0"/>
      </w:pPr>
      <w:rPr>
        <w:rFonts w:ascii="Times New Roman" w:hAnsi="Times New Roman" w:cs="Times New Roman" w:hint="default"/>
      </w:rPr>
    </w:lvl>
  </w:abstractNum>
  <w:abstractNum w:abstractNumId="18" w15:restartNumberingAfterBreak="0">
    <w:nsid w:val="05C32BAC"/>
    <w:multiLevelType w:val="hybridMultilevel"/>
    <w:tmpl w:val="621E9D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6157FE5"/>
    <w:multiLevelType w:val="singleLevel"/>
    <w:tmpl w:val="58DA2D6A"/>
    <w:lvl w:ilvl="0">
      <w:start w:val="1"/>
      <w:numFmt w:val="decimal"/>
      <w:lvlText w:val="%1."/>
      <w:legacy w:legacy="1" w:legacySpace="0" w:legacyIndent="441"/>
      <w:lvlJc w:val="left"/>
      <w:rPr>
        <w:rFonts w:ascii="Times New Roman" w:hAnsi="Times New Roman" w:cs="Times New Roman" w:hint="default"/>
      </w:rPr>
    </w:lvl>
  </w:abstractNum>
  <w:abstractNum w:abstractNumId="20" w15:restartNumberingAfterBreak="0">
    <w:nsid w:val="06B51008"/>
    <w:multiLevelType w:val="hybridMultilevel"/>
    <w:tmpl w:val="840C5A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6DA7801"/>
    <w:multiLevelType w:val="multilevel"/>
    <w:tmpl w:val="E5687172"/>
    <w:lvl w:ilvl="0">
      <w:start w:val="2"/>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lowerLetter"/>
      <w:lvlText w:val="%2)"/>
      <w:lvlJc w:val="left"/>
      <w:pPr>
        <w:ind w:left="0" w:firstLine="0"/>
      </w:pPr>
      <w:rPr>
        <w:rFonts w:hint="default"/>
        <w:b w:val="0"/>
        <w:bCs w:val="0"/>
        <w:i w:val="0"/>
        <w:iCs w:val="0"/>
        <w:smallCaps w:val="0"/>
        <w:strike w:val="0"/>
        <w:dstrike w:val="0"/>
        <w:color w:val="auto"/>
        <w:spacing w:val="0"/>
        <w:w w:val="100"/>
        <w:position w:val="0"/>
        <w:sz w:val="20"/>
        <w:szCs w:val="20"/>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22" w15:restartNumberingAfterBreak="0">
    <w:nsid w:val="07987BCE"/>
    <w:multiLevelType w:val="hybridMultilevel"/>
    <w:tmpl w:val="F0908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E92D43"/>
    <w:multiLevelType w:val="hybridMultilevel"/>
    <w:tmpl w:val="8D521A42"/>
    <w:lvl w:ilvl="0" w:tplc="F0E410B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59726D"/>
    <w:multiLevelType w:val="hybridMultilevel"/>
    <w:tmpl w:val="2C9A7B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8E67F25"/>
    <w:multiLevelType w:val="hybridMultilevel"/>
    <w:tmpl w:val="F2928F84"/>
    <w:lvl w:ilvl="0" w:tplc="A43C0F5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901244D"/>
    <w:multiLevelType w:val="hybridMultilevel"/>
    <w:tmpl w:val="4FB09A28"/>
    <w:lvl w:ilvl="0" w:tplc="DE2E4612">
      <w:start w:val="1"/>
      <w:numFmt w:val="decimal"/>
      <w:lvlText w:val="%1."/>
      <w:lvlJc w:val="left"/>
      <w:pPr>
        <w:tabs>
          <w:tab w:val="num" w:pos="720"/>
        </w:tabs>
        <w:ind w:left="720" w:hanging="360"/>
      </w:pPr>
      <w:rPr>
        <w:b w:val="0"/>
      </w:rPr>
    </w:lvl>
    <w:lvl w:ilvl="1" w:tplc="04090017">
      <w:start w:val="1"/>
      <w:numFmt w:val="lowerLetter"/>
      <w:lvlText w:val="%2)"/>
      <w:lvlJc w:val="left"/>
      <w:pPr>
        <w:tabs>
          <w:tab w:val="num" w:pos="1440"/>
        </w:tabs>
        <w:ind w:left="1440" w:hanging="360"/>
      </w:pPr>
      <w:rPr>
        <w:b w:val="0"/>
      </w:rPr>
    </w:lvl>
    <w:lvl w:ilvl="2" w:tplc="0409000F">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09D30F0B"/>
    <w:multiLevelType w:val="hybridMultilevel"/>
    <w:tmpl w:val="72FCC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A574C8E"/>
    <w:multiLevelType w:val="hybridMultilevel"/>
    <w:tmpl w:val="F01CE9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B737CAA"/>
    <w:multiLevelType w:val="hybridMultilevel"/>
    <w:tmpl w:val="775C90D2"/>
    <w:lvl w:ilvl="0" w:tplc="32EAC47E">
      <w:start w:val="1"/>
      <w:numFmt w:val="decimal"/>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30" w15:restartNumberingAfterBreak="0">
    <w:nsid w:val="0B7C51A8"/>
    <w:multiLevelType w:val="hybridMultilevel"/>
    <w:tmpl w:val="D01EA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C0E1A32"/>
    <w:multiLevelType w:val="hybridMultilevel"/>
    <w:tmpl w:val="70B8AA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0C9023D3"/>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0FD216B4"/>
    <w:multiLevelType w:val="hybridMultilevel"/>
    <w:tmpl w:val="5A025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0344B82"/>
    <w:multiLevelType w:val="hybridMultilevel"/>
    <w:tmpl w:val="2228D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1CC6E47"/>
    <w:multiLevelType w:val="hybridMultilevel"/>
    <w:tmpl w:val="E0687DAE"/>
    <w:lvl w:ilvl="0" w:tplc="A176BF36">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25A4142"/>
    <w:multiLevelType w:val="hybridMultilevel"/>
    <w:tmpl w:val="05E8D4E0"/>
    <w:lvl w:ilvl="0" w:tplc="D3E8F97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8900EF"/>
    <w:multiLevelType w:val="hybridMultilevel"/>
    <w:tmpl w:val="46A215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494189C"/>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14A70F04"/>
    <w:multiLevelType w:val="hybridMultilevel"/>
    <w:tmpl w:val="861670F4"/>
    <w:lvl w:ilvl="0" w:tplc="A044F8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4AA6987"/>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1" w15:restartNumberingAfterBreak="0">
    <w:nsid w:val="16031A0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15:restartNumberingAfterBreak="0">
    <w:nsid w:val="181F13C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3" w15:restartNumberingAfterBreak="0">
    <w:nsid w:val="182E5F83"/>
    <w:multiLevelType w:val="multilevel"/>
    <w:tmpl w:val="6FF0B116"/>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4">
      <w:start w:val="2"/>
      <w:numFmt w:val="decimal"/>
      <w:lvlText w:val="%5."/>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44" w15:restartNumberingAfterBreak="0">
    <w:nsid w:val="199C2797"/>
    <w:multiLevelType w:val="singleLevel"/>
    <w:tmpl w:val="290AB826"/>
    <w:lvl w:ilvl="0">
      <w:start w:val="1"/>
      <w:numFmt w:val="decimal"/>
      <w:lvlText w:val="%1."/>
      <w:legacy w:legacy="1" w:legacySpace="0" w:legacyIndent="281"/>
      <w:lvlJc w:val="left"/>
      <w:rPr>
        <w:rFonts w:ascii="Times New Roman" w:hAnsi="Times New Roman" w:cs="Times New Roman" w:hint="default"/>
      </w:rPr>
    </w:lvl>
  </w:abstractNum>
  <w:abstractNum w:abstractNumId="45" w15:restartNumberingAfterBreak="0">
    <w:nsid w:val="1A0015D3"/>
    <w:multiLevelType w:val="hybridMultilevel"/>
    <w:tmpl w:val="F67C7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1BCE5BD8"/>
    <w:multiLevelType w:val="singleLevel"/>
    <w:tmpl w:val="1F1E483E"/>
    <w:lvl w:ilvl="0">
      <w:start w:val="1"/>
      <w:numFmt w:val="lowerLetter"/>
      <w:lvlText w:val="%1)"/>
      <w:legacy w:legacy="1" w:legacySpace="0" w:legacyIndent="159"/>
      <w:lvlJc w:val="left"/>
      <w:rPr>
        <w:rFonts w:ascii="Times New Roman" w:eastAsia="Times New Roman" w:hAnsi="Times New Roman" w:cs="Times New Roman"/>
      </w:rPr>
    </w:lvl>
  </w:abstractNum>
  <w:abstractNum w:abstractNumId="47" w15:restartNumberingAfterBreak="0">
    <w:nsid w:val="1BD56B2A"/>
    <w:multiLevelType w:val="multilevel"/>
    <w:tmpl w:val="74F6A64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48" w15:restartNumberingAfterBreak="0">
    <w:nsid w:val="1C547CC0"/>
    <w:multiLevelType w:val="hybridMultilevel"/>
    <w:tmpl w:val="983848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CC90DF7"/>
    <w:multiLevelType w:val="hybridMultilevel"/>
    <w:tmpl w:val="8D6CEB94"/>
    <w:lvl w:ilvl="0" w:tplc="A33CBFA4">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50" w15:restartNumberingAfterBreak="0">
    <w:nsid w:val="1D212E64"/>
    <w:multiLevelType w:val="hybridMultilevel"/>
    <w:tmpl w:val="FC7263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D8065BF"/>
    <w:multiLevelType w:val="hybridMultilevel"/>
    <w:tmpl w:val="9768DF98"/>
    <w:lvl w:ilvl="0" w:tplc="76F8902E">
      <w:start w:val="1"/>
      <w:numFmt w:val="bullet"/>
      <w:lvlText w:val=""/>
      <w:lvlJc w:val="left"/>
      <w:pPr>
        <w:ind w:left="1004" w:hanging="360"/>
      </w:pPr>
      <w:rPr>
        <w:rFonts w:ascii="Symbol" w:hAnsi="Symbol" w:hint="default"/>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52" w15:restartNumberingAfterBreak="0">
    <w:nsid w:val="1DEF1EA7"/>
    <w:multiLevelType w:val="multilevel"/>
    <w:tmpl w:val="952653B0"/>
    <w:lvl w:ilvl="0">
      <w:start w:val="1"/>
      <w:numFmt w:val="decimal"/>
      <w:lvlText w:val="%1."/>
      <w:legacy w:legacy="1" w:legacySpace="0" w:legacyIndent="353"/>
      <w:lvlJc w:val="left"/>
      <w:pPr>
        <w:ind w:left="0" w:firstLine="0"/>
      </w:pPr>
      <w:rPr>
        <w:rFonts w:ascii="Times New Roman" w:hAnsi="Times New Roman" w:cs="Times New Roman"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1E623BFA"/>
    <w:multiLevelType w:val="hybridMultilevel"/>
    <w:tmpl w:val="6DCEE91E"/>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54" w15:restartNumberingAfterBreak="0">
    <w:nsid w:val="1E7B7F30"/>
    <w:multiLevelType w:val="hybridMultilevel"/>
    <w:tmpl w:val="5A90D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FDA30DD"/>
    <w:multiLevelType w:val="singleLevel"/>
    <w:tmpl w:val="B232A4CC"/>
    <w:lvl w:ilvl="0">
      <w:start w:val="1"/>
      <w:numFmt w:val="lowerLetter"/>
      <w:lvlText w:val="%1)"/>
      <w:legacy w:legacy="1" w:legacySpace="0" w:legacyIndent="254"/>
      <w:lvlJc w:val="left"/>
      <w:pPr>
        <w:ind w:left="0" w:firstLine="0"/>
      </w:pPr>
      <w:rPr>
        <w:rFonts w:ascii="Times New Roman" w:hAnsi="Times New Roman" w:cs="Times New Roman" w:hint="default"/>
      </w:rPr>
    </w:lvl>
  </w:abstractNum>
  <w:abstractNum w:abstractNumId="56" w15:restartNumberingAfterBreak="0">
    <w:nsid w:val="20DB34D1"/>
    <w:multiLevelType w:val="hybridMultilevel"/>
    <w:tmpl w:val="F02A0E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149195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8" w15:restartNumberingAfterBreak="0">
    <w:nsid w:val="225A0369"/>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9" w15:restartNumberingAfterBreak="0">
    <w:nsid w:val="22AE28E3"/>
    <w:multiLevelType w:val="hybridMultilevel"/>
    <w:tmpl w:val="6960FD50"/>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60" w15:restartNumberingAfterBreak="0">
    <w:nsid w:val="23C87BC1"/>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1" w15:restartNumberingAfterBreak="0">
    <w:nsid w:val="2460348C"/>
    <w:multiLevelType w:val="hybridMultilevel"/>
    <w:tmpl w:val="D47C5320"/>
    <w:lvl w:ilvl="0" w:tplc="B52E2E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4D66F1B"/>
    <w:multiLevelType w:val="hybridMultilevel"/>
    <w:tmpl w:val="7458D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26413572"/>
    <w:multiLevelType w:val="hybridMultilevel"/>
    <w:tmpl w:val="08F858C0"/>
    <w:lvl w:ilvl="0" w:tplc="0415000B">
      <w:start w:val="1"/>
      <w:numFmt w:val="bullet"/>
      <w:pStyle w:val="xl30"/>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265E2825"/>
    <w:multiLevelType w:val="singleLevel"/>
    <w:tmpl w:val="7E445D26"/>
    <w:lvl w:ilvl="0">
      <w:start w:val="2"/>
      <w:numFmt w:val="decimal"/>
      <w:lvlText w:val="%1."/>
      <w:legacy w:legacy="1" w:legacySpace="0" w:legacyIndent="163"/>
      <w:lvlJc w:val="left"/>
      <w:rPr>
        <w:rFonts w:ascii="Times New Roman" w:hAnsi="Times New Roman" w:cs="Times New Roman" w:hint="default"/>
      </w:rPr>
    </w:lvl>
  </w:abstractNum>
  <w:abstractNum w:abstractNumId="65" w15:restartNumberingAfterBreak="0">
    <w:nsid w:val="26C80216"/>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15:restartNumberingAfterBreak="0">
    <w:nsid w:val="28DB260A"/>
    <w:multiLevelType w:val="hybridMultilevel"/>
    <w:tmpl w:val="51489E0E"/>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7" w15:restartNumberingAfterBreak="0">
    <w:nsid w:val="29A00B57"/>
    <w:multiLevelType w:val="multilevel"/>
    <w:tmpl w:val="64184FF4"/>
    <w:lvl w:ilvl="0">
      <w:start w:val="1"/>
      <w:numFmt w:val="decimal"/>
      <w:lvlText w:val="%1."/>
      <w:legacy w:legacy="1" w:legacySpace="0" w:legacyIndent="163"/>
      <w:lvlJc w:val="left"/>
      <w:rPr>
        <w:rFonts w:ascii="Times New Roman" w:hAnsi="Times New Roman" w:cs="Times New Roman"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8" w15:restartNumberingAfterBreak="0">
    <w:nsid w:val="29F30583"/>
    <w:multiLevelType w:val="hybridMultilevel"/>
    <w:tmpl w:val="1A72CC60"/>
    <w:lvl w:ilvl="0" w:tplc="05C4A5C6">
      <w:start w:val="1"/>
      <w:numFmt w:val="decimal"/>
      <w:lvlText w:val="%1."/>
      <w:lvlJc w:val="left"/>
      <w:pPr>
        <w:ind w:left="360" w:hanging="360"/>
      </w:pPr>
      <w:rPr>
        <w:rFonts w:cs="Times New Roman"/>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9" w15:restartNumberingAfterBreak="0">
    <w:nsid w:val="2D50174A"/>
    <w:multiLevelType w:val="hybridMultilevel"/>
    <w:tmpl w:val="355C778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2D751F26"/>
    <w:multiLevelType w:val="hybridMultilevel"/>
    <w:tmpl w:val="545E01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2EB340A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2" w15:restartNumberingAfterBreak="0">
    <w:nsid w:val="30C1061C"/>
    <w:multiLevelType w:val="hybridMultilevel"/>
    <w:tmpl w:val="16E82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31E96C2F"/>
    <w:multiLevelType w:val="hybridMultilevel"/>
    <w:tmpl w:val="389408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4" w15:restartNumberingAfterBreak="0">
    <w:nsid w:val="32541045"/>
    <w:multiLevelType w:val="hybridMultilevel"/>
    <w:tmpl w:val="0BC6032C"/>
    <w:lvl w:ilvl="0" w:tplc="AEE047D6">
      <w:start w:val="2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3672C02"/>
    <w:multiLevelType w:val="hybridMultilevel"/>
    <w:tmpl w:val="23444550"/>
    <w:lvl w:ilvl="0" w:tplc="A216B3AC">
      <w:start w:val="5"/>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55117A3"/>
    <w:multiLevelType w:val="hybridMultilevel"/>
    <w:tmpl w:val="CBF07284"/>
    <w:lvl w:ilvl="0" w:tplc="0415000F">
      <w:start w:val="1"/>
      <w:numFmt w:val="decimal"/>
      <w:lvlText w:val="%1."/>
      <w:lvlJc w:val="left"/>
      <w:pPr>
        <w:ind w:left="360" w:hanging="360"/>
      </w:pPr>
    </w:lvl>
    <w:lvl w:ilvl="1" w:tplc="04150019">
      <w:start w:val="1"/>
      <w:numFmt w:val="lowerLetter"/>
      <w:lvlText w:val="%2."/>
      <w:lvlJc w:val="left"/>
      <w:pPr>
        <w:ind w:left="1080" w:hanging="360"/>
      </w:pPr>
      <w:rPr>
        <w:rFonts w:cs="Times New Roman"/>
      </w:rPr>
    </w:lvl>
    <w:lvl w:ilvl="2" w:tplc="956A7470">
      <w:start w:val="1"/>
      <w:numFmt w:val="decimal"/>
      <w:lvlText w:val="%3."/>
      <w:lvlJc w:val="right"/>
      <w:pPr>
        <w:ind w:left="1800" w:hanging="180"/>
      </w:pPr>
      <w:rPr>
        <w:rFonts w:ascii="Times New Roman" w:eastAsia="Calibri" w:hAnsi="Times New Roman" w:cs="Times New Roman"/>
        <w:b w:val="0"/>
        <w:bCs/>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7" w15:restartNumberingAfterBreak="0">
    <w:nsid w:val="38246EEB"/>
    <w:multiLevelType w:val="hybridMultilevel"/>
    <w:tmpl w:val="A43ABEC6"/>
    <w:lvl w:ilvl="0" w:tplc="A0BE3A5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386259E7"/>
    <w:multiLevelType w:val="hybridMultilevel"/>
    <w:tmpl w:val="452ACA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8BC3D69"/>
    <w:multiLevelType w:val="hybridMultilevel"/>
    <w:tmpl w:val="B04CE96A"/>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39FC2B1C"/>
    <w:multiLevelType w:val="hybridMultilevel"/>
    <w:tmpl w:val="BD002200"/>
    <w:lvl w:ilvl="0" w:tplc="DAA69432">
      <w:start w:val="10"/>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C9F56C8"/>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2" w15:restartNumberingAfterBreak="0">
    <w:nsid w:val="3E7E22CA"/>
    <w:multiLevelType w:val="hybridMultilevel"/>
    <w:tmpl w:val="FB1881AE"/>
    <w:lvl w:ilvl="0" w:tplc="04150011">
      <w:start w:val="1"/>
      <w:numFmt w:val="decimal"/>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83" w15:restartNumberingAfterBreak="0">
    <w:nsid w:val="3E841A8D"/>
    <w:multiLevelType w:val="singleLevel"/>
    <w:tmpl w:val="51DCBF7E"/>
    <w:lvl w:ilvl="0">
      <w:start w:val="1"/>
      <w:numFmt w:val="decimal"/>
      <w:lvlText w:val="%1."/>
      <w:legacy w:legacy="1" w:legacySpace="0" w:legacyIndent="346"/>
      <w:lvlJc w:val="left"/>
      <w:rPr>
        <w:rFonts w:ascii="Times New Roman" w:hAnsi="Times New Roman" w:cs="Times New Roman" w:hint="default"/>
      </w:rPr>
    </w:lvl>
  </w:abstractNum>
  <w:abstractNum w:abstractNumId="84" w15:restartNumberingAfterBreak="0">
    <w:nsid w:val="40327D31"/>
    <w:multiLevelType w:val="hybridMultilevel"/>
    <w:tmpl w:val="0BB2293A"/>
    <w:lvl w:ilvl="0" w:tplc="0415000B">
      <w:start w:val="1"/>
      <w:numFmt w:val="bullet"/>
      <w:pStyle w:val="Lista"/>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5" w15:restartNumberingAfterBreak="0">
    <w:nsid w:val="40A36EC4"/>
    <w:multiLevelType w:val="hybridMultilevel"/>
    <w:tmpl w:val="6046D3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40C45C2F"/>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87" w15:restartNumberingAfterBreak="0">
    <w:nsid w:val="431F41D4"/>
    <w:multiLevelType w:val="hybridMultilevel"/>
    <w:tmpl w:val="144880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510456C"/>
    <w:multiLevelType w:val="hybridMultilevel"/>
    <w:tmpl w:val="E73EB6D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5D82250"/>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0" w15:restartNumberingAfterBreak="0">
    <w:nsid w:val="471F4375"/>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1" w15:restartNumberingAfterBreak="0">
    <w:nsid w:val="47751E9A"/>
    <w:multiLevelType w:val="hybridMultilevel"/>
    <w:tmpl w:val="E41C9BD4"/>
    <w:lvl w:ilvl="0" w:tplc="694A9E56">
      <w:start w:val="42"/>
      <w:numFmt w:val="decimal"/>
      <w:pStyle w:val="Listapunktowana2"/>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48DC649E"/>
    <w:multiLevelType w:val="hybridMultilevel"/>
    <w:tmpl w:val="7EE8F724"/>
    <w:lvl w:ilvl="0" w:tplc="AA3403EE">
      <w:start w:val="1"/>
      <w:numFmt w:val="lowerLetter"/>
      <w:lvlText w:val="%1)"/>
      <w:lvlJc w:val="left"/>
      <w:pPr>
        <w:tabs>
          <w:tab w:val="num" w:pos="1021"/>
        </w:tabs>
        <w:ind w:left="1021" w:hanging="341"/>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15:restartNumberingAfterBreak="0">
    <w:nsid w:val="49DA7AAA"/>
    <w:multiLevelType w:val="hybridMultilevel"/>
    <w:tmpl w:val="BC9A12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A24163F"/>
    <w:multiLevelType w:val="hybridMultilevel"/>
    <w:tmpl w:val="42669C94"/>
    <w:lvl w:ilvl="0" w:tplc="FCF01CE2">
      <w:start w:val="10"/>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5" w15:restartNumberingAfterBreak="0">
    <w:nsid w:val="4AAA16D4"/>
    <w:multiLevelType w:val="hybridMultilevel"/>
    <w:tmpl w:val="189C9F3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4CF77536"/>
    <w:multiLevelType w:val="hybridMultilevel"/>
    <w:tmpl w:val="A03205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D6F6531"/>
    <w:multiLevelType w:val="hybridMultilevel"/>
    <w:tmpl w:val="9D2E5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DC71216"/>
    <w:multiLevelType w:val="hybridMultilevel"/>
    <w:tmpl w:val="9D926442"/>
    <w:lvl w:ilvl="0" w:tplc="0415000B">
      <w:start w:val="1"/>
      <w:numFmt w:val="bullet"/>
      <w:pStyle w:val="Listapunktowana3"/>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9" w15:restartNumberingAfterBreak="0">
    <w:nsid w:val="4E282BD9"/>
    <w:multiLevelType w:val="multilevel"/>
    <w:tmpl w:val="E3721DB6"/>
    <w:lvl w:ilvl="0">
      <w:start w:val="12"/>
      <w:numFmt w:val="decimal"/>
      <w:lvlText w:val="%1"/>
      <w:lvlJc w:val="left"/>
      <w:pPr>
        <w:ind w:left="420" w:hanging="420"/>
      </w:pPr>
      <w:rPr>
        <w:rFonts w:cs="Times New Roman" w:hint="default"/>
      </w:rPr>
    </w:lvl>
    <w:lvl w:ilvl="1">
      <w:start w:val="1"/>
      <w:numFmt w:val="decimal"/>
      <w:lvlText w:val="%2."/>
      <w:lvlJc w:val="left"/>
      <w:pPr>
        <w:ind w:left="420" w:hanging="420"/>
      </w:pPr>
      <w:rPr>
        <w:rFonts w:ascii="Times New Roman" w:eastAsia="Times New Roman" w:hAnsi="Times New Roman" w:cs="Times New Roman"/>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0" w15:restartNumberingAfterBreak="0">
    <w:nsid w:val="4EAC5522"/>
    <w:multiLevelType w:val="multilevel"/>
    <w:tmpl w:val="DDCC86C4"/>
    <w:lvl w:ilvl="0">
      <w:start w:val="2"/>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1">
      <w:start w:val="1"/>
      <w:numFmt w:val="lowerLetter"/>
      <w:lvlText w:val="%2)"/>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4">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5">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6">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4)"/>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01" w15:restartNumberingAfterBreak="0">
    <w:nsid w:val="4F873398"/>
    <w:multiLevelType w:val="hybridMultilevel"/>
    <w:tmpl w:val="B4CA3D66"/>
    <w:lvl w:ilvl="0" w:tplc="04150017">
      <w:start w:val="1"/>
      <w:numFmt w:val="lowerLetter"/>
      <w:lvlText w:val="%1)"/>
      <w:lvlJc w:val="left"/>
      <w:pPr>
        <w:tabs>
          <w:tab w:val="num" w:pos="720"/>
        </w:tabs>
        <w:ind w:left="720" w:hanging="360"/>
      </w:pPr>
      <w:rPr>
        <w:rFonts w:cs="Times New Roman" w:hint="default"/>
      </w:rPr>
    </w:lvl>
    <w:lvl w:ilvl="1" w:tplc="79C02082">
      <w:start w:val="10"/>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15:restartNumberingAfterBreak="0">
    <w:nsid w:val="5115674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03" w15:restartNumberingAfterBreak="0">
    <w:nsid w:val="520F3DC7"/>
    <w:multiLevelType w:val="hybridMultilevel"/>
    <w:tmpl w:val="81CA9488"/>
    <w:lvl w:ilvl="0" w:tplc="0415000B">
      <w:start w:val="1"/>
      <w:numFmt w:val="bullet"/>
      <w:pStyle w:val="titre4"/>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53855A14"/>
    <w:multiLevelType w:val="hybridMultilevel"/>
    <w:tmpl w:val="F8162CD0"/>
    <w:lvl w:ilvl="0" w:tplc="558E9DD0">
      <w:start w:val="4"/>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5" w15:restartNumberingAfterBreak="0">
    <w:nsid w:val="53A35FF7"/>
    <w:multiLevelType w:val="hybridMultilevel"/>
    <w:tmpl w:val="AAF2B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53CA3354"/>
    <w:multiLevelType w:val="hybridMultilevel"/>
    <w:tmpl w:val="11FC4E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55CD658C"/>
    <w:multiLevelType w:val="hybridMultilevel"/>
    <w:tmpl w:val="05EEC9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61D5183"/>
    <w:multiLevelType w:val="hybridMultilevel"/>
    <w:tmpl w:val="C92C2B64"/>
    <w:lvl w:ilvl="0" w:tplc="0415000B">
      <w:start w:val="1"/>
      <w:numFmt w:val="bullet"/>
      <w:pStyle w:val="Bullet1Indented"/>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56293B8E"/>
    <w:multiLevelType w:val="singleLevel"/>
    <w:tmpl w:val="E77AC786"/>
    <w:lvl w:ilvl="0">
      <w:start w:val="1"/>
      <w:numFmt w:val="decimal"/>
      <w:lvlText w:val="%1."/>
      <w:legacy w:legacy="1" w:legacySpace="0" w:legacyIndent="365"/>
      <w:lvlJc w:val="left"/>
      <w:rPr>
        <w:rFonts w:ascii="Times New Roman" w:hAnsi="Times New Roman" w:cs="Times New Roman" w:hint="default"/>
      </w:rPr>
    </w:lvl>
  </w:abstractNum>
  <w:abstractNum w:abstractNumId="110" w15:restartNumberingAfterBreak="0">
    <w:nsid w:val="569D1F85"/>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1" w15:restartNumberingAfterBreak="0">
    <w:nsid w:val="56BC2844"/>
    <w:multiLevelType w:val="hybridMultilevel"/>
    <w:tmpl w:val="0B147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7005E41"/>
    <w:multiLevelType w:val="singleLevel"/>
    <w:tmpl w:val="3F04E528"/>
    <w:lvl w:ilvl="0">
      <w:start w:val="1"/>
      <w:numFmt w:val="bullet"/>
      <w:pStyle w:val="Blockquote"/>
      <w:lvlText w:val=""/>
      <w:lvlJc w:val="left"/>
      <w:pPr>
        <w:tabs>
          <w:tab w:val="num" w:pos="644"/>
        </w:tabs>
        <w:ind w:left="624" w:hanging="340"/>
      </w:pPr>
      <w:rPr>
        <w:rFonts w:ascii="Symbol" w:hAnsi="Symbol" w:hint="default"/>
        <w:color w:val="auto"/>
      </w:rPr>
    </w:lvl>
  </w:abstractNum>
  <w:abstractNum w:abstractNumId="113" w15:restartNumberingAfterBreak="0">
    <w:nsid w:val="59612EA9"/>
    <w:multiLevelType w:val="hybridMultilevel"/>
    <w:tmpl w:val="7248B2B2"/>
    <w:lvl w:ilvl="0" w:tplc="D8421742">
      <w:start w:val="1"/>
      <w:numFmt w:val="bullet"/>
      <w:lvlText w:val=""/>
      <w:lvlJc w:val="left"/>
      <w:pPr>
        <w:tabs>
          <w:tab w:val="num" w:pos="1220"/>
        </w:tabs>
        <w:ind w:left="1220" w:hanging="360"/>
      </w:pPr>
      <w:rPr>
        <w:rFonts w:ascii="Symbol" w:hAnsi="Symbol" w:hint="default"/>
        <w:color w:val="auto"/>
      </w:rPr>
    </w:lvl>
    <w:lvl w:ilvl="1" w:tplc="04150003">
      <w:start w:val="1"/>
      <w:numFmt w:val="bullet"/>
      <w:lvlText w:val="o"/>
      <w:lvlJc w:val="left"/>
      <w:pPr>
        <w:tabs>
          <w:tab w:val="num" w:pos="1940"/>
        </w:tabs>
        <w:ind w:left="1940" w:hanging="360"/>
      </w:pPr>
      <w:rPr>
        <w:rFonts w:ascii="Courier New" w:hAnsi="Courier New" w:cs="Courier New" w:hint="default"/>
      </w:rPr>
    </w:lvl>
    <w:lvl w:ilvl="2" w:tplc="04150005">
      <w:start w:val="1"/>
      <w:numFmt w:val="bullet"/>
      <w:lvlText w:val=""/>
      <w:lvlJc w:val="left"/>
      <w:pPr>
        <w:tabs>
          <w:tab w:val="num" w:pos="2660"/>
        </w:tabs>
        <w:ind w:left="2660" w:hanging="360"/>
      </w:pPr>
      <w:rPr>
        <w:rFonts w:ascii="Wingdings" w:hAnsi="Wingdings" w:hint="default"/>
      </w:rPr>
    </w:lvl>
    <w:lvl w:ilvl="3" w:tplc="04150001">
      <w:start w:val="1"/>
      <w:numFmt w:val="bullet"/>
      <w:lvlText w:val=""/>
      <w:lvlJc w:val="left"/>
      <w:pPr>
        <w:tabs>
          <w:tab w:val="num" w:pos="3380"/>
        </w:tabs>
        <w:ind w:left="3380" w:hanging="360"/>
      </w:pPr>
      <w:rPr>
        <w:rFonts w:ascii="Symbol" w:hAnsi="Symbol" w:hint="default"/>
      </w:rPr>
    </w:lvl>
    <w:lvl w:ilvl="4" w:tplc="04150003">
      <w:start w:val="1"/>
      <w:numFmt w:val="bullet"/>
      <w:lvlText w:val="o"/>
      <w:lvlJc w:val="left"/>
      <w:pPr>
        <w:tabs>
          <w:tab w:val="num" w:pos="4100"/>
        </w:tabs>
        <w:ind w:left="4100" w:hanging="360"/>
      </w:pPr>
      <w:rPr>
        <w:rFonts w:ascii="Courier New" w:hAnsi="Courier New" w:cs="Courier New" w:hint="default"/>
      </w:rPr>
    </w:lvl>
    <w:lvl w:ilvl="5" w:tplc="04150005">
      <w:start w:val="1"/>
      <w:numFmt w:val="bullet"/>
      <w:lvlText w:val=""/>
      <w:lvlJc w:val="left"/>
      <w:pPr>
        <w:tabs>
          <w:tab w:val="num" w:pos="4820"/>
        </w:tabs>
        <w:ind w:left="4820" w:hanging="360"/>
      </w:pPr>
      <w:rPr>
        <w:rFonts w:ascii="Wingdings" w:hAnsi="Wingdings" w:hint="default"/>
      </w:rPr>
    </w:lvl>
    <w:lvl w:ilvl="6" w:tplc="04150001">
      <w:start w:val="1"/>
      <w:numFmt w:val="bullet"/>
      <w:lvlText w:val=""/>
      <w:lvlJc w:val="left"/>
      <w:pPr>
        <w:tabs>
          <w:tab w:val="num" w:pos="5540"/>
        </w:tabs>
        <w:ind w:left="5540" w:hanging="360"/>
      </w:pPr>
      <w:rPr>
        <w:rFonts w:ascii="Symbol" w:hAnsi="Symbol" w:hint="default"/>
      </w:rPr>
    </w:lvl>
    <w:lvl w:ilvl="7" w:tplc="04150003">
      <w:start w:val="1"/>
      <w:numFmt w:val="bullet"/>
      <w:lvlText w:val="o"/>
      <w:lvlJc w:val="left"/>
      <w:pPr>
        <w:tabs>
          <w:tab w:val="num" w:pos="6260"/>
        </w:tabs>
        <w:ind w:left="6260" w:hanging="360"/>
      </w:pPr>
      <w:rPr>
        <w:rFonts w:ascii="Courier New" w:hAnsi="Courier New" w:cs="Courier New" w:hint="default"/>
      </w:rPr>
    </w:lvl>
    <w:lvl w:ilvl="8" w:tplc="04150005">
      <w:start w:val="1"/>
      <w:numFmt w:val="bullet"/>
      <w:lvlText w:val=""/>
      <w:lvlJc w:val="left"/>
      <w:pPr>
        <w:tabs>
          <w:tab w:val="num" w:pos="6980"/>
        </w:tabs>
        <w:ind w:left="6980" w:hanging="360"/>
      </w:pPr>
      <w:rPr>
        <w:rFonts w:ascii="Wingdings" w:hAnsi="Wingdings" w:hint="default"/>
      </w:rPr>
    </w:lvl>
  </w:abstractNum>
  <w:abstractNum w:abstractNumId="114" w15:restartNumberingAfterBreak="0">
    <w:nsid w:val="5A6E73BA"/>
    <w:multiLevelType w:val="hybridMultilevel"/>
    <w:tmpl w:val="2FE4AF08"/>
    <w:lvl w:ilvl="0" w:tplc="368C13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A966D94"/>
    <w:multiLevelType w:val="hybridMultilevel"/>
    <w:tmpl w:val="0C9E58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5A9E2F85"/>
    <w:multiLevelType w:val="multilevel"/>
    <w:tmpl w:val="95AC9672"/>
    <w:lvl w:ilvl="0">
      <w:start w:val="1"/>
      <w:numFmt w:val="decimal"/>
      <w:lvlText w:val="%1."/>
      <w:lvlJc w:val="left"/>
      <w:pPr>
        <w:ind w:left="360" w:hanging="360"/>
      </w:pPr>
      <w:rPr>
        <w:rFonts w:cs="Times New Roman"/>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abstractNum w:abstractNumId="117" w15:restartNumberingAfterBreak="0">
    <w:nsid w:val="5C1F6C5A"/>
    <w:multiLevelType w:val="hybridMultilevel"/>
    <w:tmpl w:val="02FE1A40"/>
    <w:lvl w:ilvl="0" w:tplc="2E8864C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CBF5C10"/>
    <w:multiLevelType w:val="multilevel"/>
    <w:tmpl w:val="AC6E6768"/>
    <w:lvl w:ilvl="0">
      <w:start w:val="1"/>
      <w:numFmt w:val="decimal"/>
      <w:lvlText w:val="%1."/>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2"/>
        <w:szCs w:val="22"/>
        <w:u w:val="none"/>
        <w:effect w:val="none"/>
      </w:rPr>
    </w:lvl>
    <w:lvl w:ilvl="1">
      <w:start w:val="1"/>
      <w:numFmt w:val="decimal"/>
      <w:lvlText w:val="%2."/>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2">
      <w:start w:val="1"/>
      <w:numFmt w:val="decimal"/>
      <w:lvlText w:val="%3."/>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3">
      <w:start w:val="1"/>
      <w:numFmt w:val="lowerLetter"/>
      <w:lvlText w:val="%4)"/>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2"/>
        <w:szCs w:val="22"/>
        <w:u w:val="none"/>
        <w:effect w:val="none"/>
      </w:rPr>
    </w:lvl>
    <w:lvl w:ilvl="4">
      <w:start w:val="2"/>
      <w:numFmt w:val="decimal"/>
      <w:lvlText w:val="%5."/>
      <w:lvlJc w:val="left"/>
      <w:pPr>
        <w:ind w:left="0" w:firstLine="0"/>
      </w:pPr>
      <w:rPr>
        <w:rFonts w:ascii="Arial" w:hAnsi="Arial" w:cs="Arial" w:hint="default"/>
        <w:b w:val="0"/>
        <w:bCs w:val="0"/>
        <w:i w:val="0"/>
        <w:iCs w:val="0"/>
        <w:smallCaps w:val="0"/>
        <w:strike w:val="0"/>
        <w:dstrike w:val="0"/>
        <w:color w:val="000000"/>
        <w:spacing w:val="0"/>
        <w:w w:val="100"/>
        <w:position w:val="0"/>
        <w:sz w:val="22"/>
        <w:szCs w:val="22"/>
        <w:u w:val="none"/>
        <w:effect w:val="none"/>
      </w:rPr>
    </w:lvl>
    <w:lvl w:ilvl="5">
      <w:start w:val="1"/>
      <w:numFmt w:val="lowerLetter"/>
      <w:lvlText w:val="%6)"/>
      <w:lvlJc w:val="left"/>
      <w:pPr>
        <w:ind w:left="0" w:firstLine="0"/>
      </w:pPr>
      <w:rPr>
        <w:rFonts w:ascii="Times New Roman" w:hAnsi="Times New Roman" w:cs="Times New Roman" w:hint="default"/>
        <w:b w:val="0"/>
        <w:bCs w:val="0"/>
        <w:i w:val="0"/>
        <w:iCs w:val="0"/>
        <w:smallCaps w:val="0"/>
        <w:strike w:val="0"/>
        <w:dstrike w:val="0"/>
        <w:color w:val="000000"/>
        <w:spacing w:val="0"/>
        <w:w w:val="100"/>
        <w:position w:val="0"/>
        <w:sz w:val="20"/>
        <w:szCs w:val="20"/>
        <w:u w:val="none"/>
        <w:effect w:val="none"/>
      </w:rPr>
    </w:lvl>
    <w:lvl w:ilvl="6">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7">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lvl w:ilvl="8">
      <w:start w:val="1"/>
      <w:numFmt w:val="lowerLetter"/>
      <w:lvlText w:val="%6)"/>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1"/>
        <w:szCs w:val="21"/>
        <w:u w:val="none"/>
        <w:effect w:val="none"/>
      </w:rPr>
    </w:lvl>
  </w:abstractNum>
  <w:abstractNum w:abstractNumId="119" w15:restartNumberingAfterBreak="0">
    <w:nsid w:val="5D2B09F3"/>
    <w:multiLevelType w:val="singleLevel"/>
    <w:tmpl w:val="431C1948"/>
    <w:lvl w:ilvl="0">
      <w:start w:val="1"/>
      <w:numFmt w:val="lowerLetter"/>
      <w:lvlText w:val="%1)"/>
      <w:legacy w:legacy="1" w:legacySpace="0" w:legacyIndent="165"/>
      <w:lvlJc w:val="left"/>
      <w:rPr>
        <w:rFonts w:ascii="Times New Roman" w:hAnsi="Times New Roman" w:cs="Times New Roman" w:hint="default"/>
      </w:rPr>
    </w:lvl>
  </w:abstractNum>
  <w:abstractNum w:abstractNumId="120" w15:restartNumberingAfterBreak="0">
    <w:nsid w:val="5DAD6F5A"/>
    <w:multiLevelType w:val="singleLevel"/>
    <w:tmpl w:val="1A70A6AA"/>
    <w:lvl w:ilvl="0">
      <w:start w:val="1"/>
      <w:numFmt w:val="decimal"/>
      <w:lvlText w:val="%1."/>
      <w:legacy w:legacy="1" w:legacySpace="0" w:legacyIndent="182"/>
      <w:lvlJc w:val="left"/>
      <w:pPr>
        <w:ind w:left="0" w:firstLine="0"/>
      </w:pPr>
      <w:rPr>
        <w:rFonts w:ascii="Times New Roman" w:hAnsi="Times New Roman" w:cs="Times New Roman" w:hint="default"/>
      </w:rPr>
    </w:lvl>
  </w:abstractNum>
  <w:abstractNum w:abstractNumId="121" w15:restartNumberingAfterBreak="0">
    <w:nsid w:val="5DBC3289"/>
    <w:multiLevelType w:val="hybridMultilevel"/>
    <w:tmpl w:val="05E6820A"/>
    <w:lvl w:ilvl="0" w:tplc="A2F8A57C">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3A86AF34">
      <w:start w:val="1"/>
      <w:numFmt w:val="decimal"/>
      <w:lvlText w:val="%4."/>
      <w:lvlJc w:val="left"/>
      <w:pPr>
        <w:tabs>
          <w:tab w:val="num" w:pos="2880"/>
        </w:tabs>
        <w:ind w:left="2880" w:hanging="360"/>
      </w:pPr>
      <w:rPr>
        <w:rFonts w:cs="Times New Roman"/>
        <w:b w:val="0"/>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2" w15:restartNumberingAfterBreak="0">
    <w:nsid w:val="5EA35ED1"/>
    <w:multiLevelType w:val="singleLevel"/>
    <w:tmpl w:val="A694100A"/>
    <w:lvl w:ilvl="0">
      <w:start w:val="1"/>
      <w:numFmt w:val="decimal"/>
      <w:lvlText w:val="%1."/>
      <w:legacy w:legacy="1" w:legacySpace="0" w:legacyIndent="360"/>
      <w:lvlJc w:val="left"/>
      <w:rPr>
        <w:rFonts w:ascii="Times New Roman" w:hAnsi="Times New Roman" w:cs="Times New Roman" w:hint="default"/>
      </w:rPr>
    </w:lvl>
  </w:abstractNum>
  <w:abstractNum w:abstractNumId="123" w15:restartNumberingAfterBreak="0">
    <w:nsid w:val="60FA1169"/>
    <w:multiLevelType w:val="multilevel"/>
    <w:tmpl w:val="1402E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14A2AC6"/>
    <w:multiLevelType w:val="hybridMultilevel"/>
    <w:tmpl w:val="6A5E06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15:restartNumberingAfterBreak="0">
    <w:nsid w:val="645D0673"/>
    <w:multiLevelType w:val="hybridMultilevel"/>
    <w:tmpl w:val="45C28EB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126" w15:restartNumberingAfterBreak="0">
    <w:nsid w:val="648B6900"/>
    <w:multiLevelType w:val="hybridMultilevel"/>
    <w:tmpl w:val="8A9ADF7E"/>
    <w:lvl w:ilvl="0" w:tplc="04150001">
      <w:start w:val="1"/>
      <w:numFmt w:val="bullet"/>
      <w:lvlText w:val=""/>
      <w:lvlJc w:val="left"/>
      <w:pPr>
        <w:ind w:left="643" w:hanging="360"/>
      </w:pPr>
      <w:rPr>
        <w:rFonts w:ascii="Symbol" w:hAnsi="Symbol" w:hint="default"/>
      </w:rPr>
    </w:lvl>
    <w:lvl w:ilvl="1" w:tplc="124C49C8">
      <w:numFmt w:val="bullet"/>
      <w:lvlText w:val="·"/>
      <w:lvlJc w:val="left"/>
      <w:pPr>
        <w:ind w:left="1411" w:hanging="408"/>
      </w:pPr>
      <w:rPr>
        <w:rFonts w:ascii="Calibri" w:eastAsia="Times New Roman" w:hAnsi="Calibri" w:cs="Calibri"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127" w15:restartNumberingAfterBreak="0">
    <w:nsid w:val="667F72AD"/>
    <w:multiLevelType w:val="multilevel"/>
    <w:tmpl w:val="26F050B8"/>
    <w:lvl w:ilvl="0">
      <w:start w:val="1"/>
      <w:numFmt w:val="upperRoman"/>
      <w:lvlText w:val="%1."/>
      <w:lvlJc w:val="left"/>
      <w:pPr>
        <w:ind w:left="1080" w:hanging="720"/>
      </w:pPr>
      <w:rPr>
        <w:rFonts w:hint="default"/>
        <w:u w:val="none"/>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128" w15:restartNumberingAfterBreak="0">
    <w:nsid w:val="66FE5CC8"/>
    <w:multiLevelType w:val="hybridMultilevel"/>
    <w:tmpl w:val="6D68BD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684B5E0B"/>
    <w:multiLevelType w:val="hybridMultilevel"/>
    <w:tmpl w:val="27A084B6"/>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30" w15:restartNumberingAfterBreak="0">
    <w:nsid w:val="68A435D1"/>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1" w15:restartNumberingAfterBreak="0">
    <w:nsid w:val="69192F91"/>
    <w:multiLevelType w:val="hybridMultilevel"/>
    <w:tmpl w:val="3704278C"/>
    <w:lvl w:ilvl="0" w:tplc="398AC5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2" w15:restartNumberingAfterBreak="0">
    <w:nsid w:val="697746D9"/>
    <w:multiLevelType w:val="hybridMultilevel"/>
    <w:tmpl w:val="64C414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3" w15:restartNumberingAfterBreak="0">
    <w:nsid w:val="69911BAA"/>
    <w:multiLevelType w:val="hybridMultilevel"/>
    <w:tmpl w:val="E29AD4CE"/>
    <w:lvl w:ilvl="0" w:tplc="0415000F">
      <w:start w:val="1"/>
      <w:numFmt w:val="decimal"/>
      <w:pStyle w:val="ReportBullet"/>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15:restartNumberingAfterBreak="0">
    <w:nsid w:val="6B1609D0"/>
    <w:multiLevelType w:val="hybridMultilevel"/>
    <w:tmpl w:val="30B26F5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6B376581"/>
    <w:multiLevelType w:val="hybridMultilevel"/>
    <w:tmpl w:val="902C77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6B8756B4"/>
    <w:multiLevelType w:val="hybridMultilevel"/>
    <w:tmpl w:val="0A4A2B52"/>
    <w:lvl w:ilvl="0" w:tplc="3D904BA2">
      <w:start w:val="1"/>
      <w:numFmt w:val="upperLetter"/>
      <w:lvlText w:val="%1."/>
      <w:lvlJc w:val="left"/>
      <w:pPr>
        <w:ind w:left="640" w:hanging="360"/>
      </w:pPr>
      <w:rPr>
        <w:rFonts w:hint="default"/>
      </w:rPr>
    </w:lvl>
    <w:lvl w:ilvl="1" w:tplc="04150019" w:tentative="1">
      <w:start w:val="1"/>
      <w:numFmt w:val="lowerLetter"/>
      <w:lvlText w:val="%2."/>
      <w:lvlJc w:val="left"/>
      <w:pPr>
        <w:ind w:left="1360" w:hanging="360"/>
      </w:pPr>
    </w:lvl>
    <w:lvl w:ilvl="2" w:tplc="0415001B" w:tentative="1">
      <w:start w:val="1"/>
      <w:numFmt w:val="lowerRoman"/>
      <w:lvlText w:val="%3."/>
      <w:lvlJc w:val="right"/>
      <w:pPr>
        <w:ind w:left="2080" w:hanging="180"/>
      </w:pPr>
    </w:lvl>
    <w:lvl w:ilvl="3" w:tplc="0415000F" w:tentative="1">
      <w:start w:val="1"/>
      <w:numFmt w:val="decimal"/>
      <w:lvlText w:val="%4."/>
      <w:lvlJc w:val="left"/>
      <w:pPr>
        <w:ind w:left="2800" w:hanging="360"/>
      </w:pPr>
    </w:lvl>
    <w:lvl w:ilvl="4" w:tplc="04150019" w:tentative="1">
      <w:start w:val="1"/>
      <w:numFmt w:val="lowerLetter"/>
      <w:lvlText w:val="%5."/>
      <w:lvlJc w:val="left"/>
      <w:pPr>
        <w:ind w:left="3520" w:hanging="360"/>
      </w:pPr>
    </w:lvl>
    <w:lvl w:ilvl="5" w:tplc="0415001B" w:tentative="1">
      <w:start w:val="1"/>
      <w:numFmt w:val="lowerRoman"/>
      <w:lvlText w:val="%6."/>
      <w:lvlJc w:val="right"/>
      <w:pPr>
        <w:ind w:left="4240" w:hanging="180"/>
      </w:pPr>
    </w:lvl>
    <w:lvl w:ilvl="6" w:tplc="0415000F" w:tentative="1">
      <w:start w:val="1"/>
      <w:numFmt w:val="decimal"/>
      <w:lvlText w:val="%7."/>
      <w:lvlJc w:val="left"/>
      <w:pPr>
        <w:ind w:left="4960" w:hanging="360"/>
      </w:pPr>
    </w:lvl>
    <w:lvl w:ilvl="7" w:tplc="04150019" w:tentative="1">
      <w:start w:val="1"/>
      <w:numFmt w:val="lowerLetter"/>
      <w:lvlText w:val="%8."/>
      <w:lvlJc w:val="left"/>
      <w:pPr>
        <w:ind w:left="5680" w:hanging="360"/>
      </w:pPr>
    </w:lvl>
    <w:lvl w:ilvl="8" w:tplc="0415001B" w:tentative="1">
      <w:start w:val="1"/>
      <w:numFmt w:val="lowerRoman"/>
      <w:lvlText w:val="%9."/>
      <w:lvlJc w:val="right"/>
      <w:pPr>
        <w:ind w:left="6400" w:hanging="180"/>
      </w:pPr>
    </w:lvl>
  </w:abstractNum>
  <w:abstractNum w:abstractNumId="137" w15:restartNumberingAfterBreak="0">
    <w:nsid w:val="6C0F383E"/>
    <w:multiLevelType w:val="hybridMultilevel"/>
    <w:tmpl w:val="E5EA0342"/>
    <w:lvl w:ilvl="0" w:tplc="239ED2D6">
      <w:start w:val="5"/>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8" w15:restartNumberingAfterBreak="0">
    <w:nsid w:val="6D5A6140"/>
    <w:multiLevelType w:val="hybridMultilevel"/>
    <w:tmpl w:val="63320952"/>
    <w:lvl w:ilvl="0" w:tplc="C8A84AB4">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39" w15:restartNumberingAfterBreak="0">
    <w:nsid w:val="6D843C25"/>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0" w15:restartNumberingAfterBreak="0">
    <w:nsid w:val="711159EC"/>
    <w:multiLevelType w:val="hybridMultilevel"/>
    <w:tmpl w:val="DD745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71B87633"/>
    <w:multiLevelType w:val="singleLevel"/>
    <w:tmpl w:val="9A9CEF90"/>
    <w:lvl w:ilvl="0">
      <w:start w:val="2"/>
      <w:numFmt w:val="lowerLetter"/>
      <w:lvlText w:val="%1)"/>
      <w:legacy w:legacy="1" w:legacySpace="0" w:legacyIndent="173"/>
      <w:lvlJc w:val="left"/>
      <w:rPr>
        <w:rFonts w:ascii="Times New Roman" w:hAnsi="Times New Roman" w:cs="Times New Roman" w:hint="default"/>
      </w:rPr>
    </w:lvl>
  </w:abstractNum>
  <w:abstractNum w:abstractNumId="142" w15:restartNumberingAfterBreak="0">
    <w:nsid w:val="72B67534"/>
    <w:multiLevelType w:val="singleLevel"/>
    <w:tmpl w:val="AB349B2A"/>
    <w:lvl w:ilvl="0">
      <w:start w:val="1"/>
      <w:numFmt w:val="lowerLetter"/>
      <w:lvlText w:val="%1)"/>
      <w:legacy w:legacy="1" w:legacySpace="0" w:legacyIndent="281"/>
      <w:lvlJc w:val="left"/>
      <w:rPr>
        <w:rFonts w:ascii="Times New Roman" w:hAnsi="Times New Roman" w:cs="Times New Roman" w:hint="default"/>
      </w:rPr>
    </w:lvl>
  </w:abstractNum>
  <w:abstractNum w:abstractNumId="143" w15:restartNumberingAfterBreak="0">
    <w:nsid w:val="72F44A43"/>
    <w:multiLevelType w:val="hybridMultilevel"/>
    <w:tmpl w:val="8744B05A"/>
    <w:lvl w:ilvl="0" w:tplc="04FC7436">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4" w15:restartNumberingAfterBreak="0">
    <w:nsid w:val="747C0753"/>
    <w:multiLevelType w:val="hybridMultilevel"/>
    <w:tmpl w:val="4D96DC8A"/>
    <w:lvl w:ilvl="0" w:tplc="0415000B">
      <w:start w:val="1"/>
      <w:numFmt w:val="bullet"/>
      <w:pStyle w:val="Listanumerowana"/>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75C71F8B"/>
    <w:multiLevelType w:val="singleLevel"/>
    <w:tmpl w:val="FF96DA78"/>
    <w:lvl w:ilvl="0">
      <w:start w:val="1"/>
      <w:numFmt w:val="decimal"/>
      <w:lvlText w:val="%1."/>
      <w:legacy w:legacy="1" w:legacySpace="0" w:legacyIndent="562"/>
      <w:lvlJc w:val="left"/>
      <w:rPr>
        <w:rFonts w:ascii="Times New Roman" w:eastAsia="Times New Roman" w:hAnsi="Times New Roman" w:cs="Times New Roman"/>
      </w:rPr>
    </w:lvl>
  </w:abstractNum>
  <w:abstractNum w:abstractNumId="146" w15:restartNumberingAfterBreak="0">
    <w:nsid w:val="762B2FD3"/>
    <w:multiLevelType w:val="hybridMultilevel"/>
    <w:tmpl w:val="1354CAFC"/>
    <w:lvl w:ilvl="0" w:tplc="EFA40EC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6DF1502"/>
    <w:multiLevelType w:val="hybridMultilevel"/>
    <w:tmpl w:val="21E2430C"/>
    <w:lvl w:ilvl="0" w:tplc="FFFFFFFF">
      <w:start w:val="3"/>
      <w:numFmt w:val="decimal"/>
      <w:lvlText w:val="%1."/>
      <w:lvlJc w:val="left"/>
    </w:lvl>
    <w:lvl w:ilvl="1" w:tplc="04150011">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8" w15:restartNumberingAfterBreak="0">
    <w:nsid w:val="76EF74A9"/>
    <w:multiLevelType w:val="hybridMultilevel"/>
    <w:tmpl w:val="79E83C0A"/>
    <w:lvl w:ilvl="0" w:tplc="3A86AF34">
      <w:start w:val="1"/>
      <w:numFmt w:val="decimal"/>
      <w:lvlText w:val="%1."/>
      <w:lvlJc w:val="left"/>
      <w:pPr>
        <w:tabs>
          <w:tab w:val="num" w:pos="2880"/>
        </w:tabs>
        <w:ind w:left="2880" w:hanging="360"/>
      </w:pPr>
      <w:rPr>
        <w:rFonts w:cs="Times New Roman"/>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7106202"/>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0" w15:restartNumberingAfterBreak="0">
    <w:nsid w:val="77CD3336"/>
    <w:multiLevelType w:val="hybridMultilevel"/>
    <w:tmpl w:val="BE3A3A52"/>
    <w:lvl w:ilvl="0" w:tplc="398AC5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1" w15:restartNumberingAfterBreak="0">
    <w:nsid w:val="78FC29C6"/>
    <w:multiLevelType w:val="hybridMultilevel"/>
    <w:tmpl w:val="962A681C"/>
    <w:lvl w:ilvl="0" w:tplc="81E6FD14">
      <w:start w:val="1"/>
      <w:numFmt w:val="decimal"/>
      <w:lvlText w:val="%1."/>
      <w:lvlJc w:val="left"/>
      <w:pPr>
        <w:ind w:left="765" w:hanging="360"/>
      </w:pPr>
      <w:rPr>
        <w:rFonts w:hint="default"/>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2" w15:restartNumberingAfterBreak="0">
    <w:nsid w:val="7A0728A9"/>
    <w:multiLevelType w:val="hybridMultilevel"/>
    <w:tmpl w:val="861670F4"/>
    <w:lvl w:ilvl="0" w:tplc="A044F82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B524374"/>
    <w:multiLevelType w:val="hybridMultilevel"/>
    <w:tmpl w:val="E6A018DA"/>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54" w15:restartNumberingAfterBreak="0">
    <w:nsid w:val="7BEE3CE9"/>
    <w:multiLevelType w:val="singleLevel"/>
    <w:tmpl w:val="F488BD88"/>
    <w:lvl w:ilvl="0">
      <w:start w:val="1"/>
      <w:numFmt w:val="lowerLetter"/>
      <w:lvlText w:val="%1)"/>
      <w:legacy w:legacy="1" w:legacySpace="0" w:legacyIndent="173"/>
      <w:lvlJc w:val="left"/>
      <w:rPr>
        <w:rFonts w:ascii="Times New Roman" w:hAnsi="Times New Roman" w:cs="Times New Roman" w:hint="default"/>
      </w:rPr>
    </w:lvl>
  </w:abstractNum>
  <w:abstractNum w:abstractNumId="155" w15:restartNumberingAfterBreak="0">
    <w:nsid w:val="7D0B5983"/>
    <w:multiLevelType w:val="multilevel"/>
    <w:tmpl w:val="7396B0C8"/>
    <w:lvl w:ilvl="0">
      <w:start w:val="1"/>
      <w:numFmt w:val="decimal"/>
      <w:pStyle w:val="Nagwek313pt"/>
      <w:lvlText w:val="%1."/>
      <w:lvlJc w:val="left"/>
      <w:pPr>
        <w:ind w:left="360" w:hanging="360"/>
      </w:pPr>
      <w:rPr>
        <w:rFonts w:cs="Times New Roman"/>
      </w:rPr>
    </w:lvl>
    <w:lvl w:ilvl="1">
      <w:start w:val="2"/>
      <w:numFmt w:val="decimal"/>
      <w:pStyle w:val="Nagwek313pt"/>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56" w15:restartNumberingAfterBreak="0">
    <w:nsid w:val="7D545B0E"/>
    <w:multiLevelType w:val="singleLevel"/>
    <w:tmpl w:val="C928BEA0"/>
    <w:lvl w:ilvl="0">
      <w:start w:val="1"/>
      <w:numFmt w:val="decimal"/>
      <w:lvlText w:val="%1."/>
      <w:legacy w:legacy="1" w:legacySpace="0" w:legacyIndent="280"/>
      <w:lvlJc w:val="left"/>
      <w:rPr>
        <w:rFonts w:ascii="Times New Roman" w:hAnsi="Times New Roman" w:cs="Times New Roman" w:hint="default"/>
      </w:rPr>
    </w:lvl>
  </w:abstractNum>
  <w:abstractNum w:abstractNumId="157" w15:restartNumberingAfterBreak="0">
    <w:nsid w:val="7DCA10B5"/>
    <w:multiLevelType w:val="hybridMultilevel"/>
    <w:tmpl w:val="7DA0FD6E"/>
    <w:lvl w:ilvl="0" w:tplc="EEE68278">
      <w:start w:val="1"/>
      <w:numFmt w:val="lowerLetter"/>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EAA1B28"/>
    <w:multiLevelType w:val="hybridMultilevel"/>
    <w:tmpl w:val="3E0CBD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9" w15:restartNumberingAfterBreak="0">
    <w:nsid w:val="7EBB1CA6"/>
    <w:multiLevelType w:val="multilevel"/>
    <w:tmpl w:val="04EC33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15:restartNumberingAfterBreak="0">
    <w:nsid w:val="7F6B7959"/>
    <w:multiLevelType w:val="hybridMultilevel"/>
    <w:tmpl w:val="2E70FCA6"/>
    <w:lvl w:ilvl="0" w:tplc="440E592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99"/>
  </w:num>
  <w:num w:numId="3">
    <w:abstractNumId w:val="101"/>
  </w:num>
  <w:num w:numId="4">
    <w:abstractNumId w:val="47"/>
  </w:num>
  <w:num w:numId="5">
    <w:abstractNumId w:val="84"/>
  </w:num>
  <w:num w:numId="6">
    <w:abstractNumId w:val="144"/>
  </w:num>
  <w:num w:numId="7">
    <w:abstractNumId w:val="9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8"/>
  </w:num>
  <w:num w:numId="9">
    <w:abstractNumId w:val="112"/>
  </w:num>
  <w:num w:numId="10">
    <w:abstractNumId w:val="63"/>
  </w:num>
  <w:num w:numId="11">
    <w:abstractNumId w:val="108"/>
  </w:num>
  <w:num w:numId="12">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3"/>
  </w:num>
  <w:num w:numId="15">
    <w:abstractNumId w:val="79"/>
  </w:num>
  <w:num w:numId="16">
    <w:abstractNumId w:val="0"/>
    <w:lvlOverride w:ilvl="0">
      <w:lvl w:ilvl="0">
        <w:numFmt w:val="bullet"/>
        <w:lvlText w:val="•"/>
        <w:legacy w:legacy="1" w:legacySpace="0" w:legacyIndent="339"/>
        <w:lvlJc w:val="left"/>
        <w:rPr>
          <w:rFonts w:ascii="Tahoma" w:hAnsi="Tahoma" w:hint="default"/>
        </w:rPr>
      </w:lvl>
    </w:lvlOverride>
  </w:num>
  <w:num w:numId="17">
    <w:abstractNumId w:val="0"/>
    <w:lvlOverride w:ilvl="0">
      <w:lvl w:ilvl="0">
        <w:numFmt w:val="bullet"/>
        <w:lvlText w:val="•"/>
        <w:legacy w:legacy="1" w:legacySpace="0" w:legacyIndent="338"/>
        <w:lvlJc w:val="left"/>
        <w:rPr>
          <w:rFonts w:ascii="Tahoma" w:hAnsi="Tahoma" w:hint="default"/>
        </w:rPr>
      </w:lvl>
    </w:lvlOverride>
  </w:num>
  <w:num w:numId="18">
    <w:abstractNumId w:val="50"/>
  </w:num>
  <w:num w:numId="19">
    <w:abstractNumId w:val="151"/>
  </w:num>
  <w:num w:numId="20">
    <w:abstractNumId w:val="49"/>
  </w:num>
  <w:num w:numId="21">
    <w:abstractNumId w:val="36"/>
  </w:num>
  <w:num w:numId="22">
    <w:abstractNumId w:val="10"/>
  </w:num>
  <w:num w:numId="23">
    <w:abstractNumId w:val="138"/>
  </w:num>
  <w:num w:numId="24">
    <w:abstractNumId w:val="157"/>
  </w:num>
  <w:num w:numId="25">
    <w:abstractNumId w:val="55"/>
    <w:lvlOverride w:ilvl="0">
      <w:startOverride w:val="1"/>
    </w:lvlOverride>
  </w:num>
  <w:num w:numId="26">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7">
    <w:abstractNumId w:val="95"/>
  </w:num>
  <w:num w:numId="28">
    <w:abstractNumId w:val="156"/>
  </w:num>
  <w:num w:numId="29">
    <w:abstractNumId w:val="119"/>
  </w:num>
  <w:num w:numId="30">
    <w:abstractNumId w:val="11"/>
  </w:num>
  <w:num w:numId="31">
    <w:abstractNumId w:val="9"/>
  </w:num>
  <w:num w:numId="32">
    <w:abstractNumId w:val="0"/>
    <w:lvlOverride w:ilvl="0">
      <w:lvl w:ilvl="0">
        <w:numFmt w:val="bullet"/>
        <w:lvlText w:val="-"/>
        <w:legacy w:legacy="1" w:legacySpace="0" w:legacyIndent="108"/>
        <w:lvlJc w:val="left"/>
        <w:rPr>
          <w:rFonts w:ascii="Arial Narrow" w:hAnsi="Arial Narrow" w:hint="default"/>
        </w:rPr>
      </w:lvl>
    </w:lvlOverride>
  </w:num>
  <w:num w:numId="33">
    <w:abstractNumId w:val="154"/>
  </w:num>
  <w:num w:numId="34">
    <w:abstractNumId w:val="141"/>
  </w:num>
  <w:num w:numId="35">
    <w:abstractNumId w:val="13"/>
  </w:num>
  <w:num w:numId="36">
    <w:abstractNumId w:val="114"/>
  </w:num>
  <w:num w:numId="37">
    <w:abstractNumId w:val="78"/>
  </w:num>
  <w:num w:numId="38">
    <w:abstractNumId w:val="44"/>
  </w:num>
  <w:num w:numId="39">
    <w:abstractNumId w:val="146"/>
  </w:num>
  <w:num w:numId="40">
    <w:abstractNumId w:val="87"/>
  </w:num>
  <w:num w:numId="41">
    <w:abstractNumId w:val="20"/>
  </w:num>
  <w:num w:numId="42">
    <w:abstractNumId w:val="127"/>
  </w:num>
  <w:num w:numId="43">
    <w:abstractNumId w:val="46"/>
  </w:num>
  <w:num w:numId="44">
    <w:abstractNumId w:val="145"/>
  </w:num>
  <w:num w:numId="45">
    <w:abstractNumId w:val="142"/>
  </w:num>
  <w:num w:numId="46">
    <w:abstractNumId w:val="12"/>
  </w:num>
  <w:num w:numId="47">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3"/>
  </w:num>
  <w:num w:numId="49">
    <w:abstractNumId w:val="82"/>
  </w:num>
  <w:num w:numId="50">
    <w:abstractNumId w:val="75"/>
  </w:num>
  <w:num w:numId="51">
    <w:abstractNumId w:val="1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lvlOverride w:ilvl="1"/>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6"/>
  </w:num>
  <w:num w:numId="6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6"/>
  </w:num>
  <w:num w:numId="73">
    <w:abstractNumId w:val="21"/>
  </w:num>
  <w:num w:numId="74">
    <w:abstractNumId w:val="120"/>
    <w:lvlOverride w:ilvl="0">
      <w:startOverride w:val="1"/>
    </w:lvlOverride>
  </w:num>
  <w:num w:numId="75">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1">
    <w:abstractNumId w:val="43"/>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num>
  <w:num w:numId="87">
    <w:abstractNumId w:val="4"/>
  </w:num>
  <w:num w:numId="88">
    <w:abstractNumId w:val="5"/>
  </w:num>
  <w:num w:numId="89">
    <w:abstractNumId w:val="147"/>
  </w:num>
  <w:num w:numId="90">
    <w:abstractNumId w:val="80"/>
  </w:num>
  <w:num w:numId="91">
    <w:abstractNumId w:val="140"/>
  </w:num>
  <w:num w:numId="92">
    <w:abstractNumId w:val="59"/>
  </w:num>
  <w:num w:numId="93">
    <w:abstractNumId w:val="160"/>
  </w:num>
  <w:num w:numId="94">
    <w:abstractNumId w:val="150"/>
  </w:num>
  <w:num w:numId="95">
    <w:abstractNumId w:val="104"/>
  </w:num>
  <w:num w:numId="96">
    <w:abstractNumId w:val="137"/>
  </w:num>
  <w:num w:numId="97">
    <w:abstractNumId w:val="131"/>
  </w:num>
  <w:num w:numId="98">
    <w:abstractNumId w:val="94"/>
  </w:num>
  <w:num w:numId="99">
    <w:abstractNumId w:val="53"/>
  </w:num>
  <w:num w:numId="100">
    <w:abstractNumId w:val="25"/>
  </w:num>
  <w:num w:numId="101">
    <w:abstractNumId w:val="73"/>
  </w:num>
  <w:num w:numId="102">
    <w:abstractNumId w:val="117"/>
  </w:num>
  <w:num w:numId="103">
    <w:abstractNumId w:val="124"/>
  </w:num>
  <w:num w:numId="104">
    <w:abstractNumId w:val="35"/>
  </w:num>
  <w:num w:numId="105">
    <w:abstractNumId w:val="74"/>
  </w:num>
  <w:num w:numId="106">
    <w:abstractNumId w:val="111"/>
  </w:num>
  <w:num w:numId="107">
    <w:abstractNumId w:val="8"/>
  </w:num>
  <w:num w:numId="108">
    <w:abstractNumId w:val="27"/>
  </w:num>
  <w:num w:numId="109">
    <w:abstractNumId w:val="30"/>
  </w:num>
  <w:num w:numId="110">
    <w:abstractNumId w:val="33"/>
  </w:num>
  <w:num w:numId="111">
    <w:abstractNumId w:val="67"/>
  </w:num>
  <w:num w:numId="112">
    <w:abstractNumId w:val="64"/>
  </w:num>
  <w:num w:numId="113">
    <w:abstractNumId w:val="83"/>
  </w:num>
  <w:num w:numId="114">
    <w:abstractNumId w:val="83"/>
    <w:lvlOverride w:ilvl="0">
      <w:lvl w:ilvl="0">
        <w:start w:val="1"/>
        <w:numFmt w:val="decimal"/>
        <w:lvlText w:val="%1."/>
        <w:legacy w:legacy="1" w:legacySpace="0" w:legacyIndent="346"/>
        <w:lvlJc w:val="left"/>
        <w:rPr>
          <w:rFonts w:ascii="Times New Roman" w:hAnsi="Times New Roman" w:cs="Times New Roman" w:hint="default"/>
        </w:rPr>
      </w:lvl>
    </w:lvlOverride>
  </w:num>
  <w:num w:numId="115">
    <w:abstractNumId w:val="122"/>
  </w:num>
  <w:num w:numId="116">
    <w:abstractNumId w:val="109"/>
  </w:num>
  <w:num w:numId="117">
    <w:abstractNumId w:val="19"/>
  </w:num>
  <w:num w:numId="118">
    <w:abstractNumId w:val="26"/>
  </w:num>
  <w:num w:numId="119">
    <w:abstractNumId w:val="115"/>
  </w:num>
  <w:num w:numId="120">
    <w:abstractNumId w:val="92"/>
  </w:num>
  <w:num w:numId="121">
    <w:abstractNumId w:val="153"/>
  </w:num>
  <w:num w:numId="122">
    <w:abstractNumId w:val="23"/>
  </w:num>
  <w:num w:numId="123">
    <w:abstractNumId w:val="136"/>
  </w:num>
  <w:num w:numId="124">
    <w:abstractNumId w:val="129"/>
  </w:num>
  <w:num w:numId="125">
    <w:abstractNumId w:val="72"/>
  </w:num>
  <w:num w:numId="126">
    <w:abstractNumId w:val="31"/>
  </w:num>
  <w:num w:numId="127">
    <w:abstractNumId w:val="85"/>
  </w:num>
  <w:num w:numId="128">
    <w:abstractNumId w:val="70"/>
  </w:num>
  <w:num w:numId="129">
    <w:abstractNumId w:val="134"/>
  </w:num>
  <w:num w:numId="130">
    <w:abstractNumId w:val="88"/>
  </w:num>
  <w:num w:numId="131">
    <w:abstractNumId w:val="62"/>
  </w:num>
  <w:num w:numId="132">
    <w:abstractNumId w:val="6"/>
  </w:num>
  <w:num w:numId="133">
    <w:abstractNumId w:val="113"/>
  </w:num>
  <w:num w:numId="134">
    <w:abstractNumId w:val="61"/>
  </w:num>
  <w:num w:numId="135">
    <w:abstractNumId w:val="125"/>
  </w:num>
  <w:num w:numId="136">
    <w:abstractNumId w:val="97"/>
  </w:num>
  <w:num w:numId="137">
    <w:abstractNumId w:val="135"/>
  </w:num>
  <w:num w:numId="138">
    <w:abstractNumId w:val="45"/>
  </w:num>
  <w:num w:numId="139">
    <w:abstractNumId w:val="54"/>
  </w:num>
  <w:num w:numId="140">
    <w:abstractNumId w:val="39"/>
  </w:num>
  <w:num w:numId="141">
    <w:abstractNumId w:val="16"/>
  </w:num>
  <w:num w:numId="142">
    <w:abstractNumId w:val="105"/>
  </w:num>
  <w:num w:numId="143">
    <w:abstractNumId w:val="77"/>
  </w:num>
  <w:num w:numId="144">
    <w:abstractNumId w:val="126"/>
  </w:num>
  <w:num w:numId="145">
    <w:abstractNumId w:val="18"/>
  </w:num>
  <w:num w:numId="146">
    <w:abstractNumId w:val="37"/>
  </w:num>
  <w:num w:numId="147">
    <w:abstractNumId w:val="48"/>
  </w:num>
  <w:num w:numId="148">
    <w:abstractNumId w:val="56"/>
  </w:num>
  <w:num w:numId="149">
    <w:abstractNumId w:val="34"/>
  </w:num>
  <w:num w:numId="150">
    <w:abstractNumId w:val="96"/>
  </w:num>
  <w:num w:numId="151">
    <w:abstractNumId w:val="22"/>
  </w:num>
  <w:num w:numId="152">
    <w:abstractNumId w:val="106"/>
  </w:num>
  <w:num w:numId="153">
    <w:abstractNumId w:val="93"/>
  </w:num>
  <w:num w:numId="154">
    <w:abstractNumId w:val="28"/>
  </w:num>
  <w:num w:numId="155">
    <w:abstractNumId w:val="152"/>
  </w:num>
  <w:num w:numId="156">
    <w:abstractNumId w:val="159"/>
  </w:num>
  <w:num w:numId="157">
    <w:abstractNumId w:val="52"/>
    <w:lvlOverride w:ilvl="0">
      <w:startOverride w:val="1"/>
    </w:lvlOverride>
  </w:num>
  <w:num w:numId="158">
    <w:abstractNumId w:val="17"/>
    <w:lvlOverride w:ilvl="0">
      <w:startOverride w:val="3"/>
    </w:lvlOverride>
  </w:num>
  <w:num w:numId="159">
    <w:abstractNumId w:val="121"/>
  </w:num>
  <w:num w:numId="160">
    <w:abstractNumId w:val="148"/>
  </w:num>
  <w:num w:numId="161">
    <w:abstractNumId w:val="15"/>
  </w:num>
  <w:num w:numId="162">
    <w:abstractNumId w:val="128"/>
  </w:num>
  <w:num w:numId="163">
    <w:abstractNumId w:val="69"/>
  </w:num>
  <w:num w:numId="164">
    <w:abstractNumId w:val="24"/>
  </w:num>
  <w:num w:numId="165">
    <w:abstractNumId w:val="21"/>
  </w:num>
  <w:num w:numId="166">
    <w:abstractNumId w:val="107"/>
  </w:num>
  <w:num w:numId="167">
    <w:abstractNumId w:val="132"/>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AAE"/>
    <w:rsid w:val="00000F3C"/>
    <w:rsid w:val="00001E1C"/>
    <w:rsid w:val="00006694"/>
    <w:rsid w:val="00013206"/>
    <w:rsid w:val="000149ED"/>
    <w:rsid w:val="00015167"/>
    <w:rsid w:val="00017148"/>
    <w:rsid w:val="000240EB"/>
    <w:rsid w:val="00025B0B"/>
    <w:rsid w:val="0003116E"/>
    <w:rsid w:val="00032D6B"/>
    <w:rsid w:val="000359EA"/>
    <w:rsid w:val="00042BCD"/>
    <w:rsid w:val="00045B29"/>
    <w:rsid w:val="00045D70"/>
    <w:rsid w:val="000475AC"/>
    <w:rsid w:val="00047C0F"/>
    <w:rsid w:val="00050446"/>
    <w:rsid w:val="00050642"/>
    <w:rsid w:val="00050F9C"/>
    <w:rsid w:val="00051943"/>
    <w:rsid w:val="00052F51"/>
    <w:rsid w:val="00053BE8"/>
    <w:rsid w:val="00056B05"/>
    <w:rsid w:val="000639EF"/>
    <w:rsid w:val="00064BF2"/>
    <w:rsid w:val="00067478"/>
    <w:rsid w:val="00071975"/>
    <w:rsid w:val="00072789"/>
    <w:rsid w:val="00072D88"/>
    <w:rsid w:val="00075F3B"/>
    <w:rsid w:val="00076BCA"/>
    <w:rsid w:val="00081CCB"/>
    <w:rsid w:val="00084324"/>
    <w:rsid w:val="00085331"/>
    <w:rsid w:val="00087C69"/>
    <w:rsid w:val="000915E1"/>
    <w:rsid w:val="00091BE4"/>
    <w:rsid w:val="00092758"/>
    <w:rsid w:val="00094551"/>
    <w:rsid w:val="0009504E"/>
    <w:rsid w:val="0009652A"/>
    <w:rsid w:val="000A09DC"/>
    <w:rsid w:val="000A5D32"/>
    <w:rsid w:val="000A7E51"/>
    <w:rsid w:val="000B421E"/>
    <w:rsid w:val="000C05B9"/>
    <w:rsid w:val="000C1001"/>
    <w:rsid w:val="000C1A08"/>
    <w:rsid w:val="000C2948"/>
    <w:rsid w:val="000C6EBC"/>
    <w:rsid w:val="000D0B12"/>
    <w:rsid w:val="000D3987"/>
    <w:rsid w:val="000E0ED1"/>
    <w:rsid w:val="000E15A5"/>
    <w:rsid w:val="000E473D"/>
    <w:rsid w:val="000F0971"/>
    <w:rsid w:val="000F0BD7"/>
    <w:rsid w:val="000F3D3A"/>
    <w:rsid w:val="000F6626"/>
    <w:rsid w:val="001019DB"/>
    <w:rsid w:val="001051A9"/>
    <w:rsid w:val="0010578D"/>
    <w:rsid w:val="001060B8"/>
    <w:rsid w:val="001106FF"/>
    <w:rsid w:val="00110E02"/>
    <w:rsid w:val="00110F7B"/>
    <w:rsid w:val="00111B1D"/>
    <w:rsid w:val="001164C3"/>
    <w:rsid w:val="00122CD9"/>
    <w:rsid w:val="001234E2"/>
    <w:rsid w:val="0012368A"/>
    <w:rsid w:val="0012389F"/>
    <w:rsid w:val="00126D47"/>
    <w:rsid w:val="001312CD"/>
    <w:rsid w:val="00131E16"/>
    <w:rsid w:val="00134123"/>
    <w:rsid w:val="00142260"/>
    <w:rsid w:val="00143DCC"/>
    <w:rsid w:val="00146315"/>
    <w:rsid w:val="00150083"/>
    <w:rsid w:val="00152710"/>
    <w:rsid w:val="00154D46"/>
    <w:rsid w:val="00161670"/>
    <w:rsid w:val="001641AB"/>
    <w:rsid w:val="001641F3"/>
    <w:rsid w:val="001664F0"/>
    <w:rsid w:val="001666AB"/>
    <w:rsid w:val="00171D79"/>
    <w:rsid w:val="001724E9"/>
    <w:rsid w:val="001779F0"/>
    <w:rsid w:val="00180998"/>
    <w:rsid w:val="00181E47"/>
    <w:rsid w:val="00183BEC"/>
    <w:rsid w:val="001863E5"/>
    <w:rsid w:val="00186685"/>
    <w:rsid w:val="00187225"/>
    <w:rsid w:val="00191B33"/>
    <w:rsid w:val="00193C6A"/>
    <w:rsid w:val="00193EF1"/>
    <w:rsid w:val="00193F4D"/>
    <w:rsid w:val="00197952"/>
    <w:rsid w:val="001A1476"/>
    <w:rsid w:val="001A153C"/>
    <w:rsid w:val="001A6A8B"/>
    <w:rsid w:val="001B1120"/>
    <w:rsid w:val="001B1892"/>
    <w:rsid w:val="001C3F90"/>
    <w:rsid w:val="001C73FB"/>
    <w:rsid w:val="001D3824"/>
    <w:rsid w:val="001D4A80"/>
    <w:rsid w:val="001D4B73"/>
    <w:rsid w:val="001D7ABE"/>
    <w:rsid w:val="001E45B8"/>
    <w:rsid w:val="001E4749"/>
    <w:rsid w:val="001E4A74"/>
    <w:rsid w:val="001F0286"/>
    <w:rsid w:val="001F0DED"/>
    <w:rsid w:val="001F1606"/>
    <w:rsid w:val="001F1746"/>
    <w:rsid w:val="001F2BE1"/>
    <w:rsid w:val="001F351E"/>
    <w:rsid w:val="001F5110"/>
    <w:rsid w:val="001F5169"/>
    <w:rsid w:val="001F571C"/>
    <w:rsid w:val="0020002A"/>
    <w:rsid w:val="00200C68"/>
    <w:rsid w:val="00201900"/>
    <w:rsid w:val="00204285"/>
    <w:rsid w:val="002107BF"/>
    <w:rsid w:val="00212562"/>
    <w:rsid w:val="0022233F"/>
    <w:rsid w:val="00224798"/>
    <w:rsid w:val="00225F1E"/>
    <w:rsid w:val="002278CA"/>
    <w:rsid w:val="00231204"/>
    <w:rsid w:val="0024032E"/>
    <w:rsid w:val="002410D0"/>
    <w:rsid w:val="0024300B"/>
    <w:rsid w:val="00243605"/>
    <w:rsid w:val="0025170B"/>
    <w:rsid w:val="00260D9B"/>
    <w:rsid w:val="00264083"/>
    <w:rsid w:val="002646CD"/>
    <w:rsid w:val="002665CD"/>
    <w:rsid w:val="0026789C"/>
    <w:rsid w:val="00270D1F"/>
    <w:rsid w:val="002762C5"/>
    <w:rsid w:val="002861C7"/>
    <w:rsid w:val="002878F1"/>
    <w:rsid w:val="00290498"/>
    <w:rsid w:val="00290FFD"/>
    <w:rsid w:val="00291703"/>
    <w:rsid w:val="00294D52"/>
    <w:rsid w:val="002A2EEA"/>
    <w:rsid w:val="002A4AB6"/>
    <w:rsid w:val="002A6268"/>
    <w:rsid w:val="002A74A5"/>
    <w:rsid w:val="002B2D25"/>
    <w:rsid w:val="002B4B8A"/>
    <w:rsid w:val="002B5095"/>
    <w:rsid w:val="002B7077"/>
    <w:rsid w:val="002C0DD4"/>
    <w:rsid w:val="002C24BF"/>
    <w:rsid w:val="002C2C44"/>
    <w:rsid w:val="002C338A"/>
    <w:rsid w:val="002C6419"/>
    <w:rsid w:val="002C6C44"/>
    <w:rsid w:val="002C7F24"/>
    <w:rsid w:val="002D0044"/>
    <w:rsid w:val="002D0F17"/>
    <w:rsid w:val="002D28B2"/>
    <w:rsid w:val="002E2352"/>
    <w:rsid w:val="002E27D0"/>
    <w:rsid w:val="002E4560"/>
    <w:rsid w:val="002E4C2F"/>
    <w:rsid w:val="002E54B0"/>
    <w:rsid w:val="002E6601"/>
    <w:rsid w:val="002F32A1"/>
    <w:rsid w:val="002F5319"/>
    <w:rsid w:val="002F62E9"/>
    <w:rsid w:val="003078DE"/>
    <w:rsid w:val="00310864"/>
    <w:rsid w:val="00310B50"/>
    <w:rsid w:val="00310CBE"/>
    <w:rsid w:val="003123E1"/>
    <w:rsid w:val="00313523"/>
    <w:rsid w:val="00320996"/>
    <w:rsid w:val="0032258B"/>
    <w:rsid w:val="00323659"/>
    <w:rsid w:val="00324F94"/>
    <w:rsid w:val="00330255"/>
    <w:rsid w:val="003332E7"/>
    <w:rsid w:val="00334BAE"/>
    <w:rsid w:val="0034190C"/>
    <w:rsid w:val="00343F4F"/>
    <w:rsid w:val="0035737F"/>
    <w:rsid w:val="00357AAD"/>
    <w:rsid w:val="003602A4"/>
    <w:rsid w:val="00363A91"/>
    <w:rsid w:val="00363F46"/>
    <w:rsid w:val="00364B3F"/>
    <w:rsid w:val="00364E4A"/>
    <w:rsid w:val="003660D5"/>
    <w:rsid w:val="00370D73"/>
    <w:rsid w:val="00372021"/>
    <w:rsid w:val="00372637"/>
    <w:rsid w:val="003739FF"/>
    <w:rsid w:val="00375AA7"/>
    <w:rsid w:val="00380D49"/>
    <w:rsid w:val="00383225"/>
    <w:rsid w:val="00385BD8"/>
    <w:rsid w:val="003936C6"/>
    <w:rsid w:val="00394A51"/>
    <w:rsid w:val="00397DD8"/>
    <w:rsid w:val="003A24C9"/>
    <w:rsid w:val="003A7714"/>
    <w:rsid w:val="003B0B3F"/>
    <w:rsid w:val="003C23BD"/>
    <w:rsid w:val="003C2861"/>
    <w:rsid w:val="003C3044"/>
    <w:rsid w:val="003C3953"/>
    <w:rsid w:val="003C67FE"/>
    <w:rsid w:val="003C6B4F"/>
    <w:rsid w:val="003D0B33"/>
    <w:rsid w:val="003D0EB5"/>
    <w:rsid w:val="003D26A6"/>
    <w:rsid w:val="003D2BB9"/>
    <w:rsid w:val="003E2564"/>
    <w:rsid w:val="003E38CC"/>
    <w:rsid w:val="003E3A13"/>
    <w:rsid w:val="003E4023"/>
    <w:rsid w:val="003F11C8"/>
    <w:rsid w:val="003F27E5"/>
    <w:rsid w:val="003F756E"/>
    <w:rsid w:val="00401619"/>
    <w:rsid w:val="0040171F"/>
    <w:rsid w:val="004041D6"/>
    <w:rsid w:val="00405E55"/>
    <w:rsid w:val="004079DD"/>
    <w:rsid w:val="004143D1"/>
    <w:rsid w:val="00425EB9"/>
    <w:rsid w:val="0042610D"/>
    <w:rsid w:val="00426CD3"/>
    <w:rsid w:val="00433AFD"/>
    <w:rsid w:val="00433F07"/>
    <w:rsid w:val="004360CC"/>
    <w:rsid w:val="0043682D"/>
    <w:rsid w:val="00437836"/>
    <w:rsid w:val="004407AE"/>
    <w:rsid w:val="00441A89"/>
    <w:rsid w:val="00442638"/>
    <w:rsid w:val="00443585"/>
    <w:rsid w:val="004448CC"/>
    <w:rsid w:val="00445DDD"/>
    <w:rsid w:val="00446610"/>
    <w:rsid w:val="004467C2"/>
    <w:rsid w:val="00447040"/>
    <w:rsid w:val="0045201F"/>
    <w:rsid w:val="00465229"/>
    <w:rsid w:val="00465E6F"/>
    <w:rsid w:val="004714D7"/>
    <w:rsid w:val="004725A9"/>
    <w:rsid w:val="00474295"/>
    <w:rsid w:val="00483B75"/>
    <w:rsid w:val="00485775"/>
    <w:rsid w:val="00487DF2"/>
    <w:rsid w:val="00494CAE"/>
    <w:rsid w:val="00495CD7"/>
    <w:rsid w:val="00497881"/>
    <w:rsid w:val="004A5FD5"/>
    <w:rsid w:val="004B4980"/>
    <w:rsid w:val="004C0EF6"/>
    <w:rsid w:val="004C1C5D"/>
    <w:rsid w:val="004C1CE3"/>
    <w:rsid w:val="004C2266"/>
    <w:rsid w:val="004C287A"/>
    <w:rsid w:val="004C28EC"/>
    <w:rsid w:val="004C601B"/>
    <w:rsid w:val="004D0C69"/>
    <w:rsid w:val="004D2B22"/>
    <w:rsid w:val="004E2693"/>
    <w:rsid w:val="004E549C"/>
    <w:rsid w:val="004E5DC8"/>
    <w:rsid w:val="004F01E0"/>
    <w:rsid w:val="004F1B43"/>
    <w:rsid w:val="004F7547"/>
    <w:rsid w:val="0050697A"/>
    <w:rsid w:val="00506A83"/>
    <w:rsid w:val="00521FEC"/>
    <w:rsid w:val="0052383F"/>
    <w:rsid w:val="00523993"/>
    <w:rsid w:val="00527188"/>
    <w:rsid w:val="0053035E"/>
    <w:rsid w:val="00536932"/>
    <w:rsid w:val="00542341"/>
    <w:rsid w:val="00542600"/>
    <w:rsid w:val="005459D5"/>
    <w:rsid w:val="00551FF0"/>
    <w:rsid w:val="00552FDE"/>
    <w:rsid w:val="00555F9E"/>
    <w:rsid w:val="00562467"/>
    <w:rsid w:val="0056261F"/>
    <w:rsid w:val="00565101"/>
    <w:rsid w:val="005664AD"/>
    <w:rsid w:val="00571222"/>
    <w:rsid w:val="00571CB5"/>
    <w:rsid w:val="0058077B"/>
    <w:rsid w:val="005878D2"/>
    <w:rsid w:val="005927B7"/>
    <w:rsid w:val="00593BF9"/>
    <w:rsid w:val="005A0C36"/>
    <w:rsid w:val="005A2EB6"/>
    <w:rsid w:val="005A356C"/>
    <w:rsid w:val="005A430B"/>
    <w:rsid w:val="005A548F"/>
    <w:rsid w:val="005A6DE5"/>
    <w:rsid w:val="005B0B72"/>
    <w:rsid w:val="005B61C4"/>
    <w:rsid w:val="005B68F6"/>
    <w:rsid w:val="005B7467"/>
    <w:rsid w:val="005C0EED"/>
    <w:rsid w:val="005C1A23"/>
    <w:rsid w:val="005C2DDC"/>
    <w:rsid w:val="005C2F5A"/>
    <w:rsid w:val="005C630B"/>
    <w:rsid w:val="005C6547"/>
    <w:rsid w:val="005D3288"/>
    <w:rsid w:val="005D54B1"/>
    <w:rsid w:val="005E1A78"/>
    <w:rsid w:val="005E23F9"/>
    <w:rsid w:val="005E7710"/>
    <w:rsid w:val="005F0B85"/>
    <w:rsid w:val="005F1D23"/>
    <w:rsid w:val="005F2A05"/>
    <w:rsid w:val="005F3EFC"/>
    <w:rsid w:val="00600651"/>
    <w:rsid w:val="00600E00"/>
    <w:rsid w:val="006030E7"/>
    <w:rsid w:val="006072A1"/>
    <w:rsid w:val="0061371F"/>
    <w:rsid w:val="00620BE1"/>
    <w:rsid w:val="00620C65"/>
    <w:rsid w:val="00623FEA"/>
    <w:rsid w:val="00626420"/>
    <w:rsid w:val="00633B4F"/>
    <w:rsid w:val="00633D46"/>
    <w:rsid w:val="00634217"/>
    <w:rsid w:val="006346DC"/>
    <w:rsid w:val="006373FE"/>
    <w:rsid w:val="00637BF1"/>
    <w:rsid w:val="0064109C"/>
    <w:rsid w:val="00642732"/>
    <w:rsid w:val="006552DA"/>
    <w:rsid w:val="00657C1D"/>
    <w:rsid w:val="00657E85"/>
    <w:rsid w:val="00660A7F"/>
    <w:rsid w:val="00672709"/>
    <w:rsid w:val="006736EC"/>
    <w:rsid w:val="00677898"/>
    <w:rsid w:val="00680DD1"/>
    <w:rsid w:val="00685ACE"/>
    <w:rsid w:val="00686DCD"/>
    <w:rsid w:val="00690D51"/>
    <w:rsid w:val="00693AF7"/>
    <w:rsid w:val="006950FE"/>
    <w:rsid w:val="00697C44"/>
    <w:rsid w:val="006A4649"/>
    <w:rsid w:val="006A4D5A"/>
    <w:rsid w:val="006A518A"/>
    <w:rsid w:val="006A58A5"/>
    <w:rsid w:val="006A7305"/>
    <w:rsid w:val="006B5202"/>
    <w:rsid w:val="006C0E03"/>
    <w:rsid w:val="006C365E"/>
    <w:rsid w:val="006C5929"/>
    <w:rsid w:val="006C74A1"/>
    <w:rsid w:val="006C76A9"/>
    <w:rsid w:val="006C7807"/>
    <w:rsid w:val="006D1319"/>
    <w:rsid w:val="006D3AE7"/>
    <w:rsid w:val="006D7FE4"/>
    <w:rsid w:val="006E0D92"/>
    <w:rsid w:val="006E224B"/>
    <w:rsid w:val="006E5083"/>
    <w:rsid w:val="006E60CA"/>
    <w:rsid w:val="006E691F"/>
    <w:rsid w:val="006E74BF"/>
    <w:rsid w:val="006F0F5D"/>
    <w:rsid w:val="006F171A"/>
    <w:rsid w:val="006F3E56"/>
    <w:rsid w:val="006F43F8"/>
    <w:rsid w:val="006F4D58"/>
    <w:rsid w:val="00704812"/>
    <w:rsid w:val="00706A3B"/>
    <w:rsid w:val="00706D37"/>
    <w:rsid w:val="007169F8"/>
    <w:rsid w:val="00726DB2"/>
    <w:rsid w:val="007276A3"/>
    <w:rsid w:val="007320D7"/>
    <w:rsid w:val="00733384"/>
    <w:rsid w:val="00734720"/>
    <w:rsid w:val="007424D2"/>
    <w:rsid w:val="007505FA"/>
    <w:rsid w:val="007565BD"/>
    <w:rsid w:val="0075718B"/>
    <w:rsid w:val="00760F5B"/>
    <w:rsid w:val="007643B1"/>
    <w:rsid w:val="0076595F"/>
    <w:rsid w:val="007735AE"/>
    <w:rsid w:val="00781691"/>
    <w:rsid w:val="00785287"/>
    <w:rsid w:val="007877FF"/>
    <w:rsid w:val="00794C68"/>
    <w:rsid w:val="00795EF9"/>
    <w:rsid w:val="007A23B0"/>
    <w:rsid w:val="007A29AF"/>
    <w:rsid w:val="007A54A0"/>
    <w:rsid w:val="007A6325"/>
    <w:rsid w:val="007A7ABF"/>
    <w:rsid w:val="007A7F33"/>
    <w:rsid w:val="007B1D43"/>
    <w:rsid w:val="007B2EAF"/>
    <w:rsid w:val="007B3DA0"/>
    <w:rsid w:val="007C0314"/>
    <w:rsid w:val="007C22C6"/>
    <w:rsid w:val="007C372A"/>
    <w:rsid w:val="007C7DBA"/>
    <w:rsid w:val="007D09DE"/>
    <w:rsid w:val="007D260A"/>
    <w:rsid w:val="007D4D6A"/>
    <w:rsid w:val="007D4DDF"/>
    <w:rsid w:val="007D56D0"/>
    <w:rsid w:val="007E202E"/>
    <w:rsid w:val="007E6484"/>
    <w:rsid w:val="007F1F57"/>
    <w:rsid w:val="007F3A5B"/>
    <w:rsid w:val="007F5D8C"/>
    <w:rsid w:val="007F7136"/>
    <w:rsid w:val="0080193A"/>
    <w:rsid w:val="00803142"/>
    <w:rsid w:val="008113BF"/>
    <w:rsid w:val="008150B0"/>
    <w:rsid w:val="00817179"/>
    <w:rsid w:val="00820302"/>
    <w:rsid w:val="008208CD"/>
    <w:rsid w:val="008232FF"/>
    <w:rsid w:val="0082562D"/>
    <w:rsid w:val="008303B4"/>
    <w:rsid w:val="0083270A"/>
    <w:rsid w:val="00832EC6"/>
    <w:rsid w:val="0083348F"/>
    <w:rsid w:val="00833530"/>
    <w:rsid w:val="008339E0"/>
    <w:rsid w:val="00834178"/>
    <w:rsid w:val="00834D2A"/>
    <w:rsid w:val="00835FC3"/>
    <w:rsid w:val="00845C5E"/>
    <w:rsid w:val="00845DBB"/>
    <w:rsid w:val="00850497"/>
    <w:rsid w:val="00850C88"/>
    <w:rsid w:val="00854BCA"/>
    <w:rsid w:val="0085593D"/>
    <w:rsid w:val="008561F4"/>
    <w:rsid w:val="00857472"/>
    <w:rsid w:val="00860716"/>
    <w:rsid w:val="00863278"/>
    <w:rsid w:val="008650E3"/>
    <w:rsid w:val="00870717"/>
    <w:rsid w:val="00872ACD"/>
    <w:rsid w:val="008748A9"/>
    <w:rsid w:val="008752A8"/>
    <w:rsid w:val="00880599"/>
    <w:rsid w:val="0088292B"/>
    <w:rsid w:val="008843FC"/>
    <w:rsid w:val="00885BD2"/>
    <w:rsid w:val="00890DCC"/>
    <w:rsid w:val="008920BB"/>
    <w:rsid w:val="008A3E43"/>
    <w:rsid w:val="008A7B06"/>
    <w:rsid w:val="008A7EA6"/>
    <w:rsid w:val="008B1A66"/>
    <w:rsid w:val="008B2C91"/>
    <w:rsid w:val="008B3972"/>
    <w:rsid w:val="008B5944"/>
    <w:rsid w:val="008B6EF8"/>
    <w:rsid w:val="008B6F1D"/>
    <w:rsid w:val="008B7733"/>
    <w:rsid w:val="008B7E5D"/>
    <w:rsid w:val="008C456A"/>
    <w:rsid w:val="008C51BF"/>
    <w:rsid w:val="008D4267"/>
    <w:rsid w:val="008D55DE"/>
    <w:rsid w:val="008D73C0"/>
    <w:rsid w:val="008D74C2"/>
    <w:rsid w:val="008E3933"/>
    <w:rsid w:val="008E6C08"/>
    <w:rsid w:val="008E730F"/>
    <w:rsid w:val="008E783D"/>
    <w:rsid w:val="008F11B3"/>
    <w:rsid w:val="008F1AED"/>
    <w:rsid w:val="00900A8D"/>
    <w:rsid w:val="00901CEC"/>
    <w:rsid w:val="00902B40"/>
    <w:rsid w:val="009035DC"/>
    <w:rsid w:val="00904684"/>
    <w:rsid w:val="00905F1C"/>
    <w:rsid w:val="009067B8"/>
    <w:rsid w:val="009110FE"/>
    <w:rsid w:val="009139B7"/>
    <w:rsid w:val="00915471"/>
    <w:rsid w:val="00915669"/>
    <w:rsid w:val="009218F9"/>
    <w:rsid w:val="00921C56"/>
    <w:rsid w:val="009314E1"/>
    <w:rsid w:val="00935053"/>
    <w:rsid w:val="009403F3"/>
    <w:rsid w:val="00941060"/>
    <w:rsid w:val="009438F8"/>
    <w:rsid w:val="00952C99"/>
    <w:rsid w:val="00953377"/>
    <w:rsid w:val="00954804"/>
    <w:rsid w:val="00960EE1"/>
    <w:rsid w:val="009612CD"/>
    <w:rsid w:val="009633F8"/>
    <w:rsid w:val="009665E5"/>
    <w:rsid w:val="00967FE9"/>
    <w:rsid w:val="009708F8"/>
    <w:rsid w:val="00971E4D"/>
    <w:rsid w:val="00972836"/>
    <w:rsid w:val="00973664"/>
    <w:rsid w:val="0097521F"/>
    <w:rsid w:val="00980619"/>
    <w:rsid w:val="009816FA"/>
    <w:rsid w:val="00982150"/>
    <w:rsid w:val="009821FE"/>
    <w:rsid w:val="00986C9B"/>
    <w:rsid w:val="009878F2"/>
    <w:rsid w:val="009A19C5"/>
    <w:rsid w:val="009A3E01"/>
    <w:rsid w:val="009B09AA"/>
    <w:rsid w:val="009B16E6"/>
    <w:rsid w:val="009B2DD7"/>
    <w:rsid w:val="009B5B76"/>
    <w:rsid w:val="009B5B9E"/>
    <w:rsid w:val="009B5D26"/>
    <w:rsid w:val="009B5D76"/>
    <w:rsid w:val="009B62A2"/>
    <w:rsid w:val="009C1F82"/>
    <w:rsid w:val="009D2B75"/>
    <w:rsid w:val="009D31A3"/>
    <w:rsid w:val="009D3F7B"/>
    <w:rsid w:val="009E03C5"/>
    <w:rsid w:val="009E2F34"/>
    <w:rsid w:val="009E3737"/>
    <w:rsid w:val="009E6340"/>
    <w:rsid w:val="009F1839"/>
    <w:rsid w:val="009F285F"/>
    <w:rsid w:val="009F36B0"/>
    <w:rsid w:val="009F5303"/>
    <w:rsid w:val="00A01CF1"/>
    <w:rsid w:val="00A025A5"/>
    <w:rsid w:val="00A03733"/>
    <w:rsid w:val="00A03E59"/>
    <w:rsid w:val="00A04753"/>
    <w:rsid w:val="00A050A4"/>
    <w:rsid w:val="00A079FA"/>
    <w:rsid w:val="00A12D88"/>
    <w:rsid w:val="00A13EEB"/>
    <w:rsid w:val="00A16D10"/>
    <w:rsid w:val="00A238DB"/>
    <w:rsid w:val="00A23E54"/>
    <w:rsid w:val="00A2588E"/>
    <w:rsid w:val="00A30049"/>
    <w:rsid w:val="00A303AC"/>
    <w:rsid w:val="00A30C41"/>
    <w:rsid w:val="00A3237C"/>
    <w:rsid w:val="00A33337"/>
    <w:rsid w:val="00A34817"/>
    <w:rsid w:val="00A36127"/>
    <w:rsid w:val="00A40ACC"/>
    <w:rsid w:val="00A4523B"/>
    <w:rsid w:val="00A452B4"/>
    <w:rsid w:val="00A467B8"/>
    <w:rsid w:val="00A470D1"/>
    <w:rsid w:val="00A511AC"/>
    <w:rsid w:val="00A519A7"/>
    <w:rsid w:val="00A54B36"/>
    <w:rsid w:val="00A60D38"/>
    <w:rsid w:val="00A6316E"/>
    <w:rsid w:val="00A63C6C"/>
    <w:rsid w:val="00A64634"/>
    <w:rsid w:val="00A64F02"/>
    <w:rsid w:val="00A658CA"/>
    <w:rsid w:val="00A66400"/>
    <w:rsid w:val="00A674E3"/>
    <w:rsid w:val="00A6771A"/>
    <w:rsid w:val="00A677C8"/>
    <w:rsid w:val="00A67C61"/>
    <w:rsid w:val="00A7003F"/>
    <w:rsid w:val="00A70705"/>
    <w:rsid w:val="00A70B53"/>
    <w:rsid w:val="00A74A99"/>
    <w:rsid w:val="00A74D7F"/>
    <w:rsid w:val="00A802A7"/>
    <w:rsid w:val="00A80D2A"/>
    <w:rsid w:val="00A82D5F"/>
    <w:rsid w:val="00A836EB"/>
    <w:rsid w:val="00A851E3"/>
    <w:rsid w:val="00A86820"/>
    <w:rsid w:val="00A873F4"/>
    <w:rsid w:val="00A87471"/>
    <w:rsid w:val="00A919BF"/>
    <w:rsid w:val="00A92966"/>
    <w:rsid w:val="00A936B2"/>
    <w:rsid w:val="00A95C4A"/>
    <w:rsid w:val="00A965FA"/>
    <w:rsid w:val="00AA1EC4"/>
    <w:rsid w:val="00AA2A57"/>
    <w:rsid w:val="00AA2DD8"/>
    <w:rsid w:val="00AA6363"/>
    <w:rsid w:val="00AB0539"/>
    <w:rsid w:val="00AB08B5"/>
    <w:rsid w:val="00AB1263"/>
    <w:rsid w:val="00AB1DAD"/>
    <w:rsid w:val="00AB27B5"/>
    <w:rsid w:val="00AB4154"/>
    <w:rsid w:val="00AB449B"/>
    <w:rsid w:val="00AC2F61"/>
    <w:rsid w:val="00AC7C27"/>
    <w:rsid w:val="00AD0B71"/>
    <w:rsid w:val="00AD63A2"/>
    <w:rsid w:val="00AD7F9D"/>
    <w:rsid w:val="00AE50AF"/>
    <w:rsid w:val="00AE7835"/>
    <w:rsid w:val="00AF1187"/>
    <w:rsid w:val="00AF1ED8"/>
    <w:rsid w:val="00AF3EDC"/>
    <w:rsid w:val="00AF7747"/>
    <w:rsid w:val="00B00176"/>
    <w:rsid w:val="00B015C5"/>
    <w:rsid w:val="00B03F60"/>
    <w:rsid w:val="00B07B32"/>
    <w:rsid w:val="00B102F2"/>
    <w:rsid w:val="00B21617"/>
    <w:rsid w:val="00B23158"/>
    <w:rsid w:val="00B24B6A"/>
    <w:rsid w:val="00B26138"/>
    <w:rsid w:val="00B2676B"/>
    <w:rsid w:val="00B27179"/>
    <w:rsid w:val="00B27BAD"/>
    <w:rsid w:val="00B30862"/>
    <w:rsid w:val="00B3087B"/>
    <w:rsid w:val="00B31CBC"/>
    <w:rsid w:val="00B44CBA"/>
    <w:rsid w:val="00B456B7"/>
    <w:rsid w:val="00B47190"/>
    <w:rsid w:val="00B47A40"/>
    <w:rsid w:val="00B47E3B"/>
    <w:rsid w:val="00B5419B"/>
    <w:rsid w:val="00B54F68"/>
    <w:rsid w:val="00B6413B"/>
    <w:rsid w:val="00B66F5E"/>
    <w:rsid w:val="00B702D6"/>
    <w:rsid w:val="00B705FB"/>
    <w:rsid w:val="00B70868"/>
    <w:rsid w:val="00B7146F"/>
    <w:rsid w:val="00B732EA"/>
    <w:rsid w:val="00B73311"/>
    <w:rsid w:val="00B740AD"/>
    <w:rsid w:val="00B75254"/>
    <w:rsid w:val="00B76B50"/>
    <w:rsid w:val="00B80672"/>
    <w:rsid w:val="00B84B5B"/>
    <w:rsid w:val="00B85EB7"/>
    <w:rsid w:val="00B93DFA"/>
    <w:rsid w:val="00B9534C"/>
    <w:rsid w:val="00BA02AD"/>
    <w:rsid w:val="00BA11CE"/>
    <w:rsid w:val="00BA6D31"/>
    <w:rsid w:val="00BB2A32"/>
    <w:rsid w:val="00BB6075"/>
    <w:rsid w:val="00BB758F"/>
    <w:rsid w:val="00BC719C"/>
    <w:rsid w:val="00BD0B44"/>
    <w:rsid w:val="00BD0D11"/>
    <w:rsid w:val="00BD58E7"/>
    <w:rsid w:val="00BD7F67"/>
    <w:rsid w:val="00BE0A54"/>
    <w:rsid w:val="00BE2F25"/>
    <w:rsid w:val="00BE3B70"/>
    <w:rsid w:val="00BE3E82"/>
    <w:rsid w:val="00BE4A4A"/>
    <w:rsid w:val="00BE75FC"/>
    <w:rsid w:val="00BE7788"/>
    <w:rsid w:val="00BF2DA2"/>
    <w:rsid w:val="00BF2E55"/>
    <w:rsid w:val="00BF4BBE"/>
    <w:rsid w:val="00C0084E"/>
    <w:rsid w:val="00C02675"/>
    <w:rsid w:val="00C03BDA"/>
    <w:rsid w:val="00C03CA7"/>
    <w:rsid w:val="00C06336"/>
    <w:rsid w:val="00C06688"/>
    <w:rsid w:val="00C1348A"/>
    <w:rsid w:val="00C14410"/>
    <w:rsid w:val="00C1699F"/>
    <w:rsid w:val="00C16A11"/>
    <w:rsid w:val="00C20D8D"/>
    <w:rsid w:val="00C22D18"/>
    <w:rsid w:val="00C32096"/>
    <w:rsid w:val="00C32DC7"/>
    <w:rsid w:val="00C41188"/>
    <w:rsid w:val="00C41C4C"/>
    <w:rsid w:val="00C42BE9"/>
    <w:rsid w:val="00C4372D"/>
    <w:rsid w:val="00C46189"/>
    <w:rsid w:val="00C46AB7"/>
    <w:rsid w:val="00C52804"/>
    <w:rsid w:val="00C53AED"/>
    <w:rsid w:val="00C570D4"/>
    <w:rsid w:val="00C62188"/>
    <w:rsid w:val="00C641EF"/>
    <w:rsid w:val="00C67D36"/>
    <w:rsid w:val="00C70691"/>
    <w:rsid w:val="00C71FD8"/>
    <w:rsid w:val="00C74ED1"/>
    <w:rsid w:val="00C756D8"/>
    <w:rsid w:val="00C80C8A"/>
    <w:rsid w:val="00C80E2C"/>
    <w:rsid w:val="00C81080"/>
    <w:rsid w:val="00C84D8A"/>
    <w:rsid w:val="00C85440"/>
    <w:rsid w:val="00C860C5"/>
    <w:rsid w:val="00C90F27"/>
    <w:rsid w:val="00C92658"/>
    <w:rsid w:val="00C9295A"/>
    <w:rsid w:val="00C95DF2"/>
    <w:rsid w:val="00C97535"/>
    <w:rsid w:val="00C97C3E"/>
    <w:rsid w:val="00CA197D"/>
    <w:rsid w:val="00CA4F1B"/>
    <w:rsid w:val="00CA5137"/>
    <w:rsid w:val="00CA6504"/>
    <w:rsid w:val="00CB0A7F"/>
    <w:rsid w:val="00CB1986"/>
    <w:rsid w:val="00CB3BB5"/>
    <w:rsid w:val="00CB3D94"/>
    <w:rsid w:val="00CB6D1B"/>
    <w:rsid w:val="00CB7D51"/>
    <w:rsid w:val="00CC009A"/>
    <w:rsid w:val="00CC486D"/>
    <w:rsid w:val="00CC495A"/>
    <w:rsid w:val="00CD4071"/>
    <w:rsid w:val="00CD54AB"/>
    <w:rsid w:val="00CD77A3"/>
    <w:rsid w:val="00CE4CE9"/>
    <w:rsid w:val="00CE5062"/>
    <w:rsid w:val="00CE5E36"/>
    <w:rsid w:val="00CE7C4B"/>
    <w:rsid w:val="00CF3A8D"/>
    <w:rsid w:val="00CF4F70"/>
    <w:rsid w:val="00CF7161"/>
    <w:rsid w:val="00CF7636"/>
    <w:rsid w:val="00CF7C45"/>
    <w:rsid w:val="00D0525B"/>
    <w:rsid w:val="00D066CF"/>
    <w:rsid w:val="00D13627"/>
    <w:rsid w:val="00D14CA8"/>
    <w:rsid w:val="00D213C0"/>
    <w:rsid w:val="00D22AC7"/>
    <w:rsid w:val="00D253D4"/>
    <w:rsid w:val="00D260E7"/>
    <w:rsid w:val="00D31AAE"/>
    <w:rsid w:val="00D32291"/>
    <w:rsid w:val="00D3246D"/>
    <w:rsid w:val="00D33905"/>
    <w:rsid w:val="00D3496C"/>
    <w:rsid w:val="00D35020"/>
    <w:rsid w:val="00D3509F"/>
    <w:rsid w:val="00D44F6A"/>
    <w:rsid w:val="00D46E54"/>
    <w:rsid w:val="00D5010E"/>
    <w:rsid w:val="00D508D7"/>
    <w:rsid w:val="00D5252A"/>
    <w:rsid w:val="00D527FC"/>
    <w:rsid w:val="00D53CCD"/>
    <w:rsid w:val="00D56CC5"/>
    <w:rsid w:val="00D61B14"/>
    <w:rsid w:val="00D63094"/>
    <w:rsid w:val="00D64DF4"/>
    <w:rsid w:val="00D64EEE"/>
    <w:rsid w:val="00D668C5"/>
    <w:rsid w:val="00D7066D"/>
    <w:rsid w:val="00D70F43"/>
    <w:rsid w:val="00D70FC9"/>
    <w:rsid w:val="00D71E2F"/>
    <w:rsid w:val="00D73531"/>
    <w:rsid w:val="00D75D4A"/>
    <w:rsid w:val="00D76E55"/>
    <w:rsid w:val="00D76EDA"/>
    <w:rsid w:val="00D803B6"/>
    <w:rsid w:val="00D80961"/>
    <w:rsid w:val="00D911B5"/>
    <w:rsid w:val="00D92A9D"/>
    <w:rsid w:val="00D931FF"/>
    <w:rsid w:val="00D95C71"/>
    <w:rsid w:val="00DA1603"/>
    <w:rsid w:val="00DA2313"/>
    <w:rsid w:val="00DA37D1"/>
    <w:rsid w:val="00DA491F"/>
    <w:rsid w:val="00DA5FC8"/>
    <w:rsid w:val="00DA6592"/>
    <w:rsid w:val="00DB0E3F"/>
    <w:rsid w:val="00DB1451"/>
    <w:rsid w:val="00DB4CFB"/>
    <w:rsid w:val="00DB6B6F"/>
    <w:rsid w:val="00DB78F3"/>
    <w:rsid w:val="00DC108E"/>
    <w:rsid w:val="00DC5D2E"/>
    <w:rsid w:val="00DC6711"/>
    <w:rsid w:val="00DC7C44"/>
    <w:rsid w:val="00DD3A7C"/>
    <w:rsid w:val="00DD3BFA"/>
    <w:rsid w:val="00DD4FE6"/>
    <w:rsid w:val="00DD6691"/>
    <w:rsid w:val="00DE104F"/>
    <w:rsid w:val="00DE1B3A"/>
    <w:rsid w:val="00DF2718"/>
    <w:rsid w:val="00DF6AEB"/>
    <w:rsid w:val="00E00A0E"/>
    <w:rsid w:val="00E02479"/>
    <w:rsid w:val="00E025C8"/>
    <w:rsid w:val="00E02944"/>
    <w:rsid w:val="00E04481"/>
    <w:rsid w:val="00E0459B"/>
    <w:rsid w:val="00E0476D"/>
    <w:rsid w:val="00E14128"/>
    <w:rsid w:val="00E14383"/>
    <w:rsid w:val="00E14DAD"/>
    <w:rsid w:val="00E1601A"/>
    <w:rsid w:val="00E229EB"/>
    <w:rsid w:val="00E2580D"/>
    <w:rsid w:val="00E25A85"/>
    <w:rsid w:val="00E2795B"/>
    <w:rsid w:val="00E30ED6"/>
    <w:rsid w:val="00E315DA"/>
    <w:rsid w:val="00E320D9"/>
    <w:rsid w:val="00E3477F"/>
    <w:rsid w:val="00E40AF0"/>
    <w:rsid w:val="00E42E74"/>
    <w:rsid w:val="00E43B91"/>
    <w:rsid w:val="00E4442E"/>
    <w:rsid w:val="00E460B9"/>
    <w:rsid w:val="00E47A3A"/>
    <w:rsid w:val="00E47A3B"/>
    <w:rsid w:val="00E50A8C"/>
    <w:rsid w:val="00E50E3B"/>
    <w:rsid w:val="00E51065"/>
    <w:rsid w:val="00E53FBD"/>
    <w:rsid w:val="00E55CF2"/>
    <w:rsid w:val="00E621FC"/>
    <w:rsid w:val="00E63CB8"/>
    <w:rsid w:val="00E64083"/>
    <w:rsid w:val="00E65296"/>
    <w:rsid w:val="00E676E4"/>
    <w:rsid w:val="00E677B8"/>
    <w:rsid w:val="00E75782"/>
    <w:rsid w:val="00E849F9"/>
    <w:rsid w:val="00E8711E"/>
    <w:rsid w:val="00E90152"/>
    <w:rsid w:val="00E919EA"/>
    <w:rsid w:val="00E92DFC"/>
    <w:rsid w:val="00EA3A94"/>
    <w:rsid w:val="00EA680F"/>
    <w:rsid w:val="00EA6BB6"/>
    <w:rsid w:val="00EB568C"/>
    <w:rsid w:val="00EB7656"/>
    <w:rsid w:val="00EC0FBE"/>
    <w:rsid w:val="00EC1AC4"/>
    <w:rsid w:val="00EC25C1"/>
    <w:rsid w:val="00EC290C"/>
    <w:rsid w:val="00EC7344"/>
    <w:rsid w:val="00ED1A46"/>
    <w:rsid w:val="00EE41DE"/>
    <w:rsid w:val="00EE6C2A"/>
    <w:rsid w:val="00EF08AD"/>
    <w:rsid w:val="00EF2D46"/>
    <w:rsid w:val="00EF407B"/>
    <w:rsid w:val="00F006ED"/>
    <w:rsid w:val="00F00E09"/>
    <w:rsid w:val="00F012EE"/>
    <w:rsid w:val="00F0222A"/>
    <w:rsid w:val="00F05098"/>
    <w:rsid w:val="00F06A3A"/>
    <w:rsid w:val="00F11E3D"/>
    <w:rsid w:val="00F1395E"/>
    <w:rsid w:val="00F1543E"/>
    <w:rsid w:val="00F20334"/>
    <w:rsid w:val="00F20CC7"/>
    <w:rsid w:val="00F217C2"/>
    <w:rsid w:val="00F22DFD"/>
    <w:rsid w:val="00F3062E"/>
    <w:rsid w:val="00F33522"/>
    <w:rsid w:val="00F3562B"/>
    <w:rsid w:val="00F37703"/>
    <w:rsid w:val="00F5353C"/>
    <w:rsid w:val="00F55C04"/>
    <w:rsid w:val="00F600D0"/>
    <w:rsid w:val="00F61C4A"/>
    <w:rsid w:val="00F6339B"/>
    <w:rsid w:val="00F64924"/>
    <w:rsid w:val="00F64C4B"/>
    <w:rsid w:val="00F65534"/>
    <w:rsid w:val="00F65A62"/>
    <w:rsid w:val="00F65C80"/>
    <w:rsid w:val="00F65E36"/>
    <w:rsid w:val="00F66AF8"/>
    <w:rsid w:val="00F67845"/>
    <w:rsid w:val="00F70981"/>
    <w:rsid w:val="00F721E5"/>
    <w:rsid w:val="00F73F5B"/>
    <w:rsid w:val="00F76C19"/>
    <w:rsid w:val="00F86EC9"/>
    <w:rsid w:val="00F92241"/>
    <w:rsid w:val="00F94EEF"/>
    <w:rsid w:val="00F954A0"/>
    <w:rsid w:val="00F965E7"/>
    <w:rsid w:val="00FA10F7"/>
    <w:rsid w:val="00FA2D1C"/>
    <w:rsid w:val="00FA2DCE"/>
    <w:rsid w:val="00FA3436"/>
    <w:rsid w:val="00FA3F84"/>
    <w:rsid w:val="00FA780C"/>
    <w:rsid w:val="00FB22C9"/>
    <w:rsid w:val="00FB3145"/>
    <w:rsid w:val="00FB3F67"/>
    <w:rsid w:val="00FB5CAC"/>
    <w:rsid w:val="00FB6461"/>
    <w:rsid w:val="00FB66DC"/>
    <w:rsid w:val="00FB7559"/>
    <w:rsid w:val="00FD0CEF"/>
    <w:rsid w:val="00FD0E24"/>
    <w:rsid w:val="00FD4AAC"/>
    <w:rsid w:val="00FD7318"/>
    <w:rsid w:val="00FE21CA"/>
    <w:rsid w:val="00FE7DFF"/>
    <w:rsid w:val="00FF0DC1"/>
    <w:rsid w:val="00FF4834"/>
    <w:rsid w:val="00FF5C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2FA2"/>
  <w15:chartTrackingRefBased/>
  <w15:docId w15:val="{892E7906-2BB3-422D-A2E1-9A8D96783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83D"/>
    <w:pPr>
      <w:spacing w:line="256" w:lineRule="auto"/>
    </w:pPr>
    <w:rPr>
      <w:rFonts w:ascii="Calibri" w:eastAsia="Times New Roman" w:hAnsi="Calibri" w:cs="Times New Roman"/>
    </w:rPr>
  </w:style>
  <w:style w:type="paragraph" w:styleId="Nagwek1">
    <w:name w:val="heading 1"/>
    <w:basedOn w:val="Normalny"/>
    <w:next w:val="Normalny"/>
    <w:link w:val="Nagwek1Znak"/>
    <w:qFormat/>
    <w:rsid w:val="00D31AAE"/>
    <w:pPr>
      <w:keepNext/>
      <w:spacing w:before="240" w:after="60" w:line="240" w:lineRule="auto"/>
      <w:outlineLvl w:val="0"/>
    </w:pPr>
    <w:rPr>
      <w:rFonts w:ascii="Arial" w:eastAsia="Calibri" w:hAnsi="Arial" w:cs="Arial"/>
      <w:b/>
      <w:bCs/>
      <w:kern w:val="32"/>
      <w:sz w:val="32"/>
      <w:szCs w:val="32"/>
      <w:lang w:eastAsia="pl-PL"/>
    </w:rPr>
  </w:style>
  <w:style w:type="paragraph" w:styleId="Nagwek2">
    <w:name w:val="heading 2"/>
    <w:aliases w:val="ASAPHeading 2,Numbered - 2,h 3,ICL,Heading 2a,H2,PA Major Section,l2,Headline 2,h2,2,headi,heading2,h21,h22,21,kopregel 2,Titre m,Heading 10"/>
    <w:basedOn w:val="Normalny"/>
    <w:next w:val="Normalny"/>
    <w:link w:val="Nagwek2Znak"/>
    <w:qFormat/>
    <w:rsid w:val="00D31AAE"/>
    <w:pPr>
      <w:keepNext/>
      <w:spacing w:before="240" w:after="60" w:line="240" w:lineRule="auto"/>
      <w:outlineLvl w:val="1"/>
    </w:pPr>
    <w:rPr>
      <w:rFonts w:ascii="Arial" w:eastAsia="Calibri" w:hAnsi="Arial" w:cs="Arial"/>
      <w:b/>
      <w:bCs/>
      <w:i/>
      <w:iCs/>
      <w:sz w:val="28"/>
      <w:szCs w:val="28"/>
      <w:lang w:eastAsia="pl-PL"/>
    </w:rPr>
  </w:style>
  <w:style w:type="paragraph" w:styleId="Nagwek3">
    <w:name w:val="heading 3"/>
    <w:basedOn w:val="Normalny"/>
    <w:next w:val="Normalny"/>
    <w:link w:val="Nagwek3Znak"/>
    <w:qFormat/>
    <w:rsid w:val="00D31AAE"/>
    <w:pPr>
      <w:keepNext/>
      <w:keepLines/>
      <w:spacing w:before="200" w:after="0" w:line="240" w:lineRule="auto"/>
      <w:outlineLvl w:val="2"/>
    </w:pPr>
    <w:rPr>
      <w:rFonts w:ascii="Cambria" w:hAnsi="Cambria"/>
      <w:b/>
      <w:bCs/>
      <w:color w:val="4F81BD"/>
      <w:sz w:val="20"/>
      <w:szCs w:val="20"/>
      <w:lang w:val="x-none" w:eastAsia="x-none"/>
    </w:rPr>
  </w:style>
  <w:style w:type="paragraph" w:styleId="Nagwek4">
    <w:name w:val="heading 4"/>
    <w:basedOn w:val="Normalny"/>
    <w:next w:val="Normalny"/>
    <w:link w:val="Nagwek4Znak"/>
    <w:qFormat/>
    <w:rsid w:val="00D31AAE"/>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Times New Roman" w:hAnsi="Times New Roman"/>
      <w:b/>
      <w:sz w:val="32"/>
      <w:szCs w:val="20"/>
      <w:lang w:eastAsia="pl-PL"/>
    </w:rPr>
  </w:style>
  <w:style w:type="paragraph" w:styleId="Nagwek5">
    <w:name w:val="heading 5"/>
    <w:basedOn w:val="Normalny"/>
    <w:next w:val="Normalny"/>
    <w:link w:val="Nagwek5Znak"/>
    <w:qFormat/>
    <w:rsid w:val="00D31AAE"/>
    <w:pPr>
      <w:spacing w:before="240" w:after="60" w:line="240" w:lineRule="auto"/>
      <w:outlineLvl w:val="4"/>
    </w:pPr>
    <w:rPr>
      <w:rFonts w:ascii="Arial" w:eastAsia="Calibri" w:hAnsi="Arial"/>
      <w:b/>
      <w:bCs/>
      <w:i/>
      <w:iCs/>
      <w:sz w:val="26"/>
      <w:szCs w:val="26"/>
      <w:lang w:eastAsia="pl-PL"/>
    </w:rPr>
  </w:style>
  <w:style w:type="paragraph" w:styleId="Nagwek6">
    <w:name w:val="heading 6"/>
    <w:basedOn w:val="Normalny"/>
    <w:next w:val="Normalny"/>
    <w:link w:val="Nagwek6Znak"/>
    <w:qFormat/>
    <w:rsid w:val="00D31AAE"/>
    <w:pPr>
      <w:spacing w:before="240" w:after="60" w:line="240" w:lineRule="auto"/>
      <w:outlineLvl w:val="5"/>
    </w:pPr>
    <w:rPr>
      <w:rFonts w:ascii="Times New Roman" w:eastAsia="Calibri" w:hAnsi="Times New Roman"/>
      <w:b/>
      <w:bCs/>
      <w:lang w:eastAsia="pl-PL"/>
    </w:rPr>
  </w:style>
  <w:style w:type="paragraph" w:styleId="Nagwek7">
    <w:name w:val="heading 7"/>
    <w:basedOn w:val="Normalny"/>
    <w:next w:val="Normalny"/>
    <w:link w:val="Nagwek7Znak"/>
    <w:qFormat/>
    <w:rsid w:val="00D31AAE"/>
    <w:pPr>
      <w:keepNext/>
      <w:spacing w:after="0" w:line="240" w:lineRule="auto"/>
      <w:outlineLvl w:val="6"/>
    </w:pPr>
    <w:rPr>
      <w:rFonts w:ascii="Times New Roman" w:hAnsi="Times New Roman"/>
      <w:b/>
      <w:sz w:val="24"/>
      <w:szCs w:val="20"/>
      <w:u w:val="single"/>
      <w:lang w:eastAsia="pl-PL"/>
    </w:rPr>
  </w:style>
  <w:style w:type="paragraph" w:styleId="Nagwek8">
    <w:name w:val="heading 8"/>
    <w:basedOn w:val="Normalny"/>
    <w:next w:val="Normalny"/>
    <w:link w:val="Nagwek8Znak"/>
    <w:qFormat/>
    <w:rsid w:val="00D31AAE"/>
    <w:pPr>
      <w:spacing w:before="240" w:after="60" w:line="240" w:lineRule="auto"/>
      <w:outlineLvl w:val="7"/>
    </w:pPr>
    <w:rPr>
      <w:rFonts w:ascii="Times New Roman" w:hAnsi="Times New Roman"/>
      <w:i/>
      <w:iCs/>
      <w:sz w:val="20"/>
      <w:szCs w:val="20"/>
      <w:lang w:val="x-none" w:eastAsia="x-none"/>
    </w:rPr>
  </w:style>
  <w:style w:type="paragraph" w:styleId="Nagwek9">
    <w:name w:val="heading 9"/>
    <w:basedOn w:val="Normalny"/>
    <w:next w:val="Normalny"/>
    <w:link w:val="Nagwek9Znak"/>
    <w:qFormat/>
    <w:rsid w:val="00D31AAE"/>
    <w:pPr>
      <w:spacing w:before="240" w:after="60" w:line="240" w:lineRule="auto"/>
      <w:outlineLvl w:val="8"/>
    </w:pPr>
    <w:rPr>
      <w:rFonts w:ascii="Arial"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31AAE"/>
    <w:rPr>
      <w:rFonts w:ascii="Arial" w:eastAsia="Calibri" w:hAnsi="Arial" w:cs="Arial"/>
      <w:b/>
      <w:bCs/>
      <w:kern w:val="32"/>
      <w:sz w:val="32"/>
      <w:szCs w:val="32"/>
      <w:lang w:eastAsia="pl-PL"/>
    </w:rPr>
  </w:style>
  <w:style w:type="character" w:customStyle="1" w:styleId="Nagwek2Znak">
    <w:name w:val="Nagłówek 2 Znak"/>
    <w:aliases w:val="ASAPHeading 2 Znak,Numbered - 2 Znak,h 3 Znak,ICL Znak,Heading 2a Znak,H2 Znak,PA Major Section Znak,l2 Znak,Headline 2 Znak,h2 Znak,2 Znak,headi Znak,heading2 Znak,h21 Znak,h22 Znak,21 Znak,kopregel 2 Znak,Titre m Znak,Heading 10 Znak"/>
    <w:basedOn w:val="Domylnaczcionkaakapitu"/>
    <w:link w:val="Nagwek2"/>
    <w:rsid w:val="00D31AAE"/>
    <w:rPr>
      <w:rFonts w:ascii="Arial" w:eastAsia="Calibri" w:hAnsi="Arial" w:cs="Arial"/>
      <w:b/>
      <w:bCs/>
      <w:i/>
      <w:iCs/>
      <w:sz w:val="28"/>
      <w:szCs w:val="28"/>
      <w:lang w:eastAsia="pl-PL"/>
    </w:rPr>
  </w:style>
  <w:style w:type="character" w:customStyle="1" w:styleId="Nagwek3Znak">
    <w:name w:val="Nagłówek 3 Znak"/>
    <w:basedOn w:val="Domylnaczcionkaakapitu"/>
    <w:link w:val="Nagwek3"/>
    <w:rsid w:val="00D31AAE"/>
    <w:rPr>
      <w:rFonts w:ascii="Cambria" w:eastAsia="Times New Roman" w:hAnsi="Cambria" w:cs="Times New Roman"/>
      <w:b/>
      <w:bCs/>
      <w:color w:val="4F81BD"/>
      <w:sz w:val="20"/>
      <w:szCs w:val="20"/>
      <w:lang w:val="x-none" w:eastAsia="x-none"/>
    </w:rPr>
  </w:style>
  <w:style w:type="character" w:customStyle="1" w:styleId="Nagwek4Znak">
    <w:name w:val="Nagłówek 4 Znak"/>
    <w:basedOn w:val="Domylnaczcionkaakapitu"/>
    <w:link w:val="Nagwek4"/>
    <w:rsid w:val="00D31AAE"/>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D31AAE"/>
    <w:rPr>
      <w:rFonts w:ascii="Arial" w:eastAsia="Calibri" w:hAnsi="Arial" w:cs="Times New Roman"/>
      <w:b/>
      <w:bCs/>
      <w:i/>
      <w:iCs/>
      <w:sz w:val="26"/>
      <w:szCs w:val="26"/>
      <w:lang w:eastAsia="pl-PL"/>
    </w:rPr>
  </w:style>
  <w:style w:type="character" w:customStyle="1" w:styleId="Nagwek6Znak">
    <w:name w:val="Nagłówek 6 Znak"/>
    <w:basedOn w:val="Domylnaczcionkaakapitu"/>
    <w:link w:val="Nagwek6"/>
    <w:rsid w:val="00D31AAE"/>
    <w:rPr>
      <w:rFonts w:ascii="Times New Roman" w:eastAsia="Calibri" w:hAnsi="Times New Roman" w:cs="Times New Roman"/>
      <w:b/>
      <w:bCs/>
      <w:lang w:eastAsia="pl-PL"/>
    </w:rPr>
  </w:style>
  <w:style w:type="character" w:customStyle="1" w:styleId="Nagwek7Znak">
    <w:name w:val="Nagłówek 7 Znak"/>
    <w:basedOn w:val="Domylnaczcionkaakapitu"/>
    <w:link w:val="Nagwek7"/>
    <w:rsid w:val="00D31AAE"/>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D31AAE"/>
    <w:rPr>
      <w:rFonts w:ascii="Times New Roman" w:eastAsia="Times New Roman" w:hAnsi="Times New Roman" w:cs="Times New Roman"/>
      <w:i/>
      <w:iCs/>
      <w:sz w:val="20"/>
      <w:szCs w:val="20"/>
      <w:lang w:val="x-none" w:eastAsia="x-none"/>
    </w:rPr>
  </w:style>
  <w:style w:type="character" w:customStyle="1" w:styleId="Nagwek9Znak">
    <w:name w:val="Nagłówek 9 Znak"/>
    <w:basedOn w:val="Domylnaczcionkaakapitu"/>
    <w:link w:val="Nagwek9"/>
    <w:rsid w:val="00D31AAE"/>
    <w:rPr>
      <w:rFonts w:ascii="Arial" w:eastAsia="Times New Roman" w:hAnsi="Arial" w:cs="Times New Roman"/>
      <w:lang w:val="x-none" w:eastAsia="x-none"/>
    </w:rPr>
  </w:style>
  <w:style w:type="paragraph" w:styleId="Tekstkomentarza">
    <w:name w:val="annotation text"/>
    <w:basedOn w:val="Normalny"/>
    <w:link w:val="TekstkomentarzaZnak"/>
    <w:rsid w:val="00D31AAE"/>
    <w:pPr>
      <w:spacing w:line="240" w:lineRule="auto"/>
    </w:pPr>
    <w:rPr>
      <w:sz w:val="20"/>
      <w:szCs w:val="20"/>
    </w:rPr>
  </w:style>
  <w:style w:type="character" w:customStyle="1" w:styleId="TekstkomentarzaZnak">
    <w:name w:val="Tekst komentarza Znak"/>
    <w:basedOn w:val="Domylnaczcionkaakapitu"/>
    <w:link w:val="Tekstkomentarza"/>
    <w:rsid w:val="00D31AAE"/>
    <w:rPr>
      <w:rFonts w:ascii="Calibri" w:eastAsia="Times New Roman" w:hAnsi="Calibri" w:cs="Times New Roman"/>
      <w:sz w:val="20"/>
      <w:szCs w:val="20"/>
    </w:rPr>
  </w:style>
  <w:style w:type="paragraph" w:customStyle="1" w:styleId="Akapitzlist1">
    <w:name w:val="Akapit z listą1"/>
    <w:basedOn w:val="Normalny"/>
    <w:rsid w:val="00D31AAE"/>
    <w:pPr>
      <w:ind w:left="720"/>
      <w:contextualSpacing/>
    </w:pPr>
  </w:style>
  <w:style w:type="character" w:styleId="Odwoaniedokomentarza">
    <w:name w:val="annotation reference"/>
    <w:rsid w:val="00D31AAE"/>
    <w:rPr>
      <w:rFonts w:cs="Times New Roman"/>
      <w:sz w:val="16"/>
      <w:szCs w:val="16"/>
    </w:rPr>
  </w:style>
  <w:style w:type="paragraph" w:styleId="Tekstdymka">
    <w:name w:val="Balloon Text"/>
    <w:basedOn w:val="Normalny"/>
    <w:link w:val="TekstdymkaZnak"/>
    <w:rsid w:val="00D31A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D31AAE"/>
    <w:rPr>
      <w:rFonts w:ascii="Tahoma" w:eastAsia="Times New Roman" w:hAnsi="Tahoma" w:cs="Tahoma"/>
      <w:sz w:val="16"/>
      <w:szCs w:val="16"/>
    </w:rPr>
  </w:style>
  <w:style w:type="paragraph" w:styleId="Nagwek">
    <w:name w:val="header"/>
    <w:aliases w:val="Nagłówek strony"/>
    <w:basedOn w:val="Normalny"/>
    <w:link w:val="NagwekZnak"/>
    <w:rsid w:val="00D31AAE"/>
    <w:pPr>
      <w:tabs>
        <w:tab w:val="center" w:pos="4536"/>
        <w:tab w:val="right" w:pos="9072"/>
      </w:tabs>
      <w:spacing w:after="0" w:line="240" w:lineRule="auto"/>
    </w:pPr>
    <w:rPr>
      <w:rFonts w:ascii="Arial" w:eastAsia="Calibri" w:hAnsi="Arial"/>
      <w:sz w:val="24"/>
      <w:szCs w:val="24"/>
      <w:lang w:eastAsia="pl-PL"/>
    </w:rPr>
  </w:style>
  <w:style w:type="character" w:customStyle="1" w:styleId="NagwekZnak">
    <w:name w:val="Nagłówek Znak"/>
    <w:aliases w:val="Nagłówek strony Znak"/>
    <w:basedOn w:val="Domylnaczcionkaakapitu"/>
    <w:link w:val="Nagwek"/>
    <w:rsid w:val="00D31AAE"/>
    <w:rPr>
      <w:rFonts w:ascii="Arial" w:eastAsia="Calibri" w:hAnsi="Arial" w:cs="Times New Roman"/>
      <w:sz w:val="24"/>
      <w:szCs w:val="24"/>
      <w:lang w:eastAsia="pl-PL"/>
    </w:rPr>
  </w:style>
  <w:style w:type="paragraph" w:styleId="Stopka">
    <w:name w:val="footer"/>
    <w:aliases w:val="stand,Znak"/>
    <w:basedOn w:val="Normalny"/>
    <w:link w:val="StopkaZnak"/>
    <w:uiPriority w:val="99"/>
    <w:rsid w:val="00D31AAE"/>
    <w:pPr>
      <w:tabs>
        <w:tab w:val="center" w:pos="4536"/>
        <w:tab w:val="right" w:pos="9072"/>
      </w:tabs>
      <w:spacing w:after="0" w:line="240" w:lineRule="auto"/>
    </w:pPr>
    <w:rPr>
      <w:rFonts w:ascii="Arial" w:eastAsia="Calibri" w:hAnsi="Arial"/>
      <w:sz w:val="24"/>
      <w:szCs w:val="24"/>
      <w:lang w:eastAsia="pl-PL"/>
    </w:rPr>
  </w:style>
  <w:style w:type="character" w:customStyle="1" w:styleId="StopkaZnak">
    <w:name w:val="Stopka Znak"/>
    <w:aliases w:val="stand Znak,Znak Znak1"/>
    <w:basedOn w:val="Domylnaczcionkaakapitu"/>
    <w:link w:val="Stopka"/>
    <w:uiPriority w:val="99"/>
    <w:rsid w:val="00D31AAE"/>
    <w:rPr>
      <w:rFonts w:ascii="Arial" w:eastAsia="Calibri" w:hAnsi="Arial" w:cs="Times New Roman"/>
      <w:sz w:val="24"/>
      <w:szCs w:val="24"/>
      <w:lang w:eastAsia="pl-PL"/>
    </w:rPr>
  </w:style>
  <w:style w:type="character" w:styleId="Hipercze">
    <w:name w:val="Hyperlink"/>
    <w:uiPriority w:val="99"/>
    <w:rsid w:val="00D31AAE"/>
    <w:rPr>
      <w:color w:val="0000FF"/>
      <w:u w:val="single"/>
    </w:rPr>
  </w:style>
  <w:style w:type="paragraph" w:styleId="Tekstprzypisudolnego">
    <w:name w:val="footnote text"/>
    <w:basedOn w:val="Normalny"/>
    <w:link w:val="TekstprzypisudolnegoZnak"/>
    <w:uiPriority w:val="99"/>
    <w:rsid w:val="00D31AAE"/>
    <w:pPr>
      <w:spacing w:after="0" w:line="240" w:lineRule="auto"/>
    </w:pPr>
    <w:rPr>
      <w:rFonts w:ascii="Arial" w:eastAsia="Calibri" w:hAnsi="Arial"/>
      <w:sz w:val="20"/>
      <w:szCs w:val="20"/>
      <w:lang w:eastAsia="pl-PL"/>
    </w:rPr>
  </w:style>
  <w:style w:type="character" w:customStyle="1" w:styleId="TekstprzypisudolnegoZnak">
    <w:name w:val="Tekst przypisu dolnego Znak"/>
    <w:basedOn w:val="Domylnaczcionkaakapitu"/>
    <w:link w:val="Tekstprzypisudolnego"/>
    <w:uiPriority w:val="99"/>
    <w:rsid w:val="00D31AAE"/>
    <w:rPr>
      <w:rFonts w:ascii="Arial" w:eastAsia="Calibri" w:hAnsi="Arial" w:cs="Times New Roman"/>
      <w:sz w:val="20"/>
      <w:szCs w:val="20"/>
      <w:lang w:eastAsia="pl-PL"/>
    </w:rPr>
  </w:style>
  <w:style w:type="character" w:styleId="Odwoanieprzypisudolnego">
    <w:name w:val="footnote reference"/>
    <w:uiPriority w:val="99"/>
    <w:rsid w:val="00D31AAE"/>
    <w:rPr>
      <w:vertAlign w:val="superscript"/>
    </w:rPr>
  </w:style>
  <w:style w:type="paragraph" w:styleId="Tekstprzypisukocowego">
    <w:name w:val="endnote text"/>
    <w:basedOn w:val="Normalny"/>
    <w:link w:val="TekstprzypisukocowegoZnak"/>
    <w:rsid w:val="00D31AAE"/>
    <w:pPr>
      <w:spacing w:after="0" w:line="240" w:lineRule="auto"/>
    </w:pPr>
    <w:rPr>
      <w:rFonts w:ascii="Arial" w:eastAsia="Calibri" w:hAnsi="Arial"/>
      <w:sz w:val="20"/>
      <w:szCs w:val="20"/>
      <w:lang w:eastAsia="pl-PL"/>
    </w:rPr>
  </w:style>
  <w:style w:type="character" w:customStyle="1" w:styleId="TekstprzypisukocowegoZnak">
    <w:name w:val="Tekst przypisu końcowego Znak"/>
    <w:basedOn w:val="Domylnaczcionkaakapitu"/>
    <w:link w:val="Tekstprzypisukocowego"/>
    <w:rsid w:val="00D31AAE"/>
    <w:rPr>
      <w:rFonts w:ascii="Arial" w:eastAsia="Calibri" w:hAnsi="Arial" w:cs="Times New Roman"/>
      <w:sz w:val="20"/>
      <w:szCs w:val="20"/>
      <w:lang w:eastAsia="pl-PL"/>
    </w:rPr>
  </w:style>
  <w:style w:type="character" w:styleId="Odwoanieprzypisukocowego">
    <w:name w:val="endnote reference"/>
    <w:rsid w:val="00D31AAE"/>
    <w:rPr>
      <w:vertAlign w:val="superscript"/>
    </w:rPr>
  </w:style>
  <w:style w:type="paragraph" w:styleId="Tematkomentarza">
    <w:name w:val="annotation subject"/>
    <w:basedOn w:val="Tekstkomentarza"/>
    <w:next w:val="Tekstkomentarza"/>
    <w:link w:val="TematkomentarzaZnak"/>
    <w:rsid w:val="00D31AAE"/>
    <w:pPr>
      <w:spacing w:after="0"/>
    </w:pPr>
    <w:rPr>
      <w:rFonts w:ascii="Arial" w:eastAsia="Calibri" w:hAnsi="Arial"/>
      <w:b/>
      <w:bCs/>
      <w:lang w:eastAsia="pl-PL"/>
    </w:rPr>
  </w:style>
  <w:style w:type="character" w:customStyle="1" w:styleId="TematkomentarzaZnak">
    <w:name w:val="Temat komentarza Znak"/>
    <w:basedOn w:val="TekstkomentarzaZnak"/>
    <w:link w:val="Tematkomentarza"/>
    <w:rsid w:val="00D31AAE"/>
    <w:rPr>
      <w:rFonts w:ascii="Arial" w:eastAsia="Calibri" w:hAnsi="Arial" w:cs="Times New Roman"/>
      <w:b/>
      <w:bCs/>
      <w:sz w:val="20"/>
      <w:szCs w:val="20"/>
      <w:lang w:eastAsia="pl-PL"/>
    </w:rPr>
  </w:style>
  <w:style w:type="character" w:styleId="Uwydatnienie">
    <w:name w:val="Emphasis"/>
    <w:uiPriority w:val="20"/>
    <w:qFormat/>
    <w:rsid w:val="00D31AAE"/>
    <w:rPr>
      <w:i/>
    </w:rPr>
  </w:style>
  <w:style w:type="paragraph" w:styleId="NormalnyWeb">
    <w:name w:val="Normal (Web)"/>
    <w:basedOn w:val="Normalny"/>
    <w:uiPriority w:val="99"/>
    <w:rsid w:val="00D31AAE"/>
    <w:pPr>
      <w:spacing w:before="100" w:beforeAutospacing="1" w:after="100" w:afterAutospacing="1" w:line="240" w:lineRule="auto"/>
      <w:jc w:val="both"/>
    </w:pPr>
    <w:rPr>
      <w:rFonts w:ascii="Times New Roman" w:eastAsia="Calibri" w:hAnsi="Times New Roman"/>
      <w:sz w:val="20"/>
      <w:szCs w:val="20"/>
      <w:lang w:eastAsia="pl-PL"/>
    </w:rPr>
  </w:style>
  <w:style w:type="paragraph" w:styleId="Tekstpodstawowy2">
    <w:name w:val="Body Text 2"/>
    <w:basedOn w:val="Normalny"/>
    <w:link w:val="Tekstpodstawowy2Znak"/>
    <w:rsid w:val="00D31AAE"/>
    <w:pPr>
      <w:spacing w:before="120" w:after="0" w:line="240" w:lineRule="auto"/>
      <w:jc w:val="both"/>
    </w:pPr>
    <w:rPr>
      <w:rFonts w:ascii="Times New Roman" w:eastAsia="Calibri" w:hAnsi="Times New Roman"/>
      <w:b/>
      <w:bCs/>
      <w:sz w:val="25"/>
      <w:szCs w:val="25"/>
      <w:lang w:eastAsia="pl-PL"/>
    </w:rPr>
  </w:style>
  <w:style w:type="character" w:customStyle="1" w:styleId="Tekstpodstawowy2Znak">
    <w:name w:val="Tekst podstawowy 2 Znak"/>
    <w:basedOn w:val="Domylnaczcionkaakapitu"/>
    <w:link w:val="Tekstpodstawowy2"/>
    <w:rsid w:val="00D31AAE"/>
    <w:rPr>
      <w:rFonts w:ascii="Times New Roman" w:eastAsia="Calibri" w:hAnsi="Times New Roman" w:cs="Times New Roman"/>
      <w:b/>
      <w:bCs/>
      <w:sz w:val="25"/>
      <w:szCs w:val="25"/>
      <w:lang w:eastAsia="pl-PL"/>
    </w:rPr>
  </w:style>
  <w:style w:type="paragraph" w:styleId="Lista4">
    <w:name w:val="List 4"/>
    <w:basedOn w:val="Normalny"/>
    <w:rsid w:val="00D31AAE"/>
    <w:pPr>
      <w:spacing w:after="0" w:line="240" w:lineRule="auto"/>
      <w:ind w:left="1132" w:hanging="283"/>
    </w:pPr>
    <w:rPr>
      <w:rFonts w:ascii="Times New Roman" w:hAnsi="Times New Roman"/>
      <w:sz w:val="24"/>
      <w:szCs w:val="20"/>
      <w:lang w:eastAsia="pl-PL"/>
    </w:rPr>
  </w:style>
  <w:style w:type="paragraph" w:styleId="Tekstpodstawowy">
    <w:name w:val="Body Text"/>
    <w:basedOn w:val="Normalny"/>
    <w:link w:val="TekstpodstawowyZnak"/>
    <w:rsid w:val="00D31AAE"/>
    <w:pPr>
      <w:spacing w:after="120" w:line="240" w:lineRule="auto"/>
    </w:pPr>
    <w:rPr>
      <w:rFonts w:ascii="Arial" w:eastAsia="Calibri" w:hAnsi="Arial"/>
      <w:sz w:val="24"/>
      <w:szCs w:val="24"/>
      <w:lang w:eastAsia="pl-PL"/>
    </w:rPr>
  </w:style>
  <w:style w:type="character" w:customStyle="1" w:styleId="TekstpodstawowyZnak">
    <w:name w:val="Tekst podstawowy Znak"/>
    <w:basedOn w:val="Domylnaczcionkaakapitu"/>
    <w:link w:val="Tekstpodstawowy"/>
    <w:rsid w:val="00D31AAE"/>
    <w:rPr>
      <w:rFonts w:ascii="Arial" w:eastAsia="Calibri" w:hAnsi="Arial" w:cs="Times New Roman"/>
      <w:sz w:val="24"/>
      <w:szCs w:val="24"/>
      <w:lang w:eastAsia="pl-PL"/>
    </w:rPr>
  </w:style>
  <w:style w:type="paragraph" w:customStyle="1" w:styleId="umowa">
    <w:name w:val="umowa"/>
    <w:basedOn w:val="Normalny"/>
    <w:rsid w:val="00D31AAE"/>
    <w:pPr>
      <w:spacing w:after="0" w:line="240" w:lineRule="auto"/>
      <w:jc w:val="both"/>
    </w:pPr>
    <w:rPr>
      <w:rFonts w:ascii="Arial Narrow" w:hAnsi="Arial Narrow"/>
      <w:szCs w:val="20"/>
      <w:lang w:eastAsia="pl-PL"/>
    </w:rPr>
  </w:style>
  <w:style w:type="paragraph" w:styleId="Tekstpodstawowywcity2">
    <w:name w:val="Body Text Indent 2"/>
    <w:basedOn w:val="Normalny"/>
    <w:link w:val="Tekstpodstawowywcity2Znak"/>
    <w:rsid w:val="00D31AAE"/>
    <w:pPr>
      <w:spacing w:after="120" w:line="480" w:lineRule="auto"/>
      <w:ind w:left="283"/>
    </w:pPr>
    <w:rPr>
      <w:rFonts w:ascii="Times New Roman" w:eastAsia="Calibri" w:hAnsi="Times New Roman"/>
      <w:sz w:val="20"/>
      <w:szCs w:val="20"/>
      <w:lang w:eastAsia="pl-PL"/>
    </w:rPr>
  </w:style>
  <w:style w:type="character" w:customStyle="1" w:styleId="Tekstpodstawowywcity2Znak">
    <w:name w:val="Tekst podstawowy wcięty 2 Znak"/>
    <w:basedOn w:val="Domylnaczcionkaakapitu"/>
    <w:link w:val="Tekstpodstawowywcity2"/>
    <w:rsid w:val="00D31AAE"/>
    <w:rPr>
      <w:rFonts w:ascii="Times New Roman" w:eastAsia="Calibri" w:hAnsi="Times New Roman" w:cs="Times New Roman"/>
      <w:sz w:val="20"/>
      <w:szCs w:val="20"/>
      <w:lang w:eastAsia="pl-PL"/>
    </w:rPr>
  </w:style>
  <w:style w:type="paragraph" w:styleId="Tekstpodstawowywcity3">
    <w:name w:val="Body Text Indent 3"/>
    <w:basedOn w:val="Normalny"/>
    <w:link w:val="Tekstpodstawowywcity3Znak"/>
    <w:rsid w:val="00D31AAE"/>
    <w:pPr>
      <w:spacing w:after="120" w:line="240" w:lineRule="auto"/>
      <w:ind w:left="283"/>
    </w:pPr>
    <w:rPr>
      <w:rFonts w:ascii="Arial" w:eastAsia="Calibri" w:hAnsi="Arial"/>
      <w:sz w:val="16"/>
      <w:szCs w:val="16"/>
      <w:lang w:eastAsia="pl-PL"/>
    </w:rPr>
  </w:style>
  <w:style w:type="character" w:customStyle="1" w:styleId="Tekstpodstawowywcity3Znak">
    <w:name w:val="Tekst podstawowy wcięty 3 Znak"/>
    <w:basedOn w:val="Domylnaczcionkaakapitu"/>
    <w:link w:val="Tekstpodstawowywcity3"/>
    <w:rsid w:val="00D31AAE"/>
    <w:rPr>
      <w:rFonts w:ascii="Arial" w:eastAsia="Calibri" w:hAnsi="Arial" w:cs="Times New Roman"/>
      <w:sz w:val="16"/>
      <w:szCs w:val="16"/>
      <w:lang w:eastAsia="pl-PL"/>
    </w:rPr>
  </w:style>
  <w:style w:type="paragraph" w:styleId="Tekstpodstawowy3">
    <w:name w:val="Body Text 3"/>
    <w:basedOn w:val="Normalny"/>
    <w:link w:val="Tekstpodstawowy3Znak"/>
    <w:rsid w:val="00D31AAE"/>
    <w:pPr>
      <w:spacing w:after="120" w:line="240" w:lineRule="auto"/>
    </w:pPr>
    <w:rPr>
      <w:rFonts w:ascii="Arial" w:eastAsia="Calibri" w:hAnsi="Arial"/>
      <w:sz w:val="16"/>
      <w:szCs w:val="16"/>
      <w:lang w:eastAsia="pl-PL"/>
    </w:rPr>
  </w:style>
  <w:style w:type="character" w:customStyle="1" w:styleId="Tekstpodstawowy3Znak">
    <w:name w:val="Tekst podstawowy 3 Znak"/>
    <w:basedOn w:val="Domylnaczcionkaakapitu"/>
    <w:link w:val="Tekstpodstawowy3"/>
    <w:rsid w:val="00D31AAE"/>
    <w:rPr>
      <w:rFonts w:ascii="Arial" w:eastAsia="Calibri" w:hAnsi="Arial" w:cs="Times New Roman"/>
      <w:sz w:val="16"/>
      <w:szCs w:val="16"/>
      <w:lang w:eastAsia="pl-PL"/>
    </w:rPr>
  </w:style>
  <w:style w:type="paragraph" w:customStyle="1" w:styleId="Tekstpodstawowy21">
    <w:name w:val="Tekst podstawowy 21"/>
    <w:basedOn w:val="Normalny"/>
    <w:rsid w:val="00D31AAE"/>
    <w:pPr>
      <w:spacing w:after="0" w:line="240" w:lineRule="auto"/>
      <w:jc w:val="both"/>
    </w:pPr>
    <w:rPr>
      <w:rFonts w:ascii="Times New Roman" w:eastAsia="Calibri" w:hAnsi="Times New Roman"/>
      <w:sz w:val="24"/>
      <w:szCs w:val="20"/>
      <w:lang w:eastAsia="pl-PL"/>
    </w:rPr>
  </w:style>
  <w:style w:type="character" w:customStyle="1" w:styleId="NagwekstronyZnakZnak">
    <w:name w:val="Nagłówek strony Znak Znak"/>
    <w:locked/>
    <w:rsid w:val="00D31AAE"/>
    <w:rPr>
      <w:lang w:val="x-none" w:eastAsia="pl-PL"/>
    </w:rPr>
  </w:style>
  <w:style w:type="character" w:customStyle="1" w:styleId="standZnakZnak">
    <w:name w:val="stand Znak Znak"/>
    <w:locked/>
    <w:rsid w:val="00D31AAE"/>
    <w:rPr>
      <w:sz w:val="24"/>
    </w:rPr>
  </w:style>
  <w:style w:type="paragraph" w:customStyle="1" w:styleId="ListParagraph1">
    <w:name w:val="List Paragraph1"/>
    <w:basedOn w:val="Normalny"/>
    <w:rsid w:val="00D31AAE"/>
    <w:pPr>
      <w:spacing w:after="0" w:line="240" w:lineRule="auto"/>
      <w:ind w:left="720"/>
    </w:pPr>
    <w:rPr>
      <w:rFonts w:ascii="Times New Roman" w:hAnsi="Times New Roman"/>
      <w:sz w:val="24"/>
      <w:szCs w:val="24"/>
      <w:lang w:eastAsia="pl-PL"/>
    </w:rPr>
  </w:style>
  <w:style w:type="paragraph" w:styleId="Zwykytekst">
    <w:name w:val="Plain Text"/>
    <w:basedOn w:val="Normalny"/>
    <w:link w:val="ZwykytekstZnak"/>
    <w:rsid w:val="00D31AAE"/>
    <w:pPr>
      <w:spacing w:after="0" w:line="240" w:lineRule="auto"/>
    </w:pPr>
    <w:rPr>
      <w:rFonts w:ascii="Courier New" w:hAnsi="Courier New" w:cs="Courier New"/>
      <w:sz w:val="20"/>
      <w:szCs w:val="20"/>
      <w:lang w:eastAsia="pl-PL"/>
    </w:rPr>
  </w:style>
  <w:style w:type="character" w:customStyle="1" w:styleId="ZwykytekstZnak">
    <w:name w:val="Zwykły tekst Znak"/>
    <w:basedOn w:val="Domylnaczcionkaakapitu"/>
    <w:link w:val="Zwykytekst"/>
    <w:rsid w:val="00D31AAE"/>
    <w:rPr>
      <w:rFonts w:ascii="Courier New" w:eastAsia="Times New Roman" w:hAnsi="Courier New" w:cs="Courier New"/>
      <w:sz w:val="20"/>
      <w:szCs w:val="20"/>
      <w:lang w:eastAsia="pl-PL"/>
    </w:rPr>
  </w:style>
  <w:style w:type="paragraph" w:customStyle="1" w:styleId="FR1">
    <w:name w:val="FR1"/>
    <w:rsid w:val="00D31AAE"/>
    <w:pPr>
      <w:widowControl w:val="0"/>
      <w:autoSpaceDE w:val="0"/>
      <w:autoSpaceDN w:val="0"/>
      <w:adjustRightInd w:val="0"/>
      <w:spacing w:before="260" w:after="0" w:line="240" w:lineRule="auto"/>
      <w:ind w:left="80"/>
    </w:pPr>
    <w:rPr>
      <w:rFonts w:ascii="Times New Roman" w:eastAsia="Times New Roman" w:hAnsi="Times New Roman" w:cs="Times New Roman"/>
      <w:noProof/>
      <w:sz w:val="24"/>
      <w:szCs w:val="24"/>
      <w:lang w:eastAsia="pl-PL"/>
    </w:rPr>
  </w:style>
  <w:style w:type="paragraph" w:styleId="Tekstpodstawowywcity">
    <w:name w:val="Body Text Indent"/>
    <w:basedOn w:val="Normalny"/>
    <w:link w:val="TekstpodstawowywcityZnak"/>
    <w:rsid w:val="00D31AAE"/>
    <w:pPr>
      <w:spacing w:after="120" w:line="240" w:lineRule="auto"/>
      <w:ind w:left="283"/>
    </w:pPr>
    <w:rPr>
      <w:rFonts w:ascii="Arial" w:eastAsia="Calibri" w:hAnsi="Arial"/>
      <w:sz w:val="24"/>
      <w:szCs w:val="24"/>
      <w:lang w:eastAsia="pl-PL"/>
    </w:rPr>
  </w:style>
  <w:style w:type="character" w:customStyle="1" w:styleId="TekstpodstawowywcityZnak">
    <w:name w:val="Tekst podstawowy wcięty Znak"/>
    <w:basedOn w:val="Domylnaczcionkaakapitu"/>
    <w:link w:val="Tekstpodstawowywcity"/>
    <w:rsid w:val="00D31AAE"/>
    <w:rPr>
      <w:rFonts w:ascii="Arial" w:eastAsia="Calibri" w:hAnsi="Arial" w:cs="Times New Roman"/>
      <w:sz w:val="24"/>
      <w:szCs w:val="24"/>
      <w:lang w:eastAsia="pl-PL"/>
    </w:rPr>
  </w:style>
  <w:style w:type="paragraph" w:customStyle="1" w:styleId="NormalnyWeb4">
    <w:name w:val="Normalny (Web)4"/>
    <w:basedOn w:val="Normalny"/>
    <w:rsid w:val="00D31AAE"/>
    <w:pPr>
      <w:spacing w:after="0" w:line="240" w:lineRule="auto"/>
    </w:pPr>
    <w:rPr>
      <w:rFonts w:ascii="Times New Roman" w:eastAsia="Calibri" w:hAnsi="Times New Roman"/>
      <w:sz w:val="24"/>
      <w:szCs w:val="24"/>
      <w:lang w:eastAsia="pl-PL"/>
    </w:rPr>
  </w:style>
  <w:style w:type="paragraph" w:customStyle="1" w:styleId="Bezodstpw1">
    <w:name w:val="Bez odstępów1"/>
    <w:rsid w:val="00D31AAE"/>
    <w:pPr>
      <w:spacing w:after="0" w:line="240" w:lineRule="auto"/>
    </w:pPr>
    <w:rPr>
      <w:rFonts w:ascii="Times New Roman" w:eastAsia="Calibri" w:hAnsi="Times New Roman" w:cs="Times New Roman"/>
      <w:sz w:val="24"/>
      <w:szCs w:val="24"/>
      <w:lang w:eastAsia="pl-PL"/>
    </w:rPr>
  </w:style>
  <w:style w:type="character" w:customStyle="1" w:styleId="EquationCaption">
    <w:name w:val="_Equation Caption"/>
    <w:rsid w:val="00D31AAE"/>
  </w:style>
  <w:style w:type="character" w:customStyle="1" w:styleId="stylwiadomociemail15">
    <w:name w:val="stylwiadomociemail15"/>
    <w:rsid w:val="00D31AAE"/>
    <w:rPr>
      <w:rFonts w:ascii="Arial" w:hAnsi="Arial"/>
      <w:color w:val="000000"/>
      <w:sz w:val="20"/>
    </w:rPr>
  </w:style>
  <w:style w:type="character" w:styleId="Numerstrony">
    <w:name w:val="page number"/>
    <w:rsid w:val="00D31AAE"/>
    <w:rPr>
      <w:rFonts w:cs="Times New Roman"/>
    </w:rPr>
  </w:style>
  <w:style w:type="paragraph" w:styleId="Akapitzlist">
    <w:name w:val="List Paragraph"/>
    <w:basedOn w:val="Normalny"/>
    <w:link w:val="AkapitzlistZnak"/>
    <w:uiPriority w:val="34"/>
    <w:qFormat/>
    <w:rsid w:val="00D31AAE"/>
    <w:pPr>
      <w:spacing w:after="200" w:line="276" w:lineRule="auto"/>
      <w:ind w:left="720"/>
      <w:contextualSpacing/>
    </w:pPr>
    <w:rPr>
      <w:rFonts w:eastAsia="Calibri"/>
      <w:lang w:val="x-none"/>
    </w:rPr>
  </w:style>
  <w:style w:type="character" w:styleId="Pogrubienie">
    <w:name w:val="Strong"/>
    <w:uiPriority w:val="22"/>
    <w:qFormat/>
    <w:rsid w:val="00D31AAE"/>
    <w:rPr>
      <w:b/>
      <w:bCs/>
    </w:rPr>
  </w:style>
  <w:style w:type="numbering" w:customStyle="1" w:styleId="Bezlisty1">
    <w:name w:val="Bez listy1"/>
    <w:next w:val="Bezlisty"/>
    <w:uiPriority w:val="99"/>
    <w:semiHidden/>
    <w:unhideWhenUsed/>
    <w:rsid w:val="00D31AAE"/>
  </w:style>
  <w:style w:type="character" w:styleId="UyteHipercze">
    <w:name w:val="FollowedHyperlink"/>
    <w:uiPriority w:val="99"/>
    <w:unhideWhenUsed/>
    <w:rsid w:val="00D31AAE"/>
    <w:rPr>
      <w:color w:val="800080"/>
      <w:u w:val="single"/>
    </w:rPr>
  </w:style>
  <w:style w:type="character" w:customStyle="1" w:styleId="Nagwek2Znak1">
    <w:name w:val="Nagłówek 2 Znak1"/>
    <w:aliases w:val="ASAPHeading 2 Znak1,Numbered - 2 Znak1,h 3 Znak1,ICL Znak1,Heading 2a Znak1,H2 Znak1,PA Major Section Znak1,l2 Znak1,Headline 2 Znak1,h2 Znak1,2 Znak1,headi Znak1,heading2 Znak1,h21 Znak1,h22 Znak1,21 Znak1,kopregel 2 Znak1"/>
    <w:semiHidden/>
    <w:rsid w:val="00D31AAE"/>
    <w:rPr>
      <w:rFonts w:ascii="Cambria" w:eastAsia="Times New Roman" w:hAnsi="Cambria" w:cs="Times New Roman"/>
      <w:b/>
      <w:bCs/>
      <w:color w:val="4F81BD"/>
      <w:sz w:val="26"/>
      <w:szCs w:val="26"/>
    </w:rPr>
  </w:style>
  <w:style w:type="paragraph" w:styleId="HTML-wstpniesformatowany">
    <w:name w:val="HTML Preformatted"/>
    <w:basedOn w:val="Normalny"/>
    <w:link w:val="HTML-wstpniesformatowanyZnak"/>
    <w:unhideWhenUsed/>
    <w:rsid w:val="00D31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rsid w:val="00D31AAE"/>
    <w:rPr>
      <w:rFonts w:ascii="Courier New" w:eastAsia="Courier New" w:hAnsi="Courier New" w:cs="Times New Roman"/>
      <w:sz w:val="20"/>
      <w:szCs w:val="20"/>
      <w:lang w:val="x-none" w:eastAsia="x-none"/>
    </w:rPr>
  </w:style>
  <w:style w:type="character" w:styleId="HTML-staaszeroko">
    <w:name w:val="HTML Typewriter"/>
    <w:unhideWhenUsed/>
    <w:rsid w:val="00D31AAE"/>
    <w:rPr>
      <w:rFonts w:ascii="Courier New" w:eastAsia="Courier New" w:hAnsi="Courier New" w:cs="Courier New" w:hint="default"/>
      <w:sz w:val="20"/>
      <w:szCs w:val="20"/>
    </w:rPr>
  </w:style>
  <w:style w:type="paragraph" w:styleId="Spistreci1">
    <w:name w:val="toc 1"/>
    <w:basedOn w:val="Normalny"/>
    <w:next w:val="Normalny"/>
    <w:autoRedefine/>
    <w:unhideWhenUsed/>
    <w:rsid w:val="00D31AAE"/>
    <w:pPr>
      <w:tabs>
        <w:tab w:val="left" w:pos="480"/>
        <w:tab w:val="right" w:leader="dot" w:pos="9062"/>
      </w:tabs>
      <w:spacing w:after="0" w:line="240" w:lineRule="auto"/>
      <w:ind w:left="540" w:hanging="540"/>
    </w:pPr>
    <w:rPr>
      <w:rFonts w:ascii="Times New Roman" w:hAnsi="Times New Roman"/>
      <w:noProof/>
      <w:sz w:val="20"/>
      <w:szCs w:val="28"/>
      <w:lang w:eastAsia="pl-PL"/>
    </w:rPr>
  </w:style>
  <w:style w:type="paragraph" w:styleId="Spistreci4">
    <w:name w:val="toc 4"/>
    <w:basedOn w:val="Normalny"/>
    <w:next w:val="Normalny"/>
    <w:autoRedefine/>
    <w:unhideWhenUsed/>
    <w:rsid w:val="00D31AAE"/>
    <w:pPr>
      <w:spacing w:after="0" w:line="264" w:lineRule="auto"/>
      <w:jc w:val="both"/>
    </w:pPr>
    <w:rPr>
      <w:rFonts w:ascii="Tahoma" w:hAnsi="Tahoma" w:cs="Tahoma"/>
      <w:sz w:val="20"/>
      <w:szCs w:val="20"/>
      <w:lang w:eastAsia="pl-PL"/>
    </w:rPr>
  </w:style>
  <w:style w:type="paragraph" w:styleId="Wcicienormalne">
    <w:name w:val="Normal Indent"/>
    <w:basedOn w:val="Normalny"/>
    <w:unhideWhenUsed/>
    <w:rsid w:val="00D31AAE"/>
    <w:pPr>
      <w:spacing w:after="0" w:line="240" w:lineRule="auto"/>
      <w:ind w:left="708"/>
    </w:pPr>
    <w:rPr>
      <w:rFonts w:ascii="Times New Roman" w:hAnsi="Times New Roman"/>
      <w:sz w:val="20"/>
      <w:szCs w:val="20"/>
      <w:lang w:val="en-GB" w:eastAsia="pl-PL"/>
    </w:rPr>
  </w:style>
  <w:style w:type="character" w:customStyle="1" w:styleId="StopkaZnak1">
    <w:name w:val="Stopka Znak1"/>
    <w:aliases w:val="stand Znak1"/>
    <w:uiPriority w:val="99"/>
    <w:semiHidden/>
    <w:rsid w:val="00D31AAE"/>
  </w:style>
  <w:style w:type="paragraph" w:styleId="Lista">
    <w:name w:val="List"/>
    <w:basedOn w:val="Normalny"/>
    <w:unhideWhenUsed/>
    <w:rsid w:val="00D31AAE"/>
    <w:pPr>
      <w:numPr>
        <w:numId w:val="5"/>
      </w:numPr>
      <w:tabs>
        <w:tab w:val="num" w:pos="1068"/>
        <w:tab w:val="left" w:pos="1560"/>
      </w:tabs>
      <w:spacing w:after="60" w:line="240" w:lineRule="auto"/>
      <w:ind w:left="1208" w:hanging="357"/>
      <w:jc w:val="both"/>
    </w:pPr>
    <w:rPr>
      <w:rFonts w:ascii="Arial" w:hAnsi="Arial"/>
      <w:sz w:val="20"/>
      <w:szCs w:val="20"/>
      <w:lang w:val="en-GB" w:eastAsia="pl-PL"/>
    </w:rPr>
  </w:style>
  <w:style w:type="paragraph" w:styleId="Listapunktowana">
    <w:name w:val="List Bullet"/>
    <w:basedOn w:val="Normalny"/>
    <w:autoRedefine/>
    <w:unhideWhenUsed/>
    <w:rsid w:val="00D31AAE"/>
    <w:pPr>
      <w:snapToGrid w:val="0"/>
      <w:spacing w:after="0" w:line="240" w:lineRule="auto"/>
      <w:jc w:val="both"/>
    </w:pPr>
    <w:rPr>
      <w:rFonts w:ascii="Arial" w:hAnsi="Arial"/>
      <w:sz w:val="20"/>
      <w:szCs w:val="20"/>
      <w:lang w:val="en-GB"/>
    </w:rPr>
  </w:style>
  <w:style w:type="paragraph" w:styleId="Listanumerowana">
    <w:name w:val="List Number"/>
    <w:basedOn w:val="Normalny"/>
    <w:unhideWhenUsed/>
    <w:rsid w:val="00D31AAE"/>
    <w:pPr>
      <w:numPr>
        <w:numId w:val="6"/>
      </w:numPr>
      <w:tabs>
        <w:tab w:val="left" w:pos="1560"/>
      </w:tabs>
      <w:spacing w:after="120" w:line="240" w:lineRule="auto"/>
      <w:jc w:val="both"/>
    </w:pPr>
    <w:rPr>
      <w:rFonts w:ascii="Arial" w:hAnsi="Arial"/>
      <w:sz w:val="20"/>
      <w:szCs w:val="20"/>
      <w:lang w:val="en-GB" w:eastAsia="pl-PL"/>
    </w:rPr>
  </w:style>
  <w:style w:type="paragraph" w:styleId="Lista2">
    <w:name w:val="List 2"/>
    <w:basedOn w:val="Normalny"/>
    <w:unhideWhenUsed/>
    <w:rsid w:val="00D31AAE"/>
    <w:pPr>
      <w:spacing w:after="240" w:line="240" w:lineRule="auto"/>
      <w:ind w:left="566" w:hanging="283"/>
      <w:jc w:val="both"/>
    </w:pPr>
    <w:rPr>
      <w:rFonts w:ascii="Times New Roman" w:hAnsi="Times New Roman"/>
      <w:sz w:val="20"/>
      <w:szCs w:val="20"/>
      <w:lang w:val="en-GB" w:eastAsia="pl-PL"/>
    </w:rPr>
  </w:style>
  <w:style w:type="paragraph" w:styleId="Lista3">
    <w:name w:val="List 3"/>
    <w:basedOn w:val="Normalny"/>
    <w:unhideWhenUsed/>
    <w:rsid w:val="00D31AAE"/>
    <w:pPr>
      <w:spacing w:after="0" w:line="240" w:lineRule="auto"/>
      <w:ind w:left="849" w:hanging="283"/>
    </w:pPr>
    <w:rPr>
      <w:rFonts w:ascii="Times New Roman" w:hAnsi="Times New Roman"/>
      <w:sz w:val="20"/>
      <w:szCs w:val="20"/>
      <w:lang w:val="en-GB" w:eastAsia="pl-PL"/>
    </w:rPr>
  </w:style>
  <w:style w:type="paragraph" w:styleId="Listapunktowana2">
    <w:name w:val="List Bullet 2"/>
    <w:basedOn w:val="Normalny"/>
    <w:autoRedefine/>
    <w:unhideWhenUsed/>
    <w:rsid w:val="00D31AAE"/>
    <w:pPr>
      <w:numPr>
        <w:numId w:val="7"/>
      </w:numPr>
      <w:spacing w:after="0" w:line="240" w:lineRule="auto"/>
    </w:pPr>
    <w:rPr>
      <w:rFonts w:ascii="Times New Roman" w:hAnsi="Times New Roman"/>
      <w:sz w:val="20"/>
      <w:szCs w:val="20"/>
      <w:lang w:val="en-GB" w:eastAsia="pl-PL"/>
    </w:rPr>
  </w:style>
  <w:style w:type="paragraph" w:styleId="Listapunktowana3">
    <w:name w:val="List Bullet 3"/>
    <w:basedOn w:val="Normalny"/>
    <w:autoRedefine/>
    <w:unhideWhenUsed/>
    <w:rsid w:val="00D31AAE"/>
    <w:pPr>
      <w:numPr>
        <w:numId w:val="8"/>
      </w:numPr>
      <w:spacing w:after="0" w:line="240" w:lineRule="auto"/>
    </w:pPr>
    <w:rPr>
      <w:rFonts w:ascii="Times New Roman" w:hAnsi="Times New Roman"/>
      <w:sz w:val="20"/>
      <w:szCs w:val="20"/>
      <w:lang w:val="en-GB" w:eastAsia="pl-PL"/>
    </w:rPr>
  </w:style>
  <w:style w:type="paragraph" w:styleId="Tytu">
    <w:name w:val="Title"/>
    <w:basedOn w:val="Normalny"/>
    <w:link w:val="TytuZnak"/>
    <w:qFormat/>
    <w:rsid w:val="00D31AAE"/>
    <w:pPr>
      <w:spacing w:after="0" w:line="240" w:lineRule="auto"/>
      <w:ind w:left="709" w:hanging="709"/>
      <w:jc w:val="center"/>
    </w:pPr>
    <w:rPr>
      <w:rFonts w:ascii="Arial" w:hAnsi="Arial"/>
      <w:b/>
      <w:sz w:val="36"/>
      <w:szCs w:val="20"/>
      <w:lang w:val="en-GB" w:eastAsia="x-none"/>
    </w:rPr>
  </w:style>
  <w:style w:type="character" w:customStyle="1" w:styleId="TytuZnak">
    <w:name w:val="Tytuł Znak"/>
    <w:basedOn w:val="Domylnaczcionkaakapitu"/>
    <w:link w:val="Tytu"/>
    <w:rsid w:val="00D31AAE"/>
    <w:rPr>
      <w:rFonts w:ascii="Arial" w:eastAsia="Times New Roman" w:hAnsi="Arial" w:cs="Times New Roman"/>
      <w:b/>
      <w:sz w:val="36"/>
      <w:szCs w:val="20"/>
      <w:lang w:val="en-GB" w:eastAsia="x-none"/>
    </w:rPr>
  </w:style>
  <w:style w:type="paragraph" w:styleId="Lista-kontynuacja3">
    <w:name w:val="List Continue 3"/>
    <w:basedOn w:val="Normalny"/>
    <w:unhideWhenUsed/>
    <w:rsid w:val="00D31AAE"/>
    <w:pPr>
      <w:spacing w:after="120" w:line="240" w:lineRule="auto"/>
      <w:ind w:left="849"/>
    </w:pPr>
    <w:rPr>
      <w:rFonts w:ascii="Times New Roman" w:hAnsi="Times New Roman"/>
      <w:sz w:val="20"/>
      <w:szCs w:val="20"/>
      <w:lang w:val="en-GB" w:eastAsia="pl-PL"/>
    </w:rPr>
  </w:style>
  <w:style w:type="paragraph" w:styleId="Podtytu">
    <w:name w:val="Subtitle"/>
    <w:basedOn w:val="Normalny"/>
    <w:link w:val="PodtytuZnak"/>
    <w:qFormat/>
    <w:rsid w:val="00D31AAE"/>
    <w:pPr>
      <w:spacing w:after="0" w:line="240" w:lineRule="auto"/>
      <w:jc w:val="center"/>
    </w:pPr>
    <w:rPr>
      <w:rFonts w:ascii="Times New Roman" w:hAnsi="Times New Roman"/>
      <w:b/>
      <w:szCs w:val="20"/>
      <w:lang w:val="en-GB" w:eastAsia="x-none"/>
    </w:rPr>
  </w:style>
  <w:style w:type="character" w:customStyle="1" w:styleId="PodtytuZnak">
    <w:name w:val="Podtytuł Znak"/>
    <w:basedOn w:val="Domylnaczcionkaakapitu"/>
    <w:link w:val="Podtytu"/>
    <w:rsid w:val="00D31AAE"/>
    <w:rPr>
      <w:rFonts w:ascii="Times New Roman" w:eastAsia="Times New Roman" w:hAnsi="Times New Roman" w:cs="Times New Roman"/>
      <w:b/>
      <w:szCs w:val="20"/>
      <w:lang w:val="en-GB" w:eastAsia="x-none"/>
    </w:rPr>
  </w:style>
  <w:style w:type="paragraph" w:styleId="Tekstblokowy">
    <w:name w:val="Block Text"/>
    <w:basedOn w:val="Normalny"/>
    <w:unhideWhenUsed/>
    <w:rsid w:val="00D31AAE"/>
    <w:pPr>
      <w:spacing w:before="120" w:after="0" w:line="240" w:lineRule="auto"/>
      <w:ind w:left="709" w:right="-1" w:hanging="709"/>
      <w:jc w:val="both"/>
    </w:pPr>
    <w:rPr>
      <w:rFonts w:ascii="Arial" w:hAnsi="Arial"/>
      <w:sz w:val="20"/>
      <w:szCs w:val="20"/>
      <w:lang w:val="en-GB" w:eastAsia="pl-PL"/>
    </w:rPr>
  </w:style>
  <w:style w:type="paragraph" w:styleId="Mapadokumentu">
    <w:name w:val="Document Map"/>
    <w:basedOn w:val="Normalny"/>
    <w:link w:val="MapadokumentuZnak"/>
    <w:unhideWhenUsed/>
    <w:rsid w:val="00D31AAE"/>
    <w:pPr>
      <w:shd w:val="clear" w:color="auto" w:fill="000080"/>
      <w:spacing w:after="0" w:line="240" w:lineRule="auto"/>
    </w:pPr>
    <w:rPr>
      <w:rFonts w:ascii="Tahoma" w:hAnsi="Tahoma"/>
      <w:sz w:val="20"/>
      <w:szCs w:val="20"/>
      <w:lang w:val="x-none" w:eastAsia="x-none"/>
    </w:rPr>
  </w:style>
  <w:style w:type="character" w:customStyle="1" w:styleId="MapadokumentuZnak">
    <w:name w:val="Mapa dokumentu Znak"/>
    <w:basedOn w:val="Domylnaczcionkaakapitu"/>
    <w:link w:val="Mapadokumentu"/>
    <w:rsid w:val="00D31AAE"/>
    <w:rPr>
      <w:rFonts w:ascii="Tahoma" w:eastAsia="Times New Roman" w:hAnsi="Tahoma" w:cs="Times New Roman"/>
      <w:sz w:val="20"/>
      <w:szCs w:val="20"/>
      <w:shd w:val="clear" w:color="auto" w:fill="000080"/>
      <w:lang w:val="x-none" w:eastAsia="x-none"/>
    </w:rPr>
  </w:style>
  <w:style w:type="paragraph" w:styleId="Poprawka">
    <w:name w:val="Revision"/>
    <w:semiHidden/>
    <w:rsid w:val="00D31AAE"/>
    <w:pPr>
      <w:spacing w:after="0" w:line="240" w:lineRule="auto"/>
    </w:pPr>
    <w:rPr>
      <w:rFonts w:ascii="Times New Roman" w:eastAsia="Times New Roman" w:hAnsi="Times New Roman" w:cs="Times New Roman"/>
      <w:sz w:val="24"/>
      <w:szCs w:val="24"/>
      <w:lang w:eastAsia="pl-PL"/>
    </w:rPr>
  </w:style>
  <w:style w:type="paragraph" w:customStyle="1" w:styleId="Style6">
    <w:name w:val="Style6"/>
    <w:basedOn w:val="Normalny"/>
    <w:uiPriority w:val="99"/>
    <w:rsid w:val="00D31AAE"/>
    <w:pPr>
      <w:widowControl w:val="0"/>
      <w:autoSpaceDE w:val="0"/>
      <w:autoSpaceDN w:val="0"/>
      <w:adjustRightInd w:val="0"/>
      <w:spacing w:after="0" w:line="293" w:lineRule="exact"/>
      <w:jc w:val="center"/>
    </w:pPr>
    <w:rPr>
      <w:rFonts w:ascii="Times New Roman" w:hAnsi="Times New Roman"/>
      <w:sz w:val="20"/>
      <w:szCs w:val="20"/>
      <w:lang w:eastAsia="pl-PL"/>
    </w:rPr>
  </w:style>
  <w:style w:type="paragraph" w:customStyle="1" w:styleId="Style11">
    <w:name w:val="Style11"/>
    <w:basedOn w:val="Normalny"/>
    <w:rsid w:val="00D31AAE"/>
    <w:pPr>
      <w:widowControl w:val="0"/>
      <w:autoSpaceDE w:val="0"/>
      <w:autoSpaceDN w:val="0"/>
      <w:adjustRightInd w:val="0"/>
      <w:spacing w:after="0" w:line="278" w:lineRule="exact"/>
      <w:ind w:hanging="542"/>
    </w:pPr>
    <w:rPr>
      <w:rFonts w:ascii="Times New Roman" w:hAnsi="Times New Roman"/>
      <w:sz w:val="20"/>
      <w:szCs w:val="20"/>
      <w:lang w:eastAsia="pl-PL"/>
    </w:rPr>
  </w:style>
  <w:style w:type="paragraph" w:customStyle="1" w:styleId="Standard">
    <w:name w:val="Standard"/>
    <w:basedOn w:val="Normalny"/>
    <w:rsid w:val="00D31AAE"/>
    <w:pPr>
      <w:snapToGrid w:val="0"/>
      <w:spacing w:after="120" w:line="320" w:lineRule="atLeast"/>
      <w:jc w:val="both"/>
    </w:pPr>
    <w:rPr>
      <w:rFonts w:ascii="Arial" w:hAnsi="Arial"/>
      <w:szCs w:val="20"/>
      <w:lang w:val="en-GB" w:eastAsia="pl-PL"/>
    </w:rPr>
  </w:style>
  <w:style w:type="paragraph" w:customStyle="1" w:styleId="Style26">
    <w:name w:val="Style26"/>
    <w:basedOn w:val="Normalny"/>
    <w:uiPriority w:val="99"/>
    <w:rsid w:val="00D31AAE"/>
    <w:pPr>
      <w:widowControl w:val="0"/>
      <w:autoSpaceDE w:val="0"/>
      <w:autoSpaceDN w:val="0"/>
      <w:adjustRightInd w:val="0"/>
      <w:spacing w:after="0" w:line="240" w:lineRule="auto"/>
    </w:pPr>
    <w:rPr>
      <w:rFonts w:ascii="Times New Roman" w:hAnsi="Times New Roman"/>
      <w:sz w:val="20"/>
      <w:szCs w:val="20"/>
      <w:lang w:eastAsia="pl-PL"/>
    </w:rPr>
  </w:style>
  <w:style w:type="character" w:customStyle="1" w:styleId="Teksttreci">
    <w:name w:val="Tekst treści_"/>
    <w:link w:val="Teksttreci1"/>
    <w:locked/>
    <w:rsid w:val="00D31AAE"/>
    <w:rPr>
      <w:sz w:val="21"/>
      <w:shd w:val="clear" w:color="auto" w:fill="FFFFFF"/>
    </w:rPr>
  </w:style>
  <w:style w:type="paragraph" w:customStyle="1" w:styleId="Teksttreci1">
    <w:name w:val="Tekst treści1"/>
    <w:basedOn w:val="Normalny"/>
    <w:link w:val="Teksttreci"/>
    <w:rsid w:val="00D31AAE"/>
    <w:pPr>
      <w:shd w:val="clear" w:color="auto" w:fill="FFFFFF"/>
      <w:spacing w:before="240" w:after="540" w:line="240" w:lineRule="atLeast"/>
      <w:ind w:hanging="620"/>
      <w:jc w:val="center"/>
    </w:pPr>
    <w:rPr>
      <w:rFonts w:asciiTheme="minorHAnsi" w:eastAsiaTheme="minorHAnsi" w:hAnsiTheme="minorHAnsi" w:cstheme="minorBidi"/>
      <w:sz w:val="21"/>
    </w:rPr>
  </w:style>
  <w:style w:type="paragraph" w:customStyle="1" w:styleId="Style33">
    <w:name w:val="Style33"/>
    <w:basedOn w:val="Normalny"/>
    <w:rsid w:val="00D31AAE"/>
    <w:pPr>
      <w:widowControl w:val="0"/>
      <w:autoSpaceDE w:val="0"/>
      <w:autoSpaceDN w:val="0"/>
      <w:adjustRightInd w:val="0"/>
      <w:spacing w:after="0" w:line="254" w:lineRule="exact"/>
    </w:pPr>
    <w:rPr>
      <w:rFonts w:ascii="Times New Roman" w:hAnsi="Times New Roman"/>
      <w:sz w:val="20"/>
      <w:szCs w:val="20"/>
      <w:lang w:eastAsia="pl-PL"/>
    </w:rPr>
  </w:style>
  <w:style w:type="paragraph" w:customStyle="1" w:styleId="Style13">
    <w:name w:val="Style13"/>
    <w:basedOn w:val="Normalny"/>
    <w:uiPriority w:val="99"/>
    <w:rsid w:val="00D31AAE"/>
    <w:pPr>
      <w:widowControl w:val="0"/>
      <w:autoSpaceDE w:val="0"/>
      <w:autoSpaceDN w:val="0"/>
      <w:adjustRightInd w:val="0"/>
      <w:spacing w:after="0" w:line="254" w:lineRule="exact"/>
    </w:pPr>
    <w:rPr>
      <w:rFonts w:ascii="Times New Roman" w:hAnsi="Times New Roman"/>
      <w:sz w:val="20"/>
      <w:szCs w:val="20"/>
      <w:lang w:eastAsia="pl-PL"/>
    </w:rPr>
  </w:style>
  <w:style w:type="paragraph" w:customStyle="1" w:styleId="Style34">
    <w:name w:val="Style34"/>
    <w:basedOn w:val="Normalny"/>
    <w:uiPriority w:val="99"/>
    <w:rsid w:val="00D31AAE"/>
    <w:pPr>
      <w:widowControl w:val="0"/>
      <w:autoSpaceDE w:val="0"/>
      <w:autoSpaceDN w:val="0"/>
      <w:adjustRightInd w:val="0"/>
      <w:spacing w:after="0" w:line="253" w:lineRule="exact"/>
      <w:jc w:val="right"/>
    </w:pPr>
    <w:rPr>
      <w:rFonts w:ascii="Times New Roman" w:hAnsi="Times New Roman"/>
      <w:sz w:val="20"/>
      <w:szCs w:val="20"/>
      <w:lang w:eastAsia="pl-PL"/>
    </w:rPr>
  </w:style>
  <w:style w:type="paragraph" w:customStyle="1" w:styleId="Style41">
    <w:name w:val="Style41"/>
    <w:basedOn w:val="Normalny"/>
    <w:rsid w:val="00D31AAE"/>
    <w:pPr>
      <w:widowControl w:val="0"/>
      <w:autoSpaceDE w:val="0"/>
      <w:autoSpaceDN w:val="0"/>
      <w:adjustRightInd w:val="0"/>
      <w:spacing w:after="0" w:line="254" w:lineRule="exact"/>
      <w:jc w:val="both"/>
    </w:pPr>
    <w:rPr>
      <w:rFonts w:ascii="Times New Roman" w:hAnsi="Times New Roman"/>
      <w:sz w:val="20"/>
      <w:szCs w:val="20"/>
      <w:lang w:eastAsia="pl-PL"/>
    </w:rPr>
  </w:style>
  <w:style w:type="paragraph" w:customStyle="1" w:styleId="Style42">
    <w:name w:val="Style42"/>
    <w:basedOn w:val="Normalny"/>
    <w:uiPriority w:val="99"/>
    <w:rsid w:val="00D31AAE"/>
    <w:pPr>
      <w:widowControl w:val="0"/>
      <w:autoSpaceDE w:val="0"/>
      <w:autoSpaceDN w:val="0"/>
      <w:adjustRightInd w:val="0"/>
      <w:spacing w:after="0" w:line="253" w:lineRule="exact"/>
      <w:ind w:hanging="288"/>
      <w:jc w:val="both"/>
    </w:pPr>
    <w:rPr>
      <w:rFonts w:ascii="Times New Roman" w:hAnsi="Times New Roman"/>
      <w:sz w:val="20"/>
      <w:szCs w:val="20"/>
      <w:lang w:eastAsia="pl-PL"/>
    </w:rPr>
  </w:style>
  <w:style w:type="paragraph" w:customStyle="1" w:styleId="Style28">
    <w:name w:val="Style28"/>
    <w:basedOn w:val="Normalny"/>
    <w:rsid w:val="00D31AAE"/>
    <w:pPr>
      <w:widowControl w:val="0"/>
      <w:autoSpaceDE w:val="0"/>
      <w:autoSpaceDN w:val="0"/>
      <w:adjustRightInd w:val="0"/>
      <w:spacing w:after="0" w:line="253" w:lineRule="exact"/>
      <w:ind w:hanging="374"/>
      <w:jc w:val="both"/>
    </w:pPr>
    <w:rPr>
      <w:rFonts w:ascii="Times New Roman" w:hAnsi="Times New Roman"/>
      <w:sz w:val="20"/>
      <w:szCs w:val="20"/>
      <w:lang w:eastAsia="pl-PL"/>
    </w:rPr>
  </w:style>
  <w:style w:type="paragraph" w:customStyle="1" w:styleId="Blockquote">
    <w:name w:val="Blockquote"/>
    <w:basedOn w:val="Normalny"/>
    <w:rsid w:val="00D31AAE"/>
    <w:pPr>
      <w:widowControl w:val="0"/>
      <w:numPr>
        <w:numId w:val="9"/>
      </w:numPr>
      <w:snapToGrid w:val="0"/>
      <w:spacing w:before="100" w:after="100" w:line="240" w:lineRule="auto"/>
      <w:ind w:right="360"/>
    </w:pPr>
    <w:rPr>
      <w:rFonts w:ascii="Times New Roman" w:hAnsi="Times New Roman"/>
      <w:sz w:val="20"/>
      <w:szCs w:val="20"/>
      <w:lang w:val="en-US" w:eastAsia="pl-PL"/>
    </w:rPr>
  </w:style>
  <w:style w:type="paragraph" w:customStyle="1" w:styleId="Style27">
    <w:name w:val="Style27"/>
    <w:basedOn w:val="Normalny"/>
    <w:uiPriority w:val="99"/>
    <w:rsid w:val="00D31AAE"/>
    <w:pPr>
      <w:widowControl w:val="0"/>
      <w:autoSpaceDE w:val="0"/>
      <w:autoSpaceDN w:val="0"/>
      <w:adjustRightInd w:val="0"/>
      <w:spacing w:after="0" w:line="240" w:lineRule="auto"/>
    </w:pPr>
    <w:rPr>
      <w:rFonts w:ascii="Times New Roman" w:hAnsi="Times New Roman"/>
      <w:sz w:val="20"/>
      <w:szCs w:val="20"/>
      <w:lang w:eastAsia="pl-PL"/>
    </w:rPr>
  </w:style>
  <w:style w:type="paragraph" w:customStyle="1" w:styleId="Style9">
    <w:name w:val="Style9"/>
    <w:basedOn w:val="Normalny"/>
    <w:uiPriority w:val="99"/>
    <w:rsid w:val="00D31AAE"/>
    <w:pPr>
      <w:widowControl w:val="0"/>
      <w:autoSpaceDE w:val="0"/>
      <w:autoSpaceDN w:val="0"/>
      <w:adjustRightInd w:val="0"/>
      <w:spacing w:after="0" w:line="259" w:lineRule="exact"/>
      <w:ind w:hanging="365"/>
      <w:jc w:val="both"/>
    </w:pPr>
    <w:rPr>
      <w:rFonts w:ascii="Times New Roman" w:hAnsi="Times New Roman"/>
      <w:sz w:val="20"/>
      <w:szCs w:val="20"/>
      <w:lang w:eastAsia="pl-PL"/>
    </w:rPr>
  </w:style>
  <w:style w:type="paragraph" w:customStyle="1" w:styleId="Indhold">
    <w:name w:val="Indhold"/>
    <w:basedOn w:val="Normalny"/>
    <w:rsid w:val="00D31AAE"/>
    <w:pPr>
      <w:widowControl w:val="0"/>
      <w:tabs>
        <w:tab w:val="right" w:pos="9214"/>
      </w:tabs>
      <w:spacing w:after="0" w:line="240" w:lineRule="auto"/>
    </w:pPr>
    <w:rPr>
      <w:rFonts w:ascii="Arial" w:hAnsi="Arial"/>
      <w:b/>
      <w:caps/>
      <w:szCs w:val="20"/>
      <w:lang w:eastAsia="pl-PL"/>
    </w:rPr>
  </w:style>
  <w:style w:type="paragraph" w:customStyle="1" w:styleId="Style29">
    <w:name w:val="Style29"/>
    <w:basedOn w:val="Normalny"/>
    <w:uiPriority w:val="99"/>
    <w:rsid w:val="00D31AAE"/>
    <w:pPr>
      <w:widowControl w:val="0"/>
      <w:autoSpaceDE w:val="0"/>
      <w:autoSpaceDN w:val="0"/>
      <w:adjustRightInd w:val="0"/>
      <w:spacing w:after="0" w:line="254" w:lineRule="exact"/>
      <w:ind w:hanging="360"/>
    </w:pPr>
    <w:rPr>
      <w:rFonts w:ascii="Times New Roman" w:hAnsi="Times New Roman"/>
      <w:sz w:val="20"/>
      <w:szCs w:val="20"/>
      <w:lang w:eastAsia="pl-PL"/>
    </w:rPr>
  </w:style>
  <w:style w:type="paragraph" w:customStyle="1" w:styleId="Style1">
    <w:name w:val="Style1"/>
    <w:basedOn w:val="Normalny"/>
    <w:uiPriority w:val="99"/>
    <w:rsid w:val="00D31AAE"/>
    <w:pPr>
      <w:widowControl w:val="0"/>
      <w:autoSpaceDE w:val="0"/>
      <w:autoSpaceDN w:val="0"/>
      <w:adjustRightInd w:val="0"/>
      <w:spacing w:after="0" w:line="365" w:lineRule="exact"/>
      <w:ind w:hanging="317"/>
      <w:jc w:val="both"/>
    </w:pPr>
    <w:rPr>
      <w:rFonts w:ascii="Arial" w:hAnsi="Arial" w:cs="Arial"/>
      <w:sz w:val="20"/>
      <w:szCs w:val="20"/>
      <w:lang w:eastAsia="pl-PL"/>
    </w:rPr>
  </w:style>
  <w:style w:type="paragraph" w:customStyle="1" w:styleId="Style14">
    <w:name w:val="Style14"/>
    <w:basedOn w:val="Normalny"/>
    <w:uiPriority w:val="99"/>
    <w:rsid w:val="00D31AAE"/>
    <w:pPr>
      <w:widowControl w:val="0"/>
      <w:autoSpaceDE w:val="0"/>
      <w:autoSpaceDN w:val="0"/>
      <w:adjustRightInd w:val="0"/>
      <w:spacing w:after="0" w:line="370" w:lineRule="exact"/>
      <w:ind w:firstLine="413"/>
      <w:jc w:val="both"/>
    </w:pPr>
    <w:rPr>
      <w:rFonts w:ascii="Arial" w:hAnsi="Arial" w:cs="Arial"/>
      <w:sz w:val="20"/>
      <w:szCs w:val="20"/>
      <w:lang w:eastAsia="pl-PL"/>
    </w:rPr>
  </w:style>
  <w:style w:type="paragraph" w:customStyle="1" w:styleId="Tekstpodstawowy31">
    <w:name w:val="Tekst podstawowy 31"/>
    <w:basedOn w:val="Normalny"/>
    <w:rsid w:val="00D31AAE"/>
    <w:pPr>
      <w:overflowPunct w:val="0"/>
      <w:autoSpaceDE w:val="0"/>
      <w:autoSpaceDN w:val="0"/>
      <w:adjustRightInd w:val="0"/>
      <w:spacing w:after="0" w:line="240" w:lineRule="auto"/>
      <w:jc w:val="both"/>
    </w:pPr>
    <w:rPr>
      <w:rFonts w:ascii="Times New Roman" w:hAnsi="Times New Roman"/>
      <w:color w:val="000000"/>
      <w:szCs w:val="20"/>
      <w:lang w:eastAsia="pl-PL"/>
    </w:rPr>
  </w:style>
  <w:style w:type="paragraph" w:customStyle="1" w:styleId="BodyText21">
    <w:name w:val="Body Text 21"/>
    <w:basedOn w:val="Normalny"/>
    <w:rsid w:val="00D31AAE"/>
    <w:pPr>
      <w:widowControl w:val="0"/>
      <w:tabs>
        <w:tab w:val="left" w:pos="567"/>
      </w:tabs>
      <w:spacing w:after="0" w:line="240" w:lineRule="auto"/>
      <w:jc w:val="both"/>
    </w:pPr>
    <w:rPr>
      <w:rFonts w:ascii="Times New Roman" w:hAnsi="Times New Roman"/>
      <w:sz w:val="20"/>
      <w:szCs w:val="20"/>
      <w:lang w:eastAsia="pl-PL"/>
    </w:rPr>
  </w:style>
  <w:style w:type="paragraph" w:customStyle="1" w:styleId="SectionIndent">
    <w:name w:val="Section Indent"/>
    <w:basedOn w:val="Normalny"/>
    <w:rsid w:val="00D31AAE"/>
    <w:pPr>
      <w:spacing w:after="0" w:line="240" w:lineRule="auto"/>
      <w:ind w:left="567"/>
      <w:jc w:val="both"/>
    </w:pPr>
    <w:rPr>
      <w:rFonts w:ascii="Times New Roman" w:hAnsi="Times New Roman"/>
      <w:sz w:val="26"/>
      <w:szCs w:val="20"/>
      <w:lang w:val="en-GB" w:eastAsia="pl-PL"/>
    </w:rPr>
  </w:style>
  <w:style w:type="paragraph" w:customStyle="1" w:styleId="xl30">
    <w:name w:val="xl30"/>
    <w:basedOn w:val="Normalny"/>
    <w:rsid w:val="00D31AAE"/>
    <w:pPr>
      <w:numPr>
        <w:numId w:val="10"/>
      </w:numPr>
      <w:pBdr>
        <w:left w:val="single" w:sz="8" w:space="0" w:color="auto"/>
        <w:right w:val="single" w:sz="4" w:space="0" w:color="auto"/>
      </w:pBdr>
      <w:spacing w:before="100" w:beforeAutospacing="1" w:after="100" w:afterAutospacing="1" w:line="240" w:lineRule="auto"/>
      <w:ind w:left="0" w:firstLine="0"/>
    </w:pPr>
    <w:rPr>
      <w:rFonts w:ascii="Arial Unicode MS" w:eastAsia="Arial Unicode MS" w:hAnsi="Arial Unicode MS" w:cs="Arial Unicode MS"/>
      <w:sz w:val="20"/>
      <w:szCs w:val="20"/>
      <w:lang w:eastAsia="pl-PL"/>
    </w:rPr>
  </w:style>
  <w:style w:type="paragraph" w:customStyle="1" w:styleId="Bullet1Indented">
    <w:name w:val="Bullet 1 Indented"/>
    <w:rsid w:val="00D31AAE"/>
    <w:pPr>
      <w:numPr>
        <w:numId w:val="11"/>
      </w:numPr>
      <w:tabs>
        <w:tab w:val="num" w:pos="360"/>
      </w:tabs>
      <w:snapToGrid w:val="0"/>
      <w:spacing w:after="300" w:line="312" w:lineRule="auto"/>
      <w:ind w:left="1418" w:hanging="567"/>
      <w:jc w:val="both"/>
    </w:pPr>
    <w:rPr>
      <w:rFonts w:ascii="Times New Roman" w:eastAsia="Times New Roman" w:hAnsi="Times New Roman" w:cs="Times New Roman"/>
      <w:color w:val="000000"/>
      <w:sz w:val="23"/>
      <w:szCs w:val="20"/>
      <w:lang w:val="en-GB"/>
    </w:rPr>
  </w:style>
  <w:style w:type="paragraph" w:customStyle="1" w:styleId="SectionTitle">
    <w:name w:val="SectionTitle"/>
    <w:basedOn w:val="Normalny"/>
    <w:next w:val="Nagwek1"/>
    <w:rsid w:val="00D31AAE"/>
    <w:pPr>
      <w:keepNext/>
      <w:spacing w:after="480" w:line="240" w:lineRule="auto"/>
      <w:jc w:val="center"/>
    </w:pPr>
    <w:rPr>
      <w:rFonts w:ascii="Times New Roman" w:hAnsi="Times New Roman"/>
      <w:b/>
      <w:smallCaps/>
      <w:sz w:val="28"/>
      <w:szCs w:val="20"/>
      <w:lang w:val="en-GB" w:eastAsia="pl-PL"/>
    </w:rPr>
  </w:style>
  <w:style w:type="paragraph" w:customStyle="1" w:styleId="normaltableau">
    <w:name w:val="normal_tableau"/>
    <w:basedOn w:val="Normalny"/>
    <w:rsid w:val="00D31AAE"/>
    <w:pPr>
      <w:spacing w:before="120" w:after="120" w:line="240" w:lineRule="auto"/>
      <w:jc w:val="both"/>
    </w:pPr>
    <w:rPr>
      <w:rFonts w:ascii="Optima" w:hAnsi="Optima"/>
      <w:szCs w:val="20"/>
      <w:lang w:val="en-GB" w:eastAsia="pl-PL"/>
    </w:rPr>
  </w:style>
  <w:style w:type="paragraph" w:customStyle="1" w:styleId="Text1">
    <w:name w:val="Text 1"/>
    <w:basedOn w:val="Normalny"/>
    <w:rsid w:val="00D31AAE"/>
    <w:pPr>
      <w:spacing w:after="240" w:line="240" w:lineRule="auto"/>
      <w:ind w:left="482"/>
      <w:jc w:val="both"/>
    </w:pPr>
    <w:rPr>
      <w:rFonts w:ascii="Times New Roman" w:hAnsi="Times New Roman"/>
      <w:sz w:val="20"/>
      <w:szCs w:val="20"/>
      <w:lang w:val="en-GB" w:eastAsia="pl-PL"/>
    </w:rPr>
  </w:style>
  <w:style w:type="paragraph" w:customStyle="1" w:styleId="BodyText25">
    <w:name w:val="Body Text 25"/>
    <w:basedOn w:val="Normalny"/>
    <w:rsid w:val="00D31AAE"/>
    <w:pPr>
      <w:widowControl w:val="0"/>
      <w:spacing w:after="0" w:line="240" w:lineRule="auto"/>
      <w:jc w:val="center"/>
    </w:pPr>
    <w:rPr>
      <w:rFonts w:ascii="Times New Roman" w:hAnsi="Times New Roman"/>
      <w:b/>
      <w:sz w:val="28"/>
      <w:szCs w:val="20"/>
      <w:lang w:eastAsia="pl-PL"/>
    </w:rPr>
  </w:style>
  <w:style w:type="paragraph" w:customStyle="1" w:styleId="Address">
    <w:name w:val="Address"/>
    <w:basedOn w:val="Normalny"/>
    <w:rsid w:val="00D31AAE"/>
    <w:pPr>
      <w:spacing w:after="0" w:line="240" w:lineRule="auto"/>
    </w:pPr>
    <w:rPr>
      <w:rFonts w:ascii="Arial" w:hAnsi="Arial"/>
      <w:sz w:val="20"/>
      <w:szCs w:val="20"/>
      <w:lang w:val="en-GB" w:eastAsia="pl-PL"/>
    </w:rPr>
  </w:style>
  <w:style w:type="paragraph" w:customStyle="1" w:styleId="bulletsub">
    <w:name w:val="bullet_sub"/>
    <w:basedOn w:val="Normalny"/>
    <w:rsid w:val="00D31AA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2912" w:hanging="360"/>
      <w:jc w:val="both"/>
    </w:pPr>
    <w:rPr>
      <w:rFonts w:ascii="Arial" w:hAnsi="Arial"/>
      <w:szCs w:val="20"/>
      <w:lang w:val="en-GB" w:eastAsia="pl-PL"/>
    </w:rPr>
  </w:style>
  <w:style w:type="paragraph" w:customStyle="1" w:styleId="ReportBullet">
    <w:name w:val="Report Bullet"/>
    <w:basedOn w:val="Wcicienormalne"/>
    <w:rsid w:val="00D31AAE"/>
    <w:pPr>
      <w:numPr>
        <w:numId w:val="12"/>
      </w:numPr>
      <w:tabs>
        <w:tab w:val="left" w:pos="2160"/>
      </w:tabs>
      <w:spacing w:after="200" w:line="264" w:lineRule="auto"/>
      <w:ind w:left="2160" w:hanging="432"/>
      <w:jc w:val="both"/>
    </w:pPr>
    <w:rPr>
      <w:rFonts w:ascii="Arial" w:hAnsi="Arial"/>
    </w:rPr>
  </w:style>
  <w:style w:type="paragraph" w:customStyle="1" w:styleId="text-3mezera">
    <w:name w:val="text - 3 mezera"/>
    <w:basedOn w:val="Normalny"/>
    <w:rsid w:val="00D31AAE"/>
    <w:pPr>
      <w:widowControl w:val="0"/>
      <w:spacing w:before="60" w:after="0" w:line="240" w:lineRule="exact"/>
      <w:jc w:val="both"/>
    </w:pPr>
    <w:rPr>
      <w:rFonts w:ascii="Arial" w:hAnsi="Arial"/>
      <w:sz w:val="20"/>
      <w:szCs w:val="20"/>
      <w:lang w:val="cs-CZ" w:eastAsia="pl-PL"/>
    </w:rPr>
  </w:style>
  <w:style w:type="paragraph" w:customStyle="1" w:styleId="oddl-nadpis">
    <w:name w:val="oddíl-nadpis"/>
    <w:basedOn w:val="Normalny"/>
    <w:rsid w:val="00D31AAE"/>
    <w:pPr>
      <w:keepNext/>
      <w:widowControl w:val="0"/>
      <w:tabs>
        <w:tab w:val="left" w:pos="567"/>
      </w:tabs>
      <w:spacing w:before="240" w:after="0" w:line="240" w:lineRule="exact"/>
    </w:pPr>
    <w:rPr>
      <w:rFonts w:ascii="Arial" w:hAnsi="Arial"/>
      <w:b/>
      <w:sz w:val="20"/>
      <w:szCs w:val="20"/>
      <w:lang w:val="cs-CZ" w:eastAsia="pl-PL"/>
    </w:rPr>
  </w:style>
  <w:style w:type="paragraph" w:customStyle="1" w:styleId="1zanoren">
    <w:name w:val="1.zanorení"/>
    <w:basedOn w:val="text-3mezera"/>
    <w:rsid w:val="00D31AAE"/>
    <w:pPr>
      <w:ind w:left="2127" w:hanging="1418"/>
    </w:pPr>
  </w:style>
  <w:style w:type="paragraph" w:customStyle="1" w:styleId="2zanoren">
    <w:name w:val="2.zanorení"/>
    <w:basedOn w:val="text-3mezera"/>
    <w:rsid w:val="00D31AAE"/>
    <w:pPr>
      <w:ind w:left="3402" w:hanging="1278"/>
    </w:pPr>
  </w:style>
  <w:style w:type="paragraph" w:customStyle="1" w:styleId="text">
    <w:name w:val="text"/>
    <w:rsid w:val="00D31AAE"/>
    <w:pPr>
      <w:widowControl w:val="0"/>
      <w:spacing w:before="240" w:after="0" w:line="240" w:lineRule="exact"/>
      <w:jc w:val="both"/>
    </w:pPr>
    <w:rPr>
      <w:rFonts w:ascii="Arial" w:eastAsia="Times New Roman" w:hAnsi="Arial" w:cs="Times New Roman"/>
      <w:sz w:val="24"/>
      <w:szCs w:val="20"/>
      <w:lang w:val="cs-CZ" w:eastAsia="pl-PL"/>
    </w:rPr>
  </w:style>
  <w:style w:type="paragraph" w:customStyle="1" w:styleId="textcslovan">
    <w:name w:val="text císlovaný"/>
    <w:basedOn w:val="text"/>
    <w:rsid w:val="00D31AAE"/>
    <w:pPr>
      <w:ind w:left="567" w:hanging="567"/>
    </w:pPr>
  </w:style>
  <w:style w:type="paragraph" w:customStyle="1" w:styleId="tabulka">
    <w:name w:val="tabulka"/>
    <w:basedOn w:val="text-3mezera"/>
    <w:rsid w:val="00D31AAE"/>
    <w:pPr>
      <w:spacing w:before="120"/>
      <w:jc w:val="center"/>
    </w:pPr>
  </w:style>
  <w:style w:type="paragraph" w:customStyle="1" w:styleId="Volume">
    <w:name w:val="Volume"/>
    <w:basedOn w:val="Normalny"/>
    <w:rsid w:val="00D31AAE"/>
    <w:pPr>
      <w:spacing w:after="0" w:line="240" w:lineRule="auto"/>
    </w:pPr>
    <w:rPr>
      <w:rFonts w:ascii="Times New Roman" w:hAnsi="Times New Roman"/>
      <w:sz w:val="20"/>
      <w:szCs w:val="20"/>
      <w:lang w:eastAsia="pl-PL"/>
    </w:rPr>
  </w:style>
  <w:style w:type="paragraph" w:customStyle="1" w:styleId="Nadpis-STRANA">
    <w:name w:val="Nadpis - STRANA"/>
    <w:basedOn w:val="text"/>
    <w:next w:val="Volume"/>
    <w:rsid w:val="00D31AAE"/>
    <w:pPr>
      <w:pageBreakBefore/>
      <w:spacing w:before="5040" w:line="520" w:lineRule="exact"/>
      <w:jc w:val="center"/>
    </w:pPr>
    <w:rPr>
      <w:b/>
      <w:sz w:val="36"/>
    </w:rPr>
  </w:style>
  <w:style w:type="paragraph" w:customStyle="1" w:styleId="bullet-3">
    <w:name w:val="bullet-3"/>
    <w:basedOn w:val="Normalny"/>
    <w:rsid w:val="00D31AAE"/>
    <w:pPr>
      <w:widowControl w:val="0"/>
      <w:spacing w:before="240" w:after="0" w:line="240" w:lineRule="exact"/>
      <w:ind w:left="2212" w:hanging="284"/>
      <w:jc w:val="both"/>
    </w:pPr>
    <w:rPr>
      <w:rFonts w:ascii="Arial" w:hAnsi="Arial"/>
      <w:sz w:val="20"/>
      <w:szCs w:val="20"/>
      <w:lang w:val="cs-CZ" w:eastAsia="pl-PL"/>
    </w:rPr>
  </w:style>
  <w:style w:type="paragraph" w:customStyle="1" w:styleId="Tytul">
    <w:name w:val="Tytul"/>
    <w:basedOn w:val="Normalny"/>
    <w:rsid w:val="00D31AAE"/>
    <w:pPr>
      <w:spacing w:before="120" w:after="0" w:line="240" w:lineRule="auto"/>
      <w:ind w:left="851"/>
      <w:jc w:val="center"/>
    </w:pPr>
    <w:rPr>
      <w:rFonts w:ascii="Times New Roman" w:hAnsi="Times New Roman"/>
      <w:b/>
      <w:sz w:val="36"/>
      <w:szCs w:val="20"/>
      <w:u w:val="single"/>
      <w:lang w:val="en-US" w:eastAsia="pl-PL"/>
    </w:rPr>
  </w:style>
  <w:style w:type="paragraph" w:customStyle="1" w:styleId="Indent">
    <w:name w:val="Indent"/>
    <w:basedOn w:val="Normalny"/>
    <w:rsid w:val="00D31AAE"/>
    <w:pPr>
      <w:spacing w:before="120" w:after="0" w:line="240" w:lineRule="auto"/>
      <w:ind w:left="851" w:hanging="851"/>
    </w:pPr>
    <w:rPr>
      <w:rFonts w:ascii="Times New Roman" w:hAnsi="Times New Roman"/>
      <w:sz w:val="20"/>
      <w:szCs w:val="20"/>
      <w:lang w:val="en-US" w:eastAsia="pl-PL"/>
    </w:rPr>
  </w:style>
  <w:style w:type="paragraph" w:customStyle="1" w:styleId="MainText">
    <w:name w:val="MainText"/>
    <w:basedOn w:val="Normalny"/>
    <w:rsid w:val="00D31AAE"/>
    <w:pPr>
      <w:widowControl w:val="0"/>
      <w:spacing w:after="0" w:line="240" w:lineRule="auto"/>
      <w:jc w:val="both"/>
    </w:pPr>
    <w:rPr>
      <w:rFonts w:ascii="Times New Roman" w:hAnsi="Times New Roman"/>
      <w:sz w:val="23"/>
      <w:szCs w:val="20"/>
      <w:lang w:val="en-GB" w:eastAsia="pl-PL"/>
    </w:rPr>
  </w:style>
  <w:style w:type="paragraph" w:customStyle="1" w:styleId="Base">
    <w:name w:val="Base"/>
    <w:basedOn w:val="Normalny"/>
    <w:rsid w:val="00D31AAE"/>
    <w:pPr>
      <w:overflowPunct w:val="0"/>
      <w:autoSpaceDE w:val="0"/>
      <w:autoSpaceDN w:val="0"/>
      <w:adjustRightInd w:val="0"/>
      <w:spacing w:before="100" w:beforeAutospacing="1" w:after="0" w:line="240" w:lineRule="auto"/>
      <w:jc w:val="both"/>
    </w:pPr>
    <w:rPr>
      <w:rFonts w:ascii="Times New Roman" w:hAnsi="Times New Roman"/>
      <w:color w:val="000000"/>
      <w:szCs w:val="20"/>
      <w:lang w:val="en-GB"/>
    </w:rPr>
  </w:style>
  <w:style w:type="paragraph" w:customStyle="1" w:styleId="Nagwek313pt">
    <w:name w:val="Nagłówek 3 + 13 pt"/>
    <w:aliases w:val="Automatyczny,Do lewej,Przed:  12 pt + Wyrównany do środka"/>
    <w:basedOn w:val="Nagwek1"/>
    <w:rsid w:val="00D31AAE"/>
    <w:pPr>
      <w:numPr>
        <w:ilvl w:val="1"/>
        <w:numId w:val="13"/>
      </w:numPr>
      <w:tabs>
        <w:tab w:val="left" w:pos="567"/>
      </w:tabs>
      <w:spacing w:before="0" w:after="0"/>
      <w:ind w:left="0" w:firstLine="0"/>
    </w:pPr>
    <w:rPr>
      <w:rFonts w:ascii="Times New Roman" w:eastAsia="Times New Roman" w:hAnsi="Times New Roman" w:cs="Times New Roman"/>
      <w:kern w:val="0"/>
      <w:sz w:val="26"/>
      <w:szCs w:val="22"/>
    </w:rPr>
  </w:style>
  <w:style w:type="paragraph" w:customStyle="1" w:styleId="Annexetitle">
    <w:name w:val="Annexe_title"/>
    <w:basedOn w:val="Nagwek1"/>
    <w:next w:val="Normalny"/>
    <w:autoRedefine/>
    <w:rsid w:val="00D31AAE"/>
    <w:pPr>
      <w:keepNext w:val="0"/>
      <w:tabs>
        <w:tab w:val="left" w:pos="567"/>
      </w:tabs>
      <w:spacing w:before="0" w:after="0"/>
      <w:jc w:val="center"/>
      <w:outlineLvl w:val="9"/>
    </w:pPr>
    <w:rPr>
      <w:rFonts w:ascii="Times New Roman" w:eastAsia="Times New Roman" w:hAnsi="Times New Roman" w:cs="Times New Roman"/>
      <w:bCs w:val="0"/>
      <w:kern w:val="0"/>
      <w:sz w:val="28"/>
      <w:szCs w:val="22"/>
    </w:rPr>
  </w:style>
  <w:style w:type="paragraph" w:customStyle="1" w:styleId="titre4">
    <w:name w:val="titre4"/>
    <w:basedOn w:val="Normalny"/>
    <w:rsid w:val="00D31AAE"/>
    <w:pPr>
      <w:numPr>
        <w:numId w:val="14"/>
      </w:numPr>
      <w:tabs>
        <w:tab w:val="decimal" w:pos="357"/>
      </w:tabs>
      <w:snapToGrid w:val="0"/>
      <w:spacing w:after="0" w:line="240" w:lineRule="auto"/>
      <w:ind w:left="357" w:hanging="357"/>
    </w:pPr>
    <w:rPr>
      <w:rFonts w:ascii="Arial" w:hAnsi="Arial"/>
      <w:b/>
      <w:sz w:val="20"/>
      <w:szCs w:val="20"/>
      <w:lang w:val="en-GB"/>
    </w:rPr>
  </w:style>
  <w:style w:type="paragraph" w:customStyle="1" w:styleId="pntext">
    <w:name w:val="pntext"/>
    <w:basedOn w:val="Normalny"/>
    <w:rsid w:val="00D31AAE"/>
    <w:pPr>
      <w:spacing w:before="100" w:beforeAutospacing="1" w:after="100" w:afterAutospacing="1" w:line="240" w:lineRule="auto"/>
    </w:pPr>
    <w:rPr>
      <w:rFonts w:ascii="Times New Roman" w:hAnsi="Times New Roman"/>
      <w:sz w:val="20"/>
      <w:szCs w:val="20"/>
      <w:lang w:eastAsia="pl-PL"/>
    </w:rPr>
  </w:style>
  <w:style w:type="paragraph" w:customStyle="1" w:styleId="pkt1">
    <w:name w:val="pkt1"/>
    <w:basedOn w:val="Normalny"/>
    <w:rsid w:val="00D31AAE"/>
    <w:pPr>
      <w:spacing w:before="60" w:after="60" w:line="240" w:lineRule="auto"/>
      <w:ind w:left="850" w:hanging="425"/>
      <w:jc w:val="both"/>
    </w:pPr>
    <w:rPr>
      <w:rFonts w:ascii="Times New Roman" w:hAnsi="Times New Roman"/>
      <w:sz w:val="20"/>
      <w:szCs w:val="20"/>
      <w:lang w:eastAsia="pl-PL"/>
    </w:rPr>
  </w:style>
  <w:style w:type="paragraph" w:customStyle="1" w:styleId="ust">
    <w:name w:val="ust"/>
    <w:rsid w:val="00D31AA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kt">
    <w:name w:val="pkt"/>
    <w:basedOn w:val="Normalny"/>
    <w:rsid w:val="00D31AAE"/>
    <w:pPr>
      <w:spacing w:before="60" w:after="60" w:line="240" w:lineRule="auto"/>
      <w:ind w:left="851" w:hanging="295"/>
      <w:jc w:val="both"/>
    </w:pPr>
    <w:rPr>
      <w:rFonts w:ascii="Times New Roman" w:hAnsi="Times New Roman"/>
      <w:sz w:val="20"/>
      <w:szCs w:val="20"/>
      <w:lang w:eastAsia="pl-PL"/>
    </w:rPr>
  </w:style>
  <w:style w:type="paragraph" w:customStyle="1" w:styleId="lit">
    <w:name w:val="lit"/>
    <w:rsid w:val="00D31AAE"/>
    <w:pPr>
      <w:spacing w:before="60" w:after="60" w:line="240" w:lineRule="auto"/>
      <w:ind w:left="1281" w:hanging="272"/>
      <w:jc w:val="both"/>
    </w:pPr>
    <w:rPr>
      <w:rFonts w:ascii="Times New Roman" w:eastAsia="Times New Roman" w:hAnsi="Times New Roman" w:cs="Times New Roman"/>
      <w:sz w:val="24"/>
      <w:szCs w:val="20"/>
      <w:lang w:eastAsia="pl-PL"/>
    </w:rPr>
  </w:style>
  <w:style w:type="paragraph" w:customStyle="1" w:styleId="Normalny32">
    <w:name w:val="Normalny32"/>
    <w:rsid w:val="00D31AAE"/>
    <w:pPr>
      <w:pBdr>
        <w:left w:val="single" w:sz="12" w:space="0" w:color="7694C8"/>
      </w:pBdr>
      <w:spacing w:after="0" w:line="240" w:lineRule="auto"/>
    </w:pPr>
    <w:rPr>
      <w:rFonts w:ascii="Arial" w:eastAsia="Times New Roman" w:hAnsi="Arial" w:cs="Arial"/>
      <w:color w:val="000000"/>
      <w:sz w:val="24"/>
      <w:szCs w:val="24"/>
      <w:lang w:eastAsia="pl-PL"/>
    </w:rPr>
  </w:style>
  <w:style w:type="paragraph" w:customStyle="1" w:styleId="SubTitle1">
    <w:name w:val="SubTitle 1"/>
    <w:basedOn w:val="Normalny"/>
    <w:next w:val="Normalny"/>
    <w:rsid w:val="00D31AAE"/>
    <w:pPr>
      <w:spacing w:after="240" w:line="240" w:lineRule="auto"/>
      <w:jc w:val="center"/>
    </w:pPr>
    <w:rPr>
      <w:rFonts w:ascii="Arial" w:hAnsi="Arial"/>
      <w:b/>
      <w:sz w:val="40"/>
      <w:szCs w:val="20"/>
      <w:lang w:val="en-GB" w:eastAsia="pl-PL"/>
    </w:rPr>
  </w:style>
  <w:style w:type="paragraph" w:customStyle="1" w:styleId="BodySingle">
    <w:name w:val="Body Single"/>
    <w:rsid w:val="00D31AAE"/>
    <w:pPr>
      <w:spacing w:after="0" w:line="240" w:lineRule="auto"/>
      <w:ind w:left="2160" w:hanging="720"/>
    </w:pPr>
    <w:rPr>
      <w:rFonts w:ascii="HelveticaEE" w:eastAsia="Times New Roman" w:hAnsi="HelveticaEE" w:cs="Times New Roman"/>
      <w:color w:val="000000"/>
      <w:szCs w:val="20"/>
      <w:lang w:val="cs-CZ" w:eastAsia="pl-PL"/>
    </w:rPr>
  </w:style>
  <w:style w:type="paragraph" w:customStyle="1" w:styleId="E1">
    <w:name w:val="E1"/>
    <w:basedOn w:val="Normalny"/>
    <w:link w:val="E1Znak"/>
    <w:rsid w:val="00D31AAE"/>
    <w:pPr>
      <w:overflowPunct w:val="0"/>
      <w:autoSpaceDE w:val="0"/>
      <w:autoSpaceDN w:val="0"/>
      <w:adjustRightInd w:val="0"/>
      <w:spacing w:line="320" w:lineRule="atLeast"/>
      <w:ind w:left="851"/>
      <w:jc w:val="both"/>
    </w:pPr>
    <w:rPr>
      <w:rFonts w:ascii="Arial" w:hAnsi="Arial"/>
      <w:lang w:val="de-DE" w:eastAsia="de-DE"/>
    </w:rPr>
  </w:style>
  <w:style w:type="paragraph" w:customStyle="1" w:styleId="Style5">
    <w:name w:val="Style5"/>
    <w:basedOn w:val="Normalny"/>
    <w:uiPriority w:val="99"/>
    <w:rsid w:val="00D31AAE"/>
    <w:pPr>
      <w:widowControl w:val="0"/>
      <w:autoSpaceDE w:val="0"/>
      <w:autoSpaceDN w:val="0"/>
      <w:adjustRightInd w:val="0"/>
      <w:spacing w:after="0" w:line="372" w:lineRule="exact"/>
      <w:ind w:firstLine="413"/>
      <w:jc w:val="both"/>
    </w:pPr>
    <w:rPr>
      <w:rFonts w:ascii="Arial" w:hAnsi="Arial" w:cs="Arial"/>
      <w:sz w:val="20"/>
      <w:szCs w:val="20"/>
      <w:lang w:eastAsia="pl-PL"/>
    </w:rPr>
  </w:style>
  <w:style w:type="paragraph" w:customStyle="1" w:styleId="Style32">
    <w:name w:val="Style32"/>
    <w:basedOn w:val="Normalny"/>
    <w:uiPriority w:val="99"/>
    <w:rsid w:val="00D31AAE"/>
    <w:pPr>
      <w:widowControl w:val="0"/>
      <w:autoSpaceDE w:val="0"/>
      <w:autoSpaceDN w:val="0"/>
      <w:adjustRightInd w:val="0"/>
      <w:spacing w:after="0" w:line="253" w:lineRule="exact"/>
      <w:ind w:hanging="341"/>
    </w:pPr>
    <w:rPr>
      <w:rFonts w:ascii="Times New Roman" w:hAnsi="Times New Roman"/>
      <w:sz w:val="20"/>
      <w:szCs w:val="20"/>
      <w:lang w:eastAsia="pl-PL"/>
    </w:rPr>
  </w:style>
  <w:style w:type="paragraph" w:customStyle="1" w:styleId="Default">
    <w:name w:val="Default"/>
    <w:rsid w:val="00D31A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2">
    <w:name w:val="Tekst treści (2)_"/>
    <w:link w:val="Teksttreci20"/>
    <w:locked/>
    <w:rsid w:val="00D31AAE"/>
    <w:rPr>
      <w:i/>
      <w:sz w:val="21"/>
      <w:shd w:val="clear" w:color="auto" w:fill="FFFFFF"/>
    </w:rPr>
  </w:style>
  <w:style w:type="paragraph" w:customStyle="1" w:styleId="Teksttreci20">
    <w:name w:val="Tekst treści (2)"/>
    <w:basedOn w:val="Normalny"/>
    <w:link w:val="Teksttreci2"/>
    <w:rsid w:val="00D31AAE"/>
    <w:pPr>
      <w:shd w:val="clear" w:color="auto" w:fill="FFFFFF"/>
      <w:spacing w:after="0" w:line="250" w:lineRule="exact"/>
      <w:ind w:hanging="380"/>
    </w:pPr>
    <w:rPr>
      <w:rFonts w:asciiTheme="minorHAnsi" w:eastAsiaTheme="minorHAnsi" w:hAnsiTheme="minorHAnsi" w:cstheme="minorBidi"/>
      <w:i/>
      <w:sz w:val="21"/>
    </w:rPr>
  </w:style>
  <w:style w:type="character" w:customStyle="1" w:styleId="Nagwek40">
    <w:name w:val="Nagłówek #4_"/>
    <w:link w:val="Nagwek41"/>
    <w:locked/>
    <w:rsid w:val="00D31AAE"/>
    <w:rPr>
      <w:b/>
      <w:sz w:val="21"/>
      <w:shd w:val="clear" w:color="auto" w:fill="FFFFFF"/>
    </w:rPr>
  </w:style>
  <w:style w:type="paragraph" w:customStyle="1" w:styleId="Nagwek41">
    <w:name w:val="Nagłówek #41"/>
    <w:basedOn w:val="Normalny"/>
    <w:link w:val="Nagwek40"/>
    <w:rsid w:val="00D31AAE"/>
    <w:pPr>
      <w:shd w:val="clear" w:color="auto" w:fill="FFFFFF"/>
      <w:spacing w:before="240" w:after="0" w:line="250" w:lineRule="exact"/>
      <w:ind w:hanging="360"/>
      <w:jc w:val="center"/>
      <w:outlineLvl w:val="3"/>
    </w:pPr>
    <w:rPr>
      <w:rFonts w:asciiTheme="minorHAnsi" w:eastAsiaTheme="minorHAnsi" w:hAnsiTheme="minorHAnsi" w:cstheme="minorBidi"/>
      <w:b/>
      <w:sz w:val="21"/>
    </w:rPr>
  </w:style>
  <w:style w:type="character" w:customStyle="1" w:styleId="Nagwek30">
    <w:name w:val="Nagłówek #3_"/>
    <w:link w:val="Nagwek31"/>
    <w:locked/>
    <w:rsid w:val="00D31AAE"/>
    <w:rPr>
      <w:b/>
      <w:sz w:val="21"/>
      <w:shd w:val="clear" w:color="auto" w:fill="FFFFFF"/>
    </w:rPr>
  </w:style>
  <w:style w:type="paragraph" w:customStyle="1" w:styleId="Nagwek31">
    <w:name w:val="Nagłówek #3"/>
    <w:basedOn w:val="Normalny"/>
    <w:link w:val="Nagwek30"/>
    <w:rsid w:val="00D31AAE"/>
    <w:pPr>
      <w:shd w:val="clear" w:color="auto" w:fill="FFFFFF"/>
      <w:spacing w:before="180" w:after="60" w:line="254" w:lineRule="exact"/>
      <w:ind w:hanging="1000"/>
      <w:jc w:val="center"/>
      <w:outlineLvl w:val="2"/>
    </w:pPr>
    <w:rPr>
      <w:rFonts w:asciiTheme="minorHAnsi" w:eastAsiaTheme="minorHAnsi" w:hAnsiTheme="minorHAnsi" w:cstheme="minorBidi"/>
      <w:b/>
      <w:sz w:val="21"/>
    </w:rPr>
  </w:style>
  <w:style w:type="character" w:customStyle="1" w:styleId="Nagwek10">
    <w:name w:val="Nagłówek #1_"/>
    <w:link w:val="Nagwek11"/>
    <w:locked/>
    <w:rsid w:val="00D31AAE"/>
    <w:rPr>
      <w:b/>
      <w:sz w:val="21"/>
      <w:shd w:val="clear" w:color="auto" w:fill="FFFFFF"/>
    </w:rPr>
  </w:style>
  <w:style w:type="paragraph" w:customStyle="1" w:styleId="Nagwek11">
    <w:name w:val="Nagłówek #1"/>
    <w:basedOn w:val="Normalny"/>
    <w:link w:val="Nagwek10"/>
    <w:rsid w:val="00D31AAE"/>
    <w:pPr>
      <w:shd w:val="clear" w:color="auto" w:fill="FFFFFF"/>
      <w:spacing w:before="240" w:after="0" w:line="250" w:lineRule="exact"/>
      <w:outlineLvl w:val="0"/>
    </w:pPr>
    <w:rPr>
      <w:rFonts w:asciiTheme="minorHAnsi" w:eastAsiaTheme="minorHAnsi" w:hAnsiTheme="minorHAnsi" w:cstheme="minorBidi"/>
      <w:b/>
      <w:sz w:val="21"/>
    </w:rPr>
  </w:style>
  <w:style w:type="paragraph" w:customStyle="1" w:styleId="Style39">
    <w:name w:val="Style39"/>
    <w:basedOn w:val="Normalny"/>
    <w:rsid w:val="00D31AAE"/>
    <w:pPr>
      <w:widowControl w:val="0"/>
      <w:autoSpaceDE w:val="0"/>
      <w:autoSpaceDN w:val="0"/>
      <w:adjustRightInd w:val="0"/>
      <w:spacing w:after="0" w:line="278" w:lineRule="exact"/>
      <w:ind w:hanging="346"/>
      <w:jc w:val="both"/>
    </w:pPr>
    <w:rPr>
      <w:rFonts w:ascii="Times New Roman" w:hAnsi="Times New Roman"/>
      <w:sz w:val="20"/>
      <w:szCs w:val="20"/>
      <w:lang w:eastAsia="pl-PL"/>
    </w:rPr>
  </w:style>
  <w:style w:type="paragraph" w:customStyle="1" w:styleId="Style60">
    <w:name w:val="Style60"/>
    <w:basedOn w:val="Normalny"/>
    <w:rsid w:val="00D31AAE"/>
    <w:pPr>
      <w:widowControl w:val="0"/>
      <w:autoSpaceDE w:val="0"/>
      <w:autoSpaceDN w:val="0"/>
      <w:adjustRightInd w:val="0"/>
      <w:spacing w:after="0" w:line="252" w:lineRule="exact"/>
      <w:ind w:hanging="336"/>
    </w:pPr>
    <w:rPr>
      <w:rFonts w:ascii="Times New Roman" w:hAnsi="Times New Roman"/>
      <w:sz w:val="20"/>
      <w:szCs w:val="20"/>
      <w:lang w:eastAsia="pl-PL"/>
    </w:rPr>
  </w:style>
  <w:style w:type="paragraph" w:customStyle="1" w:styleId="ZnakZnakZnakZnakZnakZnakZnakZnakZnakZnakZnakZnakZnak">
    <w:name w:val="Znak Znak Znak Znak Znak Znak Znak Znak Znak Znak Znak Znak Znak"/>
    <w:basedOn w:val="Normalny"/>
    <w:rsid w:val="00D31AAE"/>
    <w:pPr>
      <w:spacing w:after="0" w:line="240" w:lineRule="auto"/>
    </w:pPr>
    <w:rPr>
      <w:rFonts w:ascii="Arial" w:hAnsi="Arial" w:cs="Arial"/>
      <w:sz w:val="24"/>
      <w:szCs w:val="24"/>
      <w:lang w:eastAsia="pl-PL"/>
    </w:rPr>
  </w:style>
  <w:style w:type="paragraph" w:customStyle="1" w:styleId="BodyTextIndent21">
    <w:name w:val="Body Text Indent 21"/>
    <w:basedOn w:val="Normalny"/>
    <w:rsid w:val="00D31AAE"/>
    <w:pPr>
      <w:widowControl w:val="0"/>
      <w:spacing w:before="120" w:after="0" w:line="338" w:lineRule="auto"/>
      <w:ind w:left="360" w:hanging="360"/>
      <w:jc w:val="both"/>
    </w:pPr>
    <w:rPr>
      <w:rFonts w:ascii="Arial" w:hAnsi="Arial"/>
      <w:szCs w:val="20"/>
      <w:lang w:eastAsia="pl-PL"/>
    </w:rPr>
  </w:style>
  <w:style w:type="paragraph" w:customStyle="1" w:styleId="Tekstpodstawowy22">
    <w:name w:val="Tekst podstawowy 22"/>
    <w:basedOn w:val="Normalny"/>
    <w:rsid w:val="00D31AAE"/>
    <w:pPr>
      <w:spacing w:after="0" w:line="240" w:lineRule="auto"/>
      <w:jc w:val="both"/>
    </w:pPr>
    <w:rPr>
      <w:rFonts w:ascii="Times New Roman" w:hAnsi="Times New Roman"/>
      <w:sz w:val="24"/>
      <w:szCs w:val="20"/>
      <w:lang w:eastAsia="pl-PL"/>
    </w:rPr>
  </w:style>
  <w:style w:type="paragraph" w:customStyle="1" w:styleId="Znak1Znak">
    <w:name w:val="Znak1 Znak"/>
    <w:basedOn w:val="Normalny"/>
    <w:rsid w:val="00D31AAE"/>
    <w:pPr>
      <w:spacing w:after="0" w:line="240" w:lineRule="auto"/>
    </w:pPr>
    <w:rPr>
      <w:rFonts w:ascii="Arial" w:hAnsi="Arial" w:cs="Arial"/>
      <w:sz w:val="24"/>
      <w:szCs w:val="24"/>
      <w:lang w:eastAsia="pl-PL"/>
    </w:rPr>
  </w:style>
  <w:style w:type="paragraph" w:customStyle="1" w:styleId="ZnakZnak1ZnakZnakZnakZnakZnakZnak">
    <w:name w:val="Znak Znak1 Znak Znak Znak Znak Znak Znak"/>
    <w:basedOn w:val="Normalny"/>
    <w:rsid w:val="00D31AAE"/>
    <w:pPr>
      <w:spacing w:after="0" w:line="240" w:lineRule="auto"/>
    </w:pPr>
    <w:rPr>
      <w:rFonts w:ascii="Arial" w:hAnsi="Arial" w:cs="Arial"/>
      <w:sz w:val="24"/>
      <w:szCs w:val="24"/>
      <w:lang w:eastAsia="pl-PL"/>
    </w:rPr>
  </w:style>
  <w:style w:type="paragraph" w:customStyle="1" w:styleId="ZnakZnak1ZnakZnakZnakZnakZnakZnak1ZnakZnakZnak">
    <w:name w:val="Znak Znak1 Znak Znak Znak Znak Znak Znak1 Znak Znak Znak"/>
    <w:basedOn w:val="Normalny"/>
    <w:rsid w:val="00D31AAE"/>
    <w:pPr>
      <w:spacing w:after="0" w:line="240" w:lineRule="auto"/>
    </w:pPr>
    <w:rPr>
      <w:rFonts w:ascii="Arial" w:hAnsi="Arial" w:cs="Arial"/>
      <w:sz w:val="24"/>
      <w:szCs w:val="24"/>
      <w:lang w:eastAsia="pl-PL"/>
    </w:rPr>
  </w:style>
  <w:style w:type="paragraph" w:customStyle="1" w:styleId="ZnakZnak1ZnakZnakZnakZnakZnakZnak1ZnakZnakZnakZnakZnakZnak">
    <w:name w:val="Znak Znak1 Znak Znak Znak Znak Znak Znak1 Znak Znak Znak Znak Znak Znak"/>
    <w:basedOn w:val="Normalny"/>
    <w:rsid w:val="00D31AAE"/>
    <w:pPr>
      <w:spacing w:after="0" w:line="240" w:lineRule="auto"/>
    </w:pPr>
    <w:rPr>
      <w:rFonts w:ascii="Arial" w:hAnsi="Arial" w:cs="Arial"/>
      <w:sz w:val="24"/>
      <w:szCs w:val="24"/>
      <w:lang w:eastAsia="pl-PL"/>
    </w:rPr>
  </w:style>
  <w:style w:type="paragraph" w:customStyle="1" w:styleId="ZnakZnak1ZnakZnakZnakZnakZnakZnakZnakZnakZnakZnakZnakZnakZnakZnakZnakZnakZnakZnak">
    <w:name w:val="Znak Znak1 Znak Znak Znak Znak Znak Znak Znak Znak Znak Znak Znak Znak Znak Znak Znak Znak Znak Znak"/>
    <w:basedOn w:val="Normalny"/>
    <w:rsid w:val="00D31AAE"/>
    <w:pPr>
      <w:spacing w:after="0" w:line="240" w:lineRule="auto"/>
    </w:pPr>
    <w:rPr>
      <w:rFonts w:ascii="Arial" w:hAnsi="Arial" w:cs="Arial"/>
      <w:sz w:val="24"/>
      <w:szCs w:val="24"/>
      <w:lang w:eastAsia="pl-PL"/>
    </w:rPr>
  </w:style>
  <w:style w:type="paragraph" w:customStyle="1" w:styleId="ZnakZnak1ZnakZnakZnak">
    <w:name w:val="Znak Znak1 Znak Znak Znak"/>
    <w:basedOn w:val="Normalny"/>
    <w:rsid w:val="00D31AAE"/>
    <w:pPr>
      <w:spacing w:after="0" w:line="240" w:lineRule="auto"/>
    </w:pPr>
    <w:rPr>
      <w:rFonts w:ascii="Arial" w:hAnsi="Arial" w:cs="Arial"/>
      <w:sz w:val="24"/>
      <w:szCs w:val="24"/>
      <w:lang w:eastAsia="pl-PL"/>
    </w:rPr>
  </w:style>
  <w:style w:type="paragraph" w:customStyle="1" w:styleId="ZnakZnak1ZnakZnakZnakZnakZnakZnak1ZnakZnakZnakZnakZnakZnakZnakZnakZnak">
    <w:name w:val="Znak Znak1 Znak Znak Znak Znak Znak Znak1 Znak Znak Znak Znak Znak Znak Znak Znak Znak"/>
    <w:basedOn w:val="Normalny"/>
    <w:rsid w:val="00D31AAE"/>
    <w:pPr>
      <w:spacing w:after="0" w:line="240" w:lineRule="auto"/>
    </w:pPr>
    <w:rPr>
      <w:rFonts w:ascii="Arial" w:hAnsi="Arial" w:cs="Arial"/>
      <w:sz w:val="24"/>
      <w:szCs w:val="24"/>
      <w:lang w:eastAsia="pl-PL"/>
    </w:rPr>
  </w:style>
  <w:style w:type="paragraph" w:customStyle="1" w:styleId="ZnakZnak1ZnakZnakZnakZnakZnakZnak1ZnakZnakZnakZnakZnakZnakZnak">
    <w:name w:val="Znak Znak1 Znak Znak Znak Znak Znak Znak1 Znak Znak Znak Znak Znak Znak Znak"/>
    <w:basedOn w:val="Normalny"/>
    <w:rsid w:val="00D31AAE"/>
    <w:pPr>
      <w:spacing w:after="0" w:line="240" w:lineRule="auto"/>
    </w:pPr>
    <w:rPr>
      <w:rFonts w:ascii="Arial" w:hAnsi="Arial" w:cs="Arial"/>
      <w:sz w:val="24"/>
      <w:szCs w:val="24"/>
      <w:lang w:eastAsia="pl-PL"/>
    </w:rPr>
  </w:style>
  <w:style w:type="paragraph" w:customStyle="1" w:styleId="ZnakZnak1ZnakZnakZnakZnakZnakZnakZnakZnakZnakZnakZnakZnakZnakZnakZnakZnakZnakZnakZnakZnakZnakZnakZnakZnakZnakZnakZnak1ZnakZnakZnak">
    <w:name w:val="Znak Znak1 Znak Znak Znak Znak Znak Znak Znak Znak Znak Znak Znak Znak Znak Znak Znak Znak Znak Znak Znak Znak Znak Znak Znak Znak Znak Znak Znak1 Znak Znak Znak"/>
    <w:basedOn w:val="Normalny"/>
    <w:rsid w:val="00D31AAE"/>
    <w:pPr>
      <w:spacing w:after="0" w:line="240" w:lineRule="auto"/>
    </w:pPr>
    <w:rPr>
      <w:rFonts w:ascii="Arial" w:hAnsi="Arial" w:cs="Arial"/>
      <w:sz w:val="24"/>
      <w:szCs w:val="24"/>
      <w:lang w:eastAsia="pl-PL"/>
    </w:rPr>
  </w:style>
  <w:style w:type="paragraph" w:customStyle="1" w:styleId="ZnakZnakZnakZnakZnakZnakZnak">
    <w:name w:val="Znak Znak Znak Znak Znak Znak Znak"/>
    <w:basedOn w:val="Normalny"/>
    <w:rsid w:val="00D31AAE"/>
    <w:pPr>
      <w:spacing w:after="0" w:line="240" w:lineRule="auto"/>
    </w:pPr>
    <w:rPr>
      <w:rFonts w:ascii="Arial" w:hAnsi="Arial" w:cs="Arial"/>
      <w:sz w:val="24"/>
      <w:szCs w:val="24"/>
      <w:lang w:eastAsia="pl-PL"/>
    </w:rPr>
  </w:style>
  <w:style w:type="paragraph" w:customStyle="1" w:styleId="ZnakZnakZnakZnakZnakZnakZnakZnakZnak">
    <w:name w:val="Znak Znak Znak Znak Znak Znak Znak Znak Znak"/>
    <w:basedOn w:val="Normalny"/>
    <w:rsid w:val="00D31AAE"/>
    <w:pPr>
      <w:spacing w:after="0" w:line="240" w:lineRule="auto"/>
    </w:pPr>
    <w:rPr>
      <w:rFonts w:ascii="Arial" w:hAnsi="Arial" w:cs="Arial"/>
      <w:sz w:val="24"/>
      <w:szCs w:val="24"/>
      <w:lang w:eastAsia="pl-PL"/>
    </w:rPr>
  </w:style>
  <w:style w:type="paragraph" w:customStyle="1" w:styleId="Lista31">
    <w:name w:val="Lista 31"/>
    <w:basedOn w:val="Normalny"/>
    <w:rsid w:val="00D31AAE"/>
    <w:pPr>
      <w:suppressAutoHyphens/>
      <w:spacing w:after="0" w:line="240" w:lineRule="auto"/>
      <w:ind w:left="849" w:hanging="283"/>
    </w:pPr>
    <w:rPr>
      <w:rFonts w:ascii="Times New Roman" w:hAnsi="Times New Roman"/>
      <w:sz w:val="24"/>
      <w:szCs w:val="20"/>
      <w:lang w:eastAsia="ar-SA"/>
    </w:rPr>
  </w:style>
  <w:style w:type="paragraph" w:customStyle="1" w:styleId="ZnakZnak1ZnakZnakZnakZnakZnakZnak1ZnakZnakZnakZnakZnakZnakZnakZnakZnakZnakZnakZnakZnak">
    <w:name w:val="Znak Znak1 Znak Znak Znak Znak Znak Znak1 Znak Znak Znak Znak Znak Znak Znak Znak Znak Znak Znak Znak Znak"/>
    <w:basedOn w:val="Normalny"/>
    <w:rsid w:val="00D31AAE"/>
    <w:pPr>
      <w:spacing w:after="0" w:line="240" w:lineRule="auto"/>
    </w:pPr>
    <w:rPr>
      <w:rFonts w:ascii="Arial" w:hAnsi="Arial" w:cs="Arial"/>
      <w:sz w:val="24"/>
      <w:szCs w:val="24"/>
      <w:lang w:eastAsia="pl-PL"/>
    </w:rPr>
  </w:style>
  <w:style w:type="paragraph" w:customStyle="1" w:styleId="ZnakZnak1ZnakZnakZnakZnakZnakZnak1ZnakZnakZnakZnakZnakZnakZnakZnakZnakZnakZnakZnakZnakZnakZnak">
    <w:name w:val="Znak Znak1 Znak Znak Znak Znak Znak Znak1 Znak Znak Znak Znak Znak Znak Znak Znak Znak Znak Znak Znak Znak Znak Znak"/>
    <w:basedOn w:val="Normalny"/>
    <w:rsid w:val="00D31AAE"/>
    <w:pPr>
      <w:spacing w:after="0" w:line="240" w:lineRule="auto"/>
    </w:pPr>
    <w:rPr>
      <w:rFonts w:ascii="Arial" w:hAnsi="Arial" w:cs="Arial"/>
      <w:sz w:val="24"/>
      <w:szCs w:val="24"/>
      <w:lang w:eastAsia="pl-PL"/>
    </w:rPr>
  </w:style>
  <w:style w:type="paragraph" w:customStyle="1" w:styleId="ZnakZnak1ZnakZnakZnakZnakZnakZnakZnakZnakZnakZnakZnakZnakZnakZnakZnakZnakZnakZnakZnakZnakZnakZnakZnakZnakZnak">
    <w:name w:val="Znak Znak1 Znak Znak Znak Znak Znak Znak Znak Znak Znak Znak Znak Znak Znak Znak Znak Znak Znak Znak Znak Znak Znak Znak Znak Znak Znak"/>
    <w:basedOn w:val="Normalny"/>
    <w:rsid w:val="00D31AAE"/>
    <w:pPr>
      <w:spacing w:after="0" w:line="240" w:lineRule="auto"/>
    </w:pPr>
    <w:rPr>
      <w:rFonts w:ascii="Arial" w:hAnsi="Arial" w:cs="Arial"/>
      <w:sz w:val="24"/>
      <w:szCs w:val="24"/>
      <w:lang w:eastAsia="pl-PL"/>
    </w:rPr>
  </w:style>
  <w:style w:type="paragraph" w:customStyle="1" w:styleId="ZnakZnakZnakZnak">
    <w:name w:val="Znak Znak Znak Znak"/>
    <w:basedOn w:val="Normalny"/>
    <w:rsid w:val="00D31AAE"/>
    <w:pPr>
      <w:spacing w:after="0" w:line="240" w:lineRule="auto"/>
    </w:pPr>
    <w:rPr>
      <w:rFonts w:ascii="Arial" w:hAnsi="Arial" w:cs="Arial"/>
      <w:sz w:val="24"/>
      <w:szCs w:val="24"/>
      <w:lang w:eastAsia="pl-PL"/>
    </w:rPr>
  </w:style>
  <w:style w:type="paragraph" w:customStyle="1" w:styleId="ZnakZnakZnakZnakZnakZnak">
    <w:name w:val="Znak Znak Znak Znak Znak Znak"/>
    <w:basedOn w:val="Normalny"/>
    <w:rsid w:val="00D31AAE"/>
    <w:pPr>
      <w:spacing w:after="0" w:line="240" w:lineRule="auto"/>
    </w:pPr>
    <w:rPr>
      <w:rFonts w:ascii="Arial" w:hAnsi="Arial" w:cs="Arial"/>
      <w:sz w:val="24"/>
      <w:szCs w:val="24"/>
      <w:lang w:eastAsia="pl-PL"/>
    </w:rPr>
  </w:style>
  <w:style w:type="paragraph" w:customStyle="1" w:styleId="ZnakZnakZnak">
    <w:name w:val="Znak Znak Znak"/>
    <w:basedOn w:val="Normalny"/>
    <w:rsid w:val="00D31AAE"/>
    <w:pPr>
      <w:spacing w:after="0" w:line="240" w:lineRule="auto"/>
    </w:pPr>
    <w:rPr>
      <w:rFonts w:ascii="Arial" w:hAnsi="Arial" w:cs="Arial"/>
      <w:sz w:val="24"/>
      <w:szCs w:val="24"/>
      <w:lang w:eastAsia="pl-PL"/>
    </w:rPr>
  </w:style>
  <w:style w:type="paragraph" w:customStyle="1" w:styleId="ZnakZnak1ZnakZnakZnakZnakZnakZnakZnakZnakZnakZnakZnakZnakZnakZnakZnakZnakZnakZnakZnak">
    <w:name w:val="Znak Znak1 Znak Znak Znak Znak Znak Znak Znak Znak Znak Znak Znak Znak Znak Znak Znak Znak Znak Znak Znak"/>
    <w:basedOn w:val="Normalny"/>
    <w:rsid w:val="00D31AAE"/>
    <w:pPr>
      <w:spacing w:after="0" w:line="240" w:lineRule="auto"/>
    </w:pPr>
    <w:rPr>
      <w:rFonts w:ascii="Arial" w:hAnsi="Arial" w:cs="Arial"/>
      <w:sz w:val="24"/>
      <w:szCs w:val="24"/>
      <w:lang w:eastAsia="pl-PL"/>
    </w:rPr>
  </w:style>
  <w:style w:type="paragraph" w:customStyle="1" w:styleId="ZnakZnakZnakZnakZnakZnakZnakZnakZnakZnakZnakZnakZnakZnakZnakZnakZnakZnak">
    <w:name w:val="Znak Znak Znak Znak Znak Znak Znak Znak Znak Znak Znak Znak Znak Znak Znak Znak Znak Znak"/>
    <w:basedOn w:val="Normalny"/>
    <w:rsid w:val="00D31AAE"/>
    <w:pPr>
      <w:spacing w:after="0" w:line="240" w:lineRule="auto"/>
    </w:pPr>
    <w:rPr>
      <w:rFonts w:ascii="Arial" w:hAnsi="Arial" w:cs="Arial"/>
      <w:sz w:val="24"/>
      <w:szCs w:val="24"/>
      <w:lang w:eastAsia="pl-PL"/>
    </w:rPr>
  </w:style>
  <w:style w:type="paragraph" w:customStyle="1" w:styleId="ZnakZnakZnakZnakZnakZnakZnakZnakZnakZnakZnakZnakZnakZnakZnakZnakZnakZnakZnakZnakZnak">
    <w:name w:val="Znak Znak Znak Znak Znak Znak Znak Znak Znak Znak Znak Znak Znak Znak Znak Znak Znak Znak Znak Znak Znak"/>
    <w:basedOn w:val="Normalny"/>
    <w:rsid w:val="00D31AAE"/>
    <w:pPr>
      <w:spacing w:after="0" w:line="240" w:lineRule="auto"/>
    </w:pPr>
    <w:rPr>
      <w:rFonts w:ascii="Arial" w:hAnsi="Arial" w:cs="Arial"/>
      <w:sz w:val="24"/>
      <w:szCs w:val="24"/>
      <w:lang w:eastAsia="pl-PL"/>
    </w:rPr>
  </w:style>
  <w:style w:type="paragraph" w:customStyle="1" w:styleId="ZnakZnak1ZnakZnakZnakZnakZnakZnakZnakZnakZnakZnakZnakZnakZnakZnakZnakZnakZnakZnakZnakZnakZnak1">
    <w:name w:val="Znak Znak1 Znak Znak Znak Znak Znak Znak Znak Znak Znak Znak Znak Znak Znak Znak Znak Znak Znak Znak Znak Znak Znak1"/>
    <w:basedOn w:val="Normalny"/>
    <w:rsid w:val="00D31AAE"/>
    <w:pPr>
      <w:spacing w:after="0" w:line="240" w:lineRule="auto"/>
    </w:pPr>
    <w:rPr>
      <w:rFonts w:ascii="Arial" w:hAnsi="Arial" w:cs="Arial"/>
      <w:sz w:val="24"/>
      <w:szCs w:val="24"/>
      <w:lang w:eastAsia="pl-PL"/>
    </w:rPr>
  </w:style>
  <w:style w:type="paragraph" w:customStyle="1" w:styleId="1">
    <w:name w:val="1"/>
    <w:basedOn w:val="Normalny"/>
    <w:rsid w:val="00D31AAE"/>
    <w:pPr>
      <w:spacing w:after="0" w:line="240" w:lineRule="auto"/>
    </w:pPr>
    <w:rPr>
      <w:rFonts w:ascii="Arial" w:hAnsi="Arial" w:cs="Arial"/>
      <w:sz w:val="24"/>
      <w:szCs w:val="24"/>
      <w:lang w:eastAsia="pl-PL"/>
    </w:rPr>
  </w:style>
  <w:style w:type="paragraph" w:customStyle="1" w:styleId="ZnakZnakZnakZnakZnakZnakZnakZnakZnakZnakZnakZnakZnakZnakZnakZnakZnak">
    <w:name w:val="Znak Znak Znak Znak Znak Znak Znak Znak Znak Znak Znak Znak Znak Znak Znak Znak Znak"/>
    <w:basedOn w:val="Normalny"/>
    <w:rsid w:val="00D31AAE"/>
    <w:pPr>
      <w:spacing w:after="0" w:line="240" w:lineRule="auto"/>
    </w:pPr>
    <w:rPr>
      <w:rFonts w:ascii="Arial" w:hAnsi="Arial" w:cs="Arial"/>
      <w:sz w:val="24"/>
      <w:szCs w:val="24"/>
      <w:lang w:eastAsia="pl-PL"/>
    </w:rPr>
  </w:style>
  <w:style w:type="paragraph" w:customStyle="1" w:styleId="Znak4">
    <w:name w:val="Znak4"/>
    <w:basedOn w:val="Normalny"/>
    <w:rsid w:val="00D31AAE"/>
    <w:pPr>
      <w:spacing w:after="0" w:line="240" w:lineRule="auto"/>
    </w:pPr>
    <w:rPr>
      <w:rFonts w:ascii="Arial" w:hAnsi="Arial" w:cs="Arial"/>
      <w:sz w:val="24"/>
      <w:szCs w:val="24"/>
      <w:lang w:eastAsia="pl-PL"/>
    </w:rPr>
  </w:style>
  <w:style w:type="paragraph" w:customStyle="1" w:styleId="ZnakZnak">
    <w:name w:val="Znak Znak"/>
    <w:basedOn w:val="Normalny"/>
    <w:rsid w:val="00D31AAE"/>
    <w:pPr>
      <w:spacing w:after="0" w:line="240" w:lineRule="auto"/>
    </w:pPr>
    <w:rPr>
      <w:rFonts w:ascii="Arial" w:hAnsi="Arial" w:cs="Arial"/>
      <w:sz w:val="24"/>
      <w:szCs w:val="24"/>
      <w:lang w:eastAsia="pl-PL"/>
    </w:rPr>
  </w:style>
  <w:style w:type="paragraph" w:customStyle="1" w:styleId="ZnakZnakZnakZnakZnak">
    <w:name w:val="Znak Znak Znak Znak Znak"/>
    <w:basedOn w:val="Normalny"/>
    <w:rsid w:val="00D31AAE"/>
    <w:pPr>
      <w:spacing w:after="0" w:line="240" w:lineRule="auto"/>
    </w:pPr>
    <w:rPr>
      <w:rFonts w:ascii="Arial" w:hAnsi="Arial" w:cs="Arial"/>
      <w:sz w:val="24"/>
      <w:szCs w:val="24"/>
      <w:lang w:eastAsia="pl-PL"/>
    </w:rPr>
  </w:style>
  <w:style w:type="paragraph" w:customStyle="1" w:styleId="Znak3ZnakZnak1Znak">
    <w:name w:val="Znak3 Znak Znak1 Znak"/>
    <w:basedOn w:val="Normalny"/>
    <w:rsid w:val="00D31AAE"/>
    <w:pPr>
      <w:spacing w:after="0" w:line="240" w:lineRule="auto"/>
    </w:pPr>
    <w:rPr>
      <w:rFonts w:ascii="Arial" w:hAnsi="Arial" w:cs="Arial"/>
      <w:sz w:val="24"/>
      <w:szCs w:val="24"/>
      <w:lang w:eastAsia="pl-PL"/>
    </w:rPr>
  </w:style>
  <w:style w:type="paragraph" w:customStyle="1" w:styleId="Znak1ZnakZnakZnakZnak">
    <w:name w:val="Znak1 Znak Znak Znak Znak"/>
    <w:basedOn w:val="Normalny"/>
    <w:rsid w:val="00D31AAE"/>
    <w:pPr>
      <w:spacing w:after="0" w:line="240" w:lineRule="auto"/>
    </w:pPr>
    <w:rPr>
      <w:rFonts w:ascii="Arial" w:hAnsi="Arial" w:cs="Arial"/>
      <w:sz w:val="24"/>
      <w:szCs w:val="24"/>
      <w:lang w:eastAsia="pl-PL"/>
    </w:rPr>
  </w:style>
  <w:style w:type="paragraph" w:customStyle="1" w:styleId="Zwykytekst1">
    <w:name w:val="Zwykły tekst1"/>
    <w:basedOn w:val="Normalny"/>
    <w:rsid w:val="00D31AAE"/>
    <w:pPr>
      <w:spacing w:after="0" w:line="240" w:lineRule="auto"/>
    </w:pPr>
    <w:rPr>
      <w:rFonts w:ascii="Courier New" w:hAnsi="Courier New"/>
      <w:sz w:val="20"/>
      <w:szCs w:val="20"/>
      <w:lang w:eastAsia="pl-PL"/>
    </w:rPr>
  </w:style>
  <w:style w:type="paragraph" w:customStyle="1" w:styleId="xl65">
    <w:name w:val="xl65"/>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6"/>
      <w:szCs w:val="16"/>
      <w:lang w:eastAsia="pl-PL"/>
    </w:rPr>
  </w:style>
  <w:style w:type="paragraph" w:customStyle="1" w:styleId="xl66">
    <w:name w:val="xl66"/>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pl-PL"/>
    </w:rPr>
  </w:style>
  <w:style w:type="paragraph" w:customStyle="1" w:styleId="xl67">
    <w:name w:val="xl67"/>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hAnsi="Czcionka tekstu podstawowego"/>
      <w:b/>
      <w:bCs/>
      <w:color w:val="000000"/>
      <w:sz w:val="24"/>
      <w:szCs w:val="24"/>
      <w:lang w:eastAsia="pl-PL"/>
    </w:rPr>
  </w:style>
  <w:style w:type="paragraph" w:customStyle="1" w:styleId="xl68">
    <w:name w:val="xl68"/>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b/>
      <w:bCs/>
      <w:color w:val="000000"/>
      <w:sz w:val="24"/>
      <w:szCs w:val="24"/>
      <w:lang w:eastAsia="pl-PL"/>
    </w:rPr>
  </w:style>
  <w:style w:type="paragraph" w:customStyle="1" w:styleId="xl69">
    <w:name w:val="xl69"/>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b/>
      <w:bCs/>
      <w:color w:val="000000"/>
      <w:sz w:val="24"/>
      <w:szCs w:val="24"/>
      <w:lang w:eastAsia="pl-PL"/>
    </w:rPr>
  </w:style>
  <w:style w:type="paragraph" w:customStyle="1" w:styleId="xl70">
    <w:name w:val="xl70"/>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b/>
      <w:bCs/>
      <w:color w:val="000000"/>
      <w:sz w:val="24"/>
      <w:szCs w:val="24"/>
      <w:lang w:eastAsia="pl-PL"/>
    </w:rPr>
  </w:style>
  <w:style w:type="paragraph" w:customStyle="1" w:styleId="xl71">
    <w:name w:val="xl71"/>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b/>
      <w:bCs/>
      <w:color w:val="000000"/>
      <w:sz w:val="24"/>
      <w:szCs w:val="24"/>
      <w:lang w:eastAsia="pl-PL"/>
    </w:rPr>
  </w:style>
  <w:style w:type="paragraph" w:customStyle="1" w:styleId="xl72">
    <w:name w:val="xl72"/>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color w:val="000000"/>
      <w:sz w:val="24"/>
      <w:szCs w:val="24"/>
      <w:lang w:eastAsia="pl-PL"/>
    </w:rPr>
  </w:style>
  <w:style w:type="paragraph" w:customStyle="1" w:styleId="xl73">
    <w:name w:val="xl73"/>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b/>
      <w:bCs/>
      <w:color w:val="000000"/>
      <w:sz w:val="24"/>
      <w:szCs w:val="24"/>
      <w:lang w:eastAsia="pl-PL"/>
    </w:rPr>
  </w:style>
  <w:style w:type="paragraph" w:customStyle="1" w:styleId="xl74">
    <w:name w:val="xl74"/>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color w:val="000000"/>
      <w:sz w:val="24"/>
      <w:szCs w:val="24"/>
      <w:lang w:eastAsia="pl-PL"/>
    </w:rPr>
  </w:style>
  <w:style w:type="paragraph" w:customStyle="1" w:styleId="xl75">
    <w:name w:val="xl75"/>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color w:val="000000"/>
      <w:sz w:val="24"/>
      <w:szCs w:val="24"/>
      <w:lang w:eastAsia="pl-PL"/>
    </w:rPr>
  </w:style>
  <w:style w:type="paragraph" w:customStyle="1" w:styleId="xl76">
    <w:name w:val="xl76"/>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hAnsi="Czcionka tekstu podstawowego"/>
      <w:b/>
      <w:bCs/>
      <w:color w:val="000000"/>
      <w:sz w:val="24"/>
      <w:szCs w:val="24"/>
      <w:lang w:eastAsia="pl-PL"/>
    </w:rPr>
  </w:style>
  <w:style w:type="paragraph" w:customStyle="1" w:styleId="xl77">
    <w:name w:val="xl77"/>
    <w:basedOn w:val="Normalny"/>
    <w:rsid w:val="00D31A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hAnsi="Arial" w:cs="Arial"/>
      <w:color w:val="000000"/>
      <w:sz w:val="24"/>
      <w:szCs w:val="24"/>
      <w:lang w:eastAsia="pl-PL"/>
    </w:rPr>
  </w:style>
  <w:style w:type="paragraph" w:customStyle="1" w:styleId="xl78">
    <w:name w:val="xl78"/>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color w:val="000000"/>
      <w:sz w:val="24"/>
      <w:szCs w:val="24"/>
      <w:lang w:eastAsia="pl-PL"/>
    </w:rPr>
  </w:style>
  <w:style w:type="paragraph" w:customStyle="1" w:styleId="xl79">
    <w:name w:val="xl79"/>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b/>
      <w:bCs/>
      <w:color w:val="000000"/>
      <w:sz w:val="24"/>
      <w:szCs w:val="24"/>
      <w:lang w:eastAsia="pl-PL"/>
    </w:rPr>
  </w:style>
  <w:style w:type="paragraph" w:customStyle="1" w:styleId="xl80">
    <w:name w:val="xl80"/>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sz w:val="24"/>
      <w:szCs w:val="24"/>
      <w:lang w:eastAsia="pl-PL"/>
    </w:rPr>
  </w:style>
  <w:style w:type="paragraph" w:customStyle="1" w:styleId="xl81">
    <w:name w:val="xl81"/>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sz w:val="24"/>
      <w:szCs w:val="24"/>
      <w:lang w:eastAsia="pl-PL"/>
    </w:rPr>
  </w:style>
  <w:style w:type="paragraph" w:customStyle="1" w:styleId="xl82">
    <w:name w:val="xl82"/>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sz w:val="24"/>
      <w:szCs w:val="24"/>
      <w:lang w:eastAsia="pl-PL"/>
    </w:rPr>
  </w:style>
  <w:style w:type="paragraph" w:customStyle="1" w:styleId="xl83">
    <w:name w:val="xl83"/>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sz w:val="24"/>
      <w:szCs w:val="24"/>
      <w:lang w:eastAsia="pl-PL"/>
    </w:rPr>
  </w:style>
  <w:style w:type="paragraph" w:customStyle="1" w:styleId="xl84">
    <w:name w:val="xl84"/>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zcionka tekstu podstawowego" w:hAnsi="Czcionka tekstu podstawowego"/>
      <w:b/>
      <w:bCs/>
      <w:color w:val="000000"/>
      <w:sz w:val="24"/>
      <w:szCs w:val="24"/>
      <w:lang w:eastAsia="pl-PL"/>
    </w:rPr>
  </w:style>
  <w:style w:type="paragraph" w:customStyle="1" w:styleId="xl85">
    <w:name w:val="xl85"/>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b/>
      <w:bCs/>
      <w:color w:val="000000"/>
      <w:sz w:val="24"/>
      <w:szCs w:val="24"/>
      <w:u w:val="single"/>
      <w:lang w:eastAsia="pl-PL"/>
    </w:rPr>
  </w:style>
  <w:style w:type="paragraph" w:customStyle="1" w:styleId="xl86">
    <w:name w:val="xl86"/>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color w:val="000000"/>
      <w:sz w:val="24"/>
      <w:szCs w:val="24"/>
      <w:lang w:eastAsia="pl-PL"/>
    </w:rPr>
  </w:style>
  <w:style w:type="paragraph" w:customStyle="1" w:styleId="xl87">
    <w:name w:val="xl87"/>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hAnsi="Czcionka tekstu podstawowego"/>
      <w:color w:val="000000"/>
      <w:sz w:val="16"/>
      <w:szCs w:val="16"/>
      <w:lang w:eastAsia="pl-PL"/>
    </w:rPr>
  </w:style>
  <w:style w:type="paragraph" w:customStyle="1" w:styleId="xl88">
    <w:name w:val="xl88"/>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color w:val="000000"/>
      <w:sz w:val="24"/>
      <w:szCs w:val="24"/>
      <w:lang w:eastAsia="pl-PL"/>
    </w:rPr>
  </w:style>
  <w:style w:type="paragraph" w:customStyle="1" w:styleId="xl89">
    <w:name w:val="xl89"/>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hAnsi="Czcionka tekstu podstawowego"/>
      <w:b/>
      <w:bCs/>
      <w:sz w:val="24"/>
      <w:szCs w:val="24"/>
      <w:lang w:eastAsia="pl-PL"/>
    </w:rPr>
  </w:style>
  <w:style w:type="paragraph" w:customStyle="1" w:styleId="xl90">
    <w:name w:val="xl90"/>
    <w:basedOn w:val="Normalny"/>
    <w:rsid w:val="00D31A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zcionka tekstu podstawowego" w:hAnsi="Czcionka tekstu podstawowego"/>
      <w:b/>
      <w:bCs/>
      <w:sz w:val="24"/>
      <w:szCs w:val="24"/>
      <w:lang w:eastAsia="pl-PL"/>
    </w:rPr>
  </w:style>
  <w:style w:type="paragraph" w:customStyle="1" w:styleId="Style19">
    <w:name w:val="Style19"/>
    <w:basedOn w:val="Normalny"/>
    <w:uiPriority w:val="99"/>
    <w:rsid w:val="00D31AAE"/>
    <w:pPr>
      <w:widowControl w:val="0"/>
      <w:autoSpaceDE w:val="0"/>
      <w:autoSpaceDN w:val="0"/>
      <w:adjustRightInd w:val="0"/>
      <w:spacing w:after="0" w:line="240" w:lineRule="auto"/>
    </w:pPr>
    <w:rPr>
      <w:rFonts w:ascii="Arial" w:hAnsi="Arial" w:cs="Arial"/>
      <w:sz w:val="24"/>
      <w:szCs w:val="24"/>
      <w:lang w:eastAsia="pl-PL"/>
    </w:rPr>
  </w:style>
  <w:style w:type="paragraph" w:customStyle="1" w:styleId="Style2">
    <w:name w:val="Style2"/>
    <w:basedOn w:val="Normalny"/>
    <w:uiPriority w:val="99"/>
    <w:rsid w:val="00D31AAE"/>
    <w:pPr>
      <w:widowControl w:val="0"/>
      <w:autoSpaceDE w:val="0"/>
      <w:autoSpaceDN w:val="0"/>
      <w:adjustRightInd w:val="0"/>
      <w:spacing w:after="0" w:line="240" w:lineRule="auto"/>
    </w:pPr>
    <w:rPr>
      <w:rFonts w:ascii="Times New Roman" w:hAnsi="Times New Roman"/>
      <w:sz w:val="24"/>
      <w:szCs w:val="24"/>
      <w:lang w:eastAsia="pl-PL"/>
    </w:rPr>
  </w:style>
  <w:style w:type="paragraph" w:customStyle="1" w:styleId="Style10">
    <w:name w:val="Style10"/>
    <w:basedOn w:val="Normalny"/>
    <w:uiPriority w:val="99"/>
    <w:rsid w:val="00D31AAE"/>
    <w:pPr>
      <w:widowControl w:val="0"/>
      <w:autoSpaceDE w:val="0"/>
      <w:autoSpaceDN w:val="0"/>
      <w:adjustRightInd w:val="0"/>
      <w:spacing w:after="0" w:line="274" w:lineRule="exact"/>
      <w:jc w:val="both"/>
    </w:pPr>
    <w:rPr>
      <w:rFonts w:ascii="Times New Roman" w:hAnsi="Times New Roman"/>
      <w:sz w:val="24"/>
      <w:szCs w:val="24"/>
      <w:lang w:eastAsia="pl-PL"/>
    </w:rPr>
  </w:style>
  <w:style w:type="paragraph" w:customStyle="1" w:styleId="Style25">
    <w:name w:val="Style25"/>
    <w:basedOn w:val="Normalny"/>
    <w:uiPriority w:val="99"/>
    <w:rsid w:val="00D31AAE"/>
    <w:pPr>
      <w:widowControl w:val="0"/>
      <w:autoSpaceDE w:val="0"/>
      <w:autoSpaceDN w:val="0"/>
      <w:adjustRightInd w:val="0"/>
      <w:spacing w:after="0" w:line="276" w:lineRule="exact"/>
      <w:jc w:val="both"/>
    </w:pPr>
    <w:rPr>
      <w:rFonts w:ascii="Times New Roman" w:hAnsi="Times New Roman"/>
      <w:sz w:val="24"/>
      <w:szCs w:val="24"/>
      <w:lang w:eastAsia="pl-PL"/>
    </w:rPr>
  </w:style>
  <w:style w:type="paragraph" w:customStyle="1" w:styleId="Style36">
    <w:name w:val="Style36"/>
    <w:basedOn w:val="Normalny"/>
    <w:uiPriority w:val="99"/>
    <w:rsid w:val="00D31AAE"/>
    <w:pPr>
      <w:widowControl w:val="0"/>
      <w:autoSpaceDE w:val="0"/>
      <w:autoSpaceDN w:val="0"/>
      <w:adjustRightInd w:val="0"/>
      <w:spacing w:after="0" w:line="252" w:lineRule="exact"/>
    </w:pPr>
    <w:rPr>
      <w:rFonts w:ascii="Times New Roman" w:hAnsi="Times New Roman"/>
      <w:sz w:val="24"/>
      <w:szCs w:val="24"/>
      <w:lang w:eastAsia="pl-PL"/>
    </w:rPr>
  </w:style>
  <w:style w:type="paragraph" w:customStyle="1" w:styleId="Znak1ZnakZnakZnakZnakZnakZnak">
    <w:name w:val="Znak1 Znak Znak Znak Znak Znak Znak"/>
    <w:basedOn w:val="Normalny"/>
    <w:rsid w:val="00D31AAE"/>
    <w:pPr>
      <w:spacing w:after="0" w:line="240" w:lineRule="auto"/>
    </w:pPr>
    <w:rPr>
      <w:rFonts w:ascii="Arial" w:hAnsi="Arial" w:cs="Arial"/>
      <w:sz w:val="24"/>
      <w:szCs w:val="24"/>
      <w:lang w:eastAsia="pl-PL"/>
    </w:rPr>
  </w:style>
  <w:style w:type="character" w:customStyle="1" w:styleId="FontStyle78">
    <w:name w:val="Font Style78"/>
    <w:rsid w:val="00D31AAE"/>
    <w:rPr>
      <w:rFonts w:ascii="Arial" w:hAnsi="Arial" w:cs="Arial" w:hint="default"/>
      <w:i/>
      <w:iCs w:val="0"/>
      <w:color w:val="000000"/>
      <w:sz w:val="20"/>
    </w:rPr>
  </w:style>
  <w:style w:type="character" w:customStyle="1" w:styleId="FontStyle94">
    <w:name w:val="Font Style94"/>
    <w:rsid w:val="00D31AAE"/>
    <w:rPr>
      <w:rFonts w:ascii="Arial" w:hAnsi="Arial" w:cs="Arial" w:hint="default"/>
      <w:b/>
      <w:bCs w:val="0"/>
      <w:i/>
      <w:iCs w:val="0"/>
      <w:color w:val="000000"/>
      <w:spacing w:val="30"/>
      <w:sz w:val="10"/>
    </w:rPr>
  </w:style>
  <w:style w:type="character" w:customStyle="1" w:styleId="FontStyle103">
    <w:name w:val="Font Style103"/>
    <w:rsid w:val="00D31AAE"/>
    <w:rPr>
      <w:rFonts w:ascii="Century Gothic" w:hAnsi="Century Gothic" w:hint="default"/>
      <w:b/>
      <w:bCs w:val="0"/>
      <w:color w:val="000000"/>
      <w:sz w:val="26"/>
    </w:rPr>
  </w:style>
  <w:style w:type="character" w:customStyle="1" w:styleId="FontStyle60">
    <w:name w:val="Font Style60"/>
    <w:uiPriority w:val="99"/>
    <w:rsid w:val="00D31AAE"/>
    <w:rPr>
      <w:rFonts w:ascii="Arial" w:hAnsi="Arial" w:cs="Arial" w:hint="default"/>
      <w:color w:val="000000"/>
      <w:sz w:val="20"/>
      <w:szCs w:val="20"/>
    </w:rPr>
  </w:style>
  <w:style w:type="character" w:customStyle="1" w:styleId="FontStyle61">
    <w:name w:val="Font Style61"/>
    <w:uiPriority w:val="99"/>
    <w:rsid w:val="00D31AAE"/>
    <w:rPr>
      <w:rFonts w:ascii="Arial" w:hAnsi="Arial" w:cs="Arial" w:hint="default"/>
      <w:color w:val="000000"/>
      <w:sz w:val="20"/>
      <w:szCs w:val="20"/>
    </w:rPr>
  </w:style>
  <w:style w:type="character" w:customStyle="1" w:styleId="FontStyle57">
    <w:name w:val="Font Style57"/>
    <w:uiPriority w:val="99"/>
    <w:rsid w:val="00D31AAE"/>
    <w:rPr>
      <w:rFonts w:ascii="Arial" w:hAnsi="Arial" w:cs="Arial" w:hint="default"/>
      <w:b/>
      <w:bCs/>
      <w:color w:val="000000"/>
      <w:sz w:val="22"/>
      <w:szCs w:val="22"/>
    </w:rPr>
  </w:style>
  <w:style w:type="character" w:customStyle="1" w:styleId="FontStyle26">
    <w:name w:val="Font Style26"/>
    <w:uiPriority w:val="99"/>
    <w:rsid w:val="00D31AAE"/>
    <w:rPr>
      <w:rFonts w:ascii="Arial" w:hAnsi="Arial" w:cs="Arial" w:hint="default"/>
      <w:color w:val="000000"/>
      <w:sz w:val="20"/>
      <w:szCs w:val="20"/>
    </w:rPr>
  </w:style>
  <w:style w:type="character" w:customStyle="1" w:styleId="FontStyle58">
    <w:name w:val="Font Style58"/>
    <w:uiPriority w:val="99"/>
    <w:rsid w:val="00D31AAE"/>
    <w:rPr>
      <w:rFonts w:ascii="Arial" w:hAnsi="Arial" w:cs="Arial" w:hint="default"/>
      <w:color w:val="000000"/>
      <w:sz w:val="24"/>
      <w:szCs w:val="24"/>
    </w:rPr>
  </w:style>
  <w:style w:type="character" w:customStyle="1" w:styleId="Typewriter">
    <w:name w:val="Typewriter"/>
    <w:rsid w:val="00D31AAE"/>
    <w:rPr>
      <w:rFonts w:ascii="Courier New" w:hAnsi="Courier New" w:cs="Courier New" w:hint="default"/>
      <w:sz w:val="20"/>
    </w:rPr>
  </w:style>
  <w:style w:type="character" w:customStyle="1" w:styleId="akapitdomyslny">
    <w:name w:val="akapitdomyslny"/>
    <w:rsid w:val="00D31AAE"/>
    <w:rPr>
      <w:sz w:val="20"/>
    </w:rPr>
  </w:style>
  <w:style w:type="character" w:customStyle="1" w:styleId="TeksttreciPogrubienie">
    <w:name w:val="Tekst treści + Pogrubienie"/>
    <w:rsid w:val="00D31AAE"/>
    <w:rPr>
      <w:rFonts w:ascii="Times New Roman" w:hAnsi="Times New Roman" w:cs="Times New Roman" w:hint="default"/>
      <w:b/>
      <w:bCs w:val="0"/>
      <w:spacing w:val="0"/>
      <w:sz w:val="21"/>
    </w:rPr>
  </w:style>
  <w:style w:type="character" w:customStyle="1" w:styleId="TeksttreciPogrubienie3">
    <w:name w:val="Tekst treści + Pogrubienie3"/>
    <w:rsid w:val="00D31AAE"/>
    <w:rPr>
      <w:rFonts w:ascii="Times New Roman" w:hAnsi="Times New Roman" w:cs="Times New Roman" w:hint="default"/>
      <w:b/>
      <w:bCs w:val="0"/>
      <w:spacing w:val="0"/>
      <w:sz w:val="21"/>
    </w:rPr>
  </w:style>
  <w:style w:type="character" w:customStyle="1" w:styleId="TeksttreciPogrubienie2">
    <w:name w:val="Tekst treści + Pogrubienie2"/>
    <w:rsid w:val="00D31AAE"/>
    <w:rPr>
      <w:rFonts w:ascii="Times New Roman" w:hAnsi="Times New Roman" w:cs="Times New Roman" w:hint="default"/>
      <w:b/>
      <w:bCs w:val="0"/>
      <w:spacing w:val="0"/>
      <w:sz w:val="21"/>
    </w:rPr>
  </w:style>
  <w:style w:type="character" w:customStyle="1" w:styleId="Teksttreci4">
    <w:name w:val="Tekst treści4"/>
    <w:rsid w:val="00D31AAE"/>
    <w:rPr>
      <w:rFonts w:ascii="Times New Roman" w:hAnsi="Times New Roman" w:cs="Times New Roman" w:hint="default"/>
      <w:spacing w:val="0"/>
      <w:sz w:val="21"/>
      <w:u w:val="single"/>
    </w:rPr>
  </w:style>
  <w:style w:type="character" w:customStyle="1" w:styleId="FontStyle82">
    <w:name w:val="Font Style82"/>
    <w:rsid w:val="00D31AAE"/>
    <w:rPr>
      <w:rFonts w:ascii="Times New Roman" w:hAnsi="Times New Roman" w:cs="Times New Roman" w:hint="default"/>
      <w:color w:val="000000"/>
      <w:sz w:val="20"/>
      <w:szCs w:val="20"/>
    </w:rPr>
  </w:style>
  <w:style w:type="character" w:customStyle="1" w:styleId="apple-style-span">
    <w:name w:val="apple-style-span"/>
    <w:rsid w:val="00D31AAE"/>
  </w:style>
  <w:style w:type="character" w:customStyle="1" w:styleId="text2">
    <w:name w:val="text2"/>
    <w:rsid w:val="00D31AAE"/>
  </w:style>
  <w:style w:type="character" w:customStyle="1" w:styleId="Znak2">
    <w:name w:val="Znak2"/>
    <w:rsid w:val="00D31AAE"/>
    <w:rPr>
      <w:sz w:val="22"/>
      <w:lang w:val="pl-PL" w:eastAsia="pl-PL" w:bidi="ar-SA"/>
    </w:rPr>
  </w:style>
  <w:style w:type="character" w:customStyle="1" w:styleId="FontStyle59">
    <w:name w:val="Font Style59"/>
    <w:uiPriority w:val="99"/>
    <w:rsid w:val="00D31AAE"/>
    <w:rPr>
      <w:rFonts w:ascii="Arial" w:hAnsi="Arial" w:cs="Arial" w:hint="default"/>
      <w:color w:val="000000"/>
      <w:spacing w:val="-10"/>
      <w:sz w:val="22"/>
      <w:szCs w:val="22"/>
    </w:rPr>
  </w:style>
  <w:style w:type="character" w:customStyle="1" w:styleId="FontStyle63">
    <w:name w:val="Font Style63"/>
    <w:uiPriority w:val="99"/>
    <w:rsid w:val="00D31AAE"/>
    <w:rPr>
      <w:rFonts w:ascii="Arial" w:hAnsi="Arial" w:cs="Arial" w:hint="default"/>
      <w:color w:val="000000"/>
      <w:sz w:val="22"/>
      <w:szCs w:val="22"/>
    </w:rPr>
  </w:style>
  <w:style w:type="character" w:customStyle="1" w:styleId="FontStyle14">
    <w:name w:val="Font Style14"/>
    <w:uiPriority w:val="99"/>
    <w:rsid w:val="00D31AAE"/>
    <w:rPr>
      <w:rFonts w:ascii="Times New Roman" w:hAnsi="Times New Roman" w:cs="Times New Roman" w:hint="default"/>
      <w:b/>
      <w:bCs/>
      <w:color w:val="000000"/>
      <w:sz w:val="22"/>
      <w:szCs w:val="22"/>
    </w:rPr>
  </w:style>
  <w:style w:type="character" w:customStyle="1" w:styleId="FontStyle16">
    <w:name w:val="Font Style16"/>
    <w:uiPriority w:val="99"/>
    <w:rsid w:val="00D31AAE"/>
    <w:rPr>
      <w:rFonts w:ascii="Times New Roman" w:hAnsi="Times New Roman" w:cs="Times New Roman" w:hint="default"/>
      <w:color w:val="000000"/>
      <w:sz w:val="22"/>
      <w:szCs w:val="22"/>
    </w:rPr>
  </w:style>
  <w:style w:type="table" w:styleId="Tabela-Siatka">
    <w:name w:val="Table Grid"/>
    <w:basedOn w:val="Standardowy"/>
    <w:rsid w:val="00D31A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Volume"/>
    <w:rsid w:val="00D31AAE"/>
    <w:pPr>
      <w:widowControl w:val="0"/>
      <w:spacing w:line="360" w:lineRule="exact"/>
      <w:jc w:val="center"/>
    </w:pPr>
    <w:rPr>
      <w:rFonts w:ascii="Arial" w:hAnsi="Arial"/>
      <w:b/>
      <w:sz w:val="32"/>
      <w:lang w:val="cs-CZ"/>
    </w:rPr>
  </w:style>
  <w:style w:type="character" w:customStyle="1" w:styleId="E1Znak">
    <w:name w:val="E1 Znak"/>
    <w:link w:val="E1"/>
    <w:rsid w:val="00D31AAE"/>
    <w:rPr>
      <w:rFonts w:ascii="Arial" w:eastAsia="Times New Roman" w:hAnsi="Arial" w:cs="Times New Roman"/>
      <w:lang w:val="de-DE" w:eastAsia="de-DE"/>
    </w:rPr>
  </w:style>
  <w:style w:type="paragraph" w:customStyle="1" w:styleId="Domy">
    <w:name w:val="Domy"/>
    <w:rsid w:val="00D31AAE"/>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4">
    <w:name w:val="Style24"/>
    <w:basedOn w:val="Normalny"/>
    <w:uiPriority w:val="99"/>
    <w:rsid w:val="00D31AAE"/>
    <w:pPr>
      <w:widowControl w:val="0"/>
      <w:autoSpaceDE w:val="0"/>
      <w:autoSpaceDN w:val="0"/>
      <w:adjustRightInd w:val="0"/>
      <w:spacing w:after="0" w:line="242" w:lineRule="exact"/>
    </w:pPr>
    <w:rPr>
      <w:rFonts w:ascii="Times New Roman" w:hAnsi="Times New Roman"/>
      <w:sz w:val="24"/>
      <w:szCs w:val="24"/>
      <w:lang w:eastAsia="pl-PL"/>
    </w:rPr>
  </w:style>
  <w:style w:type="character" w:customStyle="1" w:styleId="FontStyle107">
    <w:name w:val="Font Style107"/>
    <w:uiPriority w:val="99"/>
    <w:rsid w:val="00D31AAE"/>
    <w:rPr>
      <w:rFonts w:ascii="Times New Roman" w:hAnsi="Times New Roman" w:cs="Times New Roman"/>
      <w:color w:val="000000"/>
      <w:sz w:val="20"/>
      <w:szCs w:val="20"/>
    </w:rPr>
  </w:style>
  <w:style w:type="character" w:customStyle="1" w:styleId="Domylnaczcionkaakapitu2">
    <w:name w:val="Domyślna czcionka akapitu2"/>
    <w:rsid w:val="00D31AAE"/>
  </w:style>
  <w:style w:type="character" w:customStyle="1" w:styleId="FontStyle62">
    <w:name w:val="Font Style62"/>
    <w:uiPriority w:val="99"/>
    <w:rsid w:val="00D31AAE"/>
    <w:rPr>
      <w:rFonts w:ascii="Arial" w:hAnsi="Arial" w:cs="Arial"/>
      <w:b/>
      <w:bCs/>
      <w:color w:val="000000"/>
      <w:sz w:val="22"/>
      <w:szCs w:val="22"/>
    </w:rPr>
  </w:style>
  <w:style w:type="character" w:customStyle="1" w:styleId="FontStyle1426">
    <w:name w:val="Font Style1426"/>
    <w:uiPriority w:val="99"/>
    <w:rsid w:val="00D31AAE"/>
    <w:rPr>
      <w:rFonts w:ascii="Franklin Gothic Medium" w:hAnsi="Franklin Gothic Medium" w:cs="Franklin Gothic Medium"/>
      <w:color w:val="000000"/>
      <w:sz w:val="20"/>
      <w:szCs w:val="20"/>
    </w:rPr>
  </w:style>
  <w:style w:type="paragraph" w:customStyle="1" w:styleId="Style30">
    <w:name w:val="Style30"/>
    <w:basedOn w:val="Normalny"/>
    <w:uiPriority w:val="99"/>
    <w:rsid w:val="00D31AAE"/>
    <w:pPr>
      <w:widowControl w:val="0"/>
      <w:autoSpaceDE w:val="0"/>
      <w:autoSpaceDN w:val="0"/>
      <w:adjustRightInd w:val="0"/>
      <w:spacing w:after="0" w:line="240" w:lineRule="auto"/>
      <w:jc w:val="right"/>
    </w:pPr>
    <w:rPr>
      <w:rFonts w:ascii="Franklin Gothic Medium" w:hAnsi="Franklin Gothic Medium"/>
      <w:sz w:val="24"/>
      <w:szCs w:val="24"/>
      <w:lang w:eastAsia="pl-PL"/>
    </w:rPr>
  </w:style>
  <w:style w:type="paragraph" w:customStyle="1" w:styleId="Style35">
    <w:name w:val="Style35"/>
    <w:basedOn w:val="Normalny"/>
    <w:uiPriority w:val="99"/>
    <w:rsid w:val="00D31AAE"/>
    <w:pPr>
      <w:widowControl w:val="0"/>
      <w:autoSpaceDE w:val="0"/>
      <w:autoSpaceDN w:val="0"/>
      <w:adjustRightInd w:val="0"/>
      <w:spacing w:after="0" w:line="259" w:lineRule="exact"/>
      <w:ind w:hanging="346"/>
    </w:pPr>
    <w:rPr>
      <w:rFonts w:ascii="Palatino Linotype" w:hAnsi="Palatino Linotype"/>
      <w:sz w:val="24"/>
      <w:szCs w:val="24"/>
      <w:lang w:eastAsia="pl-PL"/>
    </w:rPr>
  </w:style>
  <w:style w:type="paragraph" w:customStyle="1" w:styleId="Style48">
    <w:name w:val="Style48"/>
    <w:basedOn w:val="Normalny"/>
    <w:uiPriority w:val="99"/>
    <w:rsid w:val="00D31AAE"/>
    <w:pPr>
      <w:widowControl w:val="0"/>
      <w:autoSpaceDE w:val="0"/>
      <w:autoSpaceDN w:val="0"/>
      <w:adjustRightInd w:val="0"/>
      <w:spacing w:after="0" w:line="278" w:lineRule="exact"/>
      <w:ind w:hanging="542"/>
      <w:jc w:val="both"/>
    </w:pPr>
    <w:rPr>
      <w:rFonts w:ascii="Times New Roman" w:hAnsi="Times New Roman"/>
      <w:sz w:val="24"/>
      <w:szCs w:val="24"/>
      <w:lang w:eastAsia="pl-PL"/>
    </w:rPr>
  </w:style>
  <w:style w:type="paragraph" w:customStyle="1" w:styleId="BlockText1">
    <w:name w:val="Block Text1"/>
    <w:basedOn w:val="Normalny"/>
    <w:rsid w:val="00D31AAE"/>
    <w:pPr>
      <w:tabs>
        <w:tab w:val="left" w:pos="3191"/>
      </w:tabs>
      <w:overflowPunct w:val="0"/>
      <w:autoSpaceDE w:val="0"/>
      <w:autoSpaceDN w:val="0"/>
      <w:adjustRightInd w:val="0"/>
      <w:spacing w:after="0" w:line="240" w:lineRule="auto"/>
      <w:ind w:left="3540" w:right="283"/>
      <w:jc w:val="both"/>
      <w:textAlignment w:val="baseline"/>
    </w:pPr>
    <w:rPr>
      <w:rFonts w:ascii="Garamond" w:hAnsi="Garamond"/>
      <w:b/>
      <w:smallCaps/>
      <w:sz w:val="24"/>
      <w:szCs w:val="24"/>
      <w:lang w:eastAsia="pl-PL"/>
    </w:rPr>
  </w:style>
  <w:style w:type="character" w:customStyle="1" w:styleId="FontStyle56">
    <w:name w:val="Font Style56"/>
    <w:uiPriority w:val="99"/>
    <w:rsid w:val="00D31AAE"/>
    <w:rPr>
      <w:rFonts w:ascii="Arial" w:hAnsi="Arial" w:cs="Arial"/>
      <w:color w:val="000000"/>
      <w:sz w:val="22"/>
      <w:szCs w:val="22"/>
    </w:rPr>
  </w:style>
  <w:style w:type="paragraph" w:customStyle="1" w:styleId="Style4">
    <w:name w:val="Style4"/>
    <w:basedOn w:val="Normalny"/>
    <w:uiPriority w:val="99"/>
    <w:rsid w:val="00D31AAE"/>
    <w:pPr>
      <w:widowControl w:val="0"/>
      <w:autoSpaceDE w:val="0"/>
      <w:autoSpaceDN w:val="0"/>
      <w:adjustRightInd w:val="0"/>
      <w:spacing w:after="0" w:line="259" w:lineRule="exact"/>
      <w:jc w:val="both"/>
    </w:pPr>
    <w:rPr>
      <w:rFonts w:ascii="Palatino Linotype" w:hAnsi="Palatino Linotype"/>
      <w:sz w:val="24"/>
      <w:szCs w:val="24"/>
      <w:lang w:eastAsia="pl-PL"/>
    </w:rPr>
  </w:style>
  <w:style w:type="paragraph" w:customStyle="1" w:styleId="Style15">
    <w:name w:val="Style15"/>
    <w:basedOn w:val="Normalny"/>
    <w:uiPriority w:val="99"/>
    <w:rsid w:val="00D31AAE"/>
    <w:pPr>
      <w:widowControl w:val="0"/>
      <w:autoSpaceDE w:val="0"/>
      <w:autoSpaceDN w:val="0"/>
      <w:adjustRightInd w:val="0"/>
      <w:spacing w:after="0" w:line="259" w:lineRule="exact"/>
      <w:ind w:hanging="446"/>
      <w:jc w:val="both"/>
    </w:pPr>
    <w:rPr>
      <w:rFonts w:ascii="Palatino Linotype" w:hAnsi="Palatino Linotype"/>
      <w:sz w:val="24"/>
      <w:szCs w:val="24"/>
      <w:lang w:eastAsia="pl-PL"/>
    </w:rPr>
  </w:style>
  <w:style w:type="paragraph" w:customStyle="1" w:styleId="Style21">
    <w:name w:val="Style21"/>
    <w:basedOn w:val="Normalny"/>
    <w:uiPriority w:val="99"/>
    <w:rsid w:val="00D31AAE"/>
    <w:pPr>
      <w:widowControl w:val="0"/>
      <w:autoSpaceDE w:val="0"/>
      <w:autoSpaceDN w:val="0"/>
      <w:adjustRightInd w:val="0"/>
      <w:spacing w:after="0" w:line="240" w:lineRule="auto"/>
    </w:pPr>
    <w:rPr>
      <w:rFonts w:ascii="Palatino Linotype" w:hAnsi="Palatino Linotype"/>
      <w:sz w:val="24"/>
      <w:szCs w:val="24"/>
      <w:lang w:eastAsia="pl-PL"/>
    </w:rPr>
  </w:style>
  <w:style w:type="paragraph" w:customStyle="1" w:styleId="Style22">
    <w:name w:val="Style22"/>
    <w:basedOn w:val="Normalny"/>
    <w:uiPriority w:val="99"/>
    <w:rsid w:val="00D31AAE"/>
    <w:pPr>
      <w:widowControl w:val="0"/>
      <w:autoSpaceDE w:val="0"/>
      <w:autoSpaceDN w:val="0"/>
      <w:adjustRightInd w:val="0"/>
      <w:spacing w:after="0" w:line="257" w:lineRule="exact"/>
      <w:ind w:hanging="662"/>
      <w:jc w:val="both"/>
    </w:pPr>
    <w:rPr>
      <w:rFonts w:ascii="Palatino Linotype" w:hAnsi="Palatino Linotype"/>
      <w:sz w:val="24"/>
      <w:szCs w:val="24"/>
      <w:lang w:eastAsia="pl-PL"/>
    </w:rPr>
  </w:style>
  <w:style w:type="character" w:customStyle="1" w:styleId="FontStyle55">
    <w:name w:val="Font Style55"/>
    <w:uiPriority w:val="99"/>
    <w:rsid w:val="00D31AAE"/>
    <w:rPr>
      <w:rFonts w:ascii="Palatino Linotype" w:hAnsi="Palatino Linotype" w:cs="Palatino Linotype"/>
      <w:b/>
      <w:bCs/>
      <w:i/>
      <w:iCs/>
      <w:color w:val="000000"/>
      <w:sz w:val="12"/>
      <w:szCs w:val="12"/>
    </w:rPr>
  </w:style>
  <w:style w:type="paragraph" w:customStyle="1" w:styleId="Style8">
    <w:name w:val="Style8"/>
    <w:basedOn w:val="Normalny"/>
    <w:uiPriority w:val="99"/>
    <w:rsid w:val="00D31AAE"/>
    <w:pPr>
      <w:widowControl w:val="0"/>
      <w:autoSpaceDE w:val="0"/>
      <w:autoSpaceDN w:val="0"/>
      <w:adjustRightInd w:val="0"/>
      <w:spacing w:after="0" w:line="254" w:lineRule="exact"/>
      <w:jc w:val="both"/>
    </w:pPr>
    <w:rPr>
      <w:rFonts w:ascii="Palatino Linotype" w:hAnsi="Palatino Linotype"/>
      <w:sz w:val="24"/>
      <w:szCs w:val="24"/>
      <w:lang w:eastAsia="pl-PL"/>
    </w:rPr>
  </w:style>
  <w:style w:type="character" w:customStyle="1" w:styleId="FontStyle53">
    <w:name w:val="Font Style53"/>
    <w:uiPriority w:val="99"/>
    <w:rsid w:val="00D31AAE"/>
    <w:rPr>
      <w:rFonts w:ascii="Palatino Linotype" w:hAnsi="Palatino Linotype" w:cs="Palatino Linotype"/>
      <w:b/>
      <w:bCs/>
      <w:i/>
      <w:iCs/>
      <w:color w:val="000000"/>
      <w:sz w:val="20"/>
      <w:szCs w:val="20"/>
    </w:rPr>
  </w:style>
  <w:style w:type="character" w:customStyle="1" w:styleId="AkapitzlistZnak">
    <w:name w:val="Akapit z listą Znak"/>
    <w:link w:val="Akapitzlist"/>
    <w:uiPriority w:val="34"/>
    <w:rsid w:val="00D31AAE"/>
    <w:rPr>
      <w:rFonts w:ascii="Calibri" w:eastAsia="Calibri" w:hAnsi="Calibri" w:cs="Times New Roman"/>
      <w:lang w:val="x-none"/>
    </w:rPr>
  </w:style>
  <w:style w:type="paragraph" w:customStyle="1" w:styleId="Style52">
    <w:name w:val="Style52"/>
    <w:basedOn w:val="Normalny"/>
    <w:uiPriority w:val="99"/>
    <w:rsid w:val="00D31AAE"/>
    <w:pPr>
      <w:widowControl w:val="0"/>
      <w:autoSpaceDE w:val="0"/>
      <w:autoSpaceDN w:val="0"/>
      <w:adjustRightInd w:val="0"/>
      <w:spacing w:after="0" w:line="279" w:lineRule="exact"/>
      <w:jc w:val="both"/>
    </w:pPr>
    <w:rPr>
      <w:rFonts w:ascii="Tahoma" w:hAnsi="Tahoma" w:cs="Tahoma"/>
      <w:sz w:val="24"/>
      <w:szCs w:val="24"/>
      <w:lang w:eastAsia="pl-PL"/>
    </w:rPr>
  </w:style>
  <w:style w:type="character" w:customStyle="1" w:styleId="FontStyle90">
    <w:name w:val="Font Style90"/>
    <w:uiPriority w:val="99"/>
    <w:rsid w:val="00D31AAE"/>
    <w:rPr>
      <w:rFonts w:ascii="Tahoma" w:hAnsi="Tahoma" w:cs="Tahoma"/>
      <w:color w:val="000000"/>
      <w:sz w:val="18"/>
      <w:szCs w:val="18"/>
    </w:rPr>
  </w:style>
  <w:style w:type="paragraph" w:customStyle="1" w:styleId="Style54">
    <w:name w:val="Style54"/>
    <w:basedOn w:val="Normalny"/>
    <w:uiPriority w:val="99"/>
    <w:rsid w:val="00D31AAE"/>
    <w:pPr>
      <w:widowControl w:val="0"/>
      <w:autoSpaceDE w:val="0"/>
      <w:autoSpaceDN w:val="0"/>
      <w:adjustRightInd w:val="0"/>
      <w:spacing w:after="0" w:line="240" w:lineRule="auto"/>
      <w:jc w:val="center"/>
    </w:pPr>
    <w:rPr>
      <w:rFonts w:ascii="Tahoma" w:hAnsi="Tahoma" w:cs="Tahoma"/>
      <w:sz w:val="24"/>
      <w:szCs w:val="24"/>
      <w:lang w:eastAsia="pl-PL"/>
    </w:rPr>
  </w:style>
  <w:style w:type="character" w:customStyle="1" w:styleId="FontStyle69">
    <w:name w:val="Font Style69"/>
    <w:uiPriority w:val="99"/>
    <w:rsid w:val="00D31AAE"/>
    <w:rPr>
      <w:rFonts w:ascii="Tahoma" w:hAnsi="Tahoma" w:cs="Tahoma"/>
      <w:color w:val="000000"/>
      <w:sz w:val="18"/>
      <w:szCs w:val="18"/>
    </w:rPr>
  </w:style>
  <w:style w:type="character" w:customStyle="1" w:styleId="FontStyle81">
    <w:name w:val="Font Style81"/>
    <w:uiPriority w:val="99"/>
    <w:rsid w:val="00D31AAE"/>
    <w:rPr>
      <w:rFonts w:ascii="Tahoma" w:hAnsi="Tahoma" w:cs="Tahoma"/>
      <w:i/>
      <w:iCs/>
      <w:color w:val="000000"/>
      <w:sz w:val="18"/>
      <w:szCs w:val="18"/>
    </w:rPr>
  </w:style>
  <w:style w:type="character" w:customStyle="1" w:styleId="FontStyle88">
    <w:name w:val="Font Style88"/>
    <w:uiPriority w:val="99"/>
    <w:rsid w:val="00D31AAE"/>
    <w:rPr>
      <w:rFonts w:ascii="Tahoma" w:hAnsi="Tahoma" w:cs="Tahoma"/>
      <w:b/>
      <w:bCs/>
      <w:color w:val="000000"/>
      <w:sz w:val="58"/>
      <w:szCs w:val="58"/>
    </w:rPr>
  </w:style>
  <w:style w:type="character" w:customStyle="1" w:styleId="FontStyle91">
    <w:name w:val="Font Style91"/>
    <w:uiPriority w:val="99"/>
    <w:rsid w:val="00D31AAE"/>
    <w:rPr>
      <w:rFonts w:ascii="Arial" w:hAnsi="Arial" w:cs="Arial"/>
      <w:b/>
      <w:bCs/>
      <w:color w:val="000000"/>
      <w:sz w:val="18"/>
      <w:szCs w:val="18"/>
    </w:rPr>
  </w:style>
  <w:style w:type="paragraph" w:customStyle="1" w:styleId="Style47">
    <w:name w:val="Style47"/>
    <w:basedOn w:val="Normalny"/>
    <w:uiPriority w:val="99"/>
    <w:rsid w:val="00D31AAE"/>
    <w:pPr>
      <w:widowControl w:val="0"/>
      <w:autoSpaceDE w:val="0"/>
      <w:autoSpaceDN w:val="0"/>
      <w:adjustRightInd w:val="0"/>
      <w:spacing w:after="0" w:line="277" w:lineRule="exact"/>
      <w:ind w:firstLine="7062"/>
      <w:jc w:val="both"/>
    </w:pPr>
    <w:rPr>
      <w:rFonts w:ascii="Tahoma" w:hAnsi="Tahoma" w:cs="Tahoma"/>
      <w:sz w:val="24"/>
      <w:szCs w:val="24"/>
      <w:lang w:eastAsia="pl-PL"/>
    </w:rPr>
  </w:style>
  <w:style w:type="character" w:customStyle="1" w:styleId="FontStyle89">
    <w:name w:val="Font Style89"/>
    <w:uiPriority w:val="99"/>
    <w:rsid w:val="00D31AAE"/>
    <w:rPr>
      <w:rFonts w:ascii="Tahoma" w:hAnsi="Tahoma" w:cs="Tahoma"/>
      <w:b/>
      <w:bCs/>
      <w:color w:val="000000"/>
      <w:sz w:val="18"/>
      <w:szCs w:val="18"/>
    </w:rPr>
  </w:style>
  <w:style w:type="paragraph" w:customStyle="1" w:styleId="Style16">
    <w:name w:val="Style16"/>
    <w:basedOn w:val="Normalny"/>
    <w:uiPriority w:val="99"/>
    <w:rsid w:val="00D31AAE"/>
    <w:pPr>
      <w:widowControl w:val="0"/>
      <w:autoSpaceDE w:val="0"/>
      <w:autoSpaceDN w:val="0"/>
      <w:adjustRightInd w:val="0"/>
      <w:spacing w:after="0" w:line="240" w:lineRule="auto"/>
    </w:pPr>
    <w:rPr>
      <w:rFonts w:ascii="Tahoma" w:hAnsi="Tahoma" w:cs="Tahoma"/>
      <w:sz w:val="24"/>
      <w:szCs w:val="24"/>
      <w:lang w:eastAsia="pl-PL"/>
    </w:rPr>
  </w:style>
  <w:style w:type="character" w:customStyle="1" w:styleId="FontStyle111">
    <w:name w:val="Font Style111"/>
    <w:uiPriority w:val="99"/>
    <w:rsid w:val="00D31AAE"/>
    <w:rPr>
      <w:rFonts w:ascii="Segoe UI" w:hAnsi="Segoe UI" w:cs="Segoe UI"/>
      <w:b/>
      <w:bCs/>
      <w:color w:val="000000"/>
      <w:sz w:val="16"/>
      <w:szCs w:val="16"/>
    </w:rPr>
  </w:style>
  <w:style w:type="character" w:customStyle="1" w:styleId="FontStyle84">
    <w:name w:val="Font Style84"/>
    <w:uiPriority w:val="99"/>
    <w:rsid w:val="00D31AAE"/>
    <w:rPr>
      <w:rFonts w:ascii="Arial" w:hAnsi="Arial" w:cs="Arial"/>
      <w:color w:val="000000"/>
      <w:sz w:val="20"/>
      <w:szCs w:val="20"/>
    </w:rPr>
  </w:style>
  <w:style w:type="character" w:customStyle="1" w:styleId="FontStyle13">
    <w:name w:val="Font Style13"/>
    <w:uiPriority w:val="99"/>
    <w:rsid w:val="00D31AAE"/>
    <w:rPr>
      <w:rFonts w:ascii="Arial" w:hAnsi="Arial" w:cs="Arial"/>
      <w:color w:val="000000"/>
      <w:sz w:val="18"/>
      <w:szCs w:val="18"/>
    </w:rPr>
  </w:style>
  <w:style w:type="paragraph" w:customStyle="1" w:styleId="Style3">
    <w:name w:val="Style3"/>
    <w:basedOn w:val="Normalny"/>
    <w:uiPriority w:val="99"/>
    <w:rsid w:val="00D31AAE"/>
    <w:pPr>
      <w:widowControl w:val="0"/>
      <w:autoSpaceDE w:val="0"/>
      <w:autoSpaceDN w:val="0"/>
      <w:adjustRightInd w:val="0"/>
      <w:spacing w:after="0" w:line="240" w:lineRule="auto"/>
    </w:pPr>
    <w:rPr>
      <w:rFonts w:ascii="Arial" w:hAnsi="Arial" w:cs="Arial"/>
      <w:sz w:val="24"/>
      <w:szCs w:val="24"/>
      <w:lang w:eastAsia="pl-PL"/>
    </w:rPr>
  </w:style>
  <w:style w:type="paragraph" w:customStyle="1" w:styleId="Style7">
    <w:name w:val="Style7"/>
    <w:basedOn w:val="Normalny"/>
    <w:uiPriority w:val="99"/>
    <w:rsid w:val="00D31AAE"/>
    <w:pPr>
      <w:widowControl w:val="0"/>
      <w:autoSpaceDE w:val="0"/>
      <w:autoSpaceDN w:val="0"/>
      <w:adjustRightInd w:val="0"/>
      <w:spacing w:after="0" w:line="230" w:lineRule="exact"/>
      <w:ind w:hanging="346"/>
      <w:jc w:val="both"/>
    </w:pPr>
    <w:rPr>
      <w:rFonts w:ascii="Arial" w:hAnsi="Arial" w:cs="Arial"/>
      <w:sz w:val="24"/>
      <w:szCs w:val="24"/>
      <w:lang w:eastAsia="pl-PL"/>
    </w:rPr>
  </w:style>
  <w:style w:type="character" w:customStyle="1" w:styleId="FontStyle12">
    <w:name w:val="Font Style12"/>
    <w:uiPriority w:val="99"/>
    <w:rsid w:val="00D31AAE"/>
    <w:rPr>
      <w:rFonts w:ascii="Times New Roman" w:hAnsi="Times New Roman" w:cs="Times New Roman"/>
      <w:color w:val="000000"/>
      <w:sz w:val="22"/>
      <w:szCs w:val="22"/>
    </w:rPr>
  </w:style>
  <w:style w:type="paragraph" w:customStyle="1" w:styleId="Tretekstu">
    <w:name w:val="Treść tekstu"/>
    <w:basedOn w:val="Normalny"/>
    <w:rsid w:val="00D31AAE"/>
    <w:pPr>
      <w:suppressAutoHyphens/>
      <w:spacing w:after="120" w:line="240" w:lineRule="auto"/>
    </w:pPr>
    <w:rPr>
      <w:rFonts w:ascii="Times New Roman" w:hAnsi="Times New Roman"/>
      <w:sz w:val="24"/>
      <w:szCs w:val="24"/>
      <w:lang w:val="x-none" w:eastAsia="ar-SA"/>
    </w:rPr>
  </w:style>
  <w:style w:type="paragraph" w:customStyle="1" w:styleId="awciety">
    <w:name w:val="a) wciety"/>
    <w:basedOn w:val="Normalny"/>
    <w:rsid w:val="00D31AAE"/>
    <w:pPr>
      <w:suppressAutoHyphens/>
      <w:snapToGrid w:val="0"/>
      <w:spacing w:after="0" w:line="258" w:lineRule="atLeast"/>
      <w:ind w:left="567" w:hanging="238"/>
      <w:jc w:val="both"/>
    </w:pPr>
    <w:rPr>
      <w:rFonts w:ascii="FrankfurtGothic" w:eastAsia="Calibri" w:hAnsi="FrankfurtGothic" w:cs="FrankfurtGothic"/>
      <w:color w:val="000000"/>
      <w:sz w:val="19"/>
      <w:szCs w:val="24"/>
      <w:lang w:eastAsia="ar-SA"/>
    </w:rPr>
  </w:style>
  <w:style w:type="paragraph" w:customStyle="1" w:styleId="Style31">
    <w:name w:val="Style31"/>
    <w:basedOn w:val="Normalny"/>
    <w:uiPriority w:val="99"/>
    <w:rsid w:val="00D31AAE"/>
    <w:pPr>
      <w:widowControl w:val="0"/>
      <w:autoSpaceDE w:val="0"/>
      <w:autoSpaceDN w:val="0"/>
      <w:adjustRightInd w:val="0"/>
      <w:spacing w:after="0" w:line="252" w:lineRule="exact"/>
      <w:ind w:firstLine="274"/>
    </w:pPr>
    <w:rPr>
      <w:rFonts w:ascii="Tahoma" w:hAnsi="Tahoma" w:cs="Tahoma"/>
      <w:sz w:val="24"/>
      <w:szCs w:val="24"/>
      <w:lang w:eastAsia="pl-PL"/>
    </w:rPr>
  </w:style>
  <w:style w:type="character" w:customStyle="1" w:styleId="FontStyle52">
    <w:name w:val="Font Style52"/>
    <w:uiPriority w:val="99"/>
    <w:rsid w:val="00D31AAE"/>
    <w:rPr>
      <w:rFonts w:ascii="Arial Narrow" w:hAnsi="Arial Narrow" w:cs="Arial Narrow"/>
      <w:i/>
      <w:iCs/>
      <w:color w:val="000000"/>
      <w:sz w:val="20"/>
      <w:szCs w:val="20"/>
    </w:rPr>
  </w:style>
  <w:style w:type="character" w:customStyle="1" w:styleId="FontStyle51">
    <w:name w:val="Font Style51"/>
    <w:uiPriority w:val="99"/>
    <w:rsid w:val="00D31AAE"/>
    <w:rPr>
      <w:rFonts w:ascii="Arial Narrow" w:hAnsi="Arial Narrow" w:cs="Arial Narrow"/>
      <w:smallCaps/>
      <w:color w:val="000000"/>
      <w:sz w:val="16"/>
      <w:szCs w:val="16"/>
    </w:rPr>
  </w:style>
  <w:style w:type="character" w:customStyle="1" w:styleId="FontStyle54">
    <w:name w:val="Font Style54"/>
    <w:uiPriority w:val="99"/>
    <w:rsid w:val="00D31AAE"/>
    <w:rPr>
      <w:rFonts w:ascii="Arial Narrow" w:hAnsi="Arial Narrow" w:cs="Arial Narrow"/>
      <w:b/>
      <w:bCs/>
      <w:color w:val="000000"/>
      <w:sz w:val="20"/>
      <w:szCs w:val="20"/>
    </w:rPr>
  </w:style>
  <w:style w:type="character" w:customStyle="1" w:styleId="FontStyle47">
    <w:name w:val="Font Style47"/>
    <w:uiPriority w:val="99"/>
    <w:rsid w:val="00D31AAE"/>
    <w:rPr>
      <w:rFonts w:ascii="Arial Narrow" w:hAnsi="Arial Narrow" w:cs="Arial Narrow"/>
      <w:b/>
      <w:bCs/>
      <w:color w:val="000000"/>
      <w:sz w:val="20"/>
      <w:szCs w:val="20"/>
    </w:rPr>
  </w:style>
  <w:style w:type="paragraph" w:customStyle="1" w:styleId="Style12">
    <w:name w:val="Style12"/>
    <w:basedOn w:val="Normalny"/>
    <w:uiPriority w:val="99"/>
    <w:rsid w:val="00D31AAE"/>
    <w:pPr>
      <w:widowControl w:val="0"/>
      <w:autoSpaceDE w:val="0"/>
      <w:autoSpaceDN w:val="0"/>
      <w:adjustRightInd w:val="0"/>
      <w:spacing w:after="0" w:line="250" w:lineRule="exact"/>
      <w:ind w:hanging="533"/>
      <w:jc w:val="both"/>
    </w:pPr>
    <w:rPr>
      <w:rFonts w:ascii="Tahoma" w:hAnsi="Tahoma" w:cs="Tahoma"/>
      <w:sz w:val="24"/>
      <w:szCs w:val="24"/>
      <w:lang w:eastAsia="pl-PL"/>
    </w:rPr>
  </w:style>
  <w:style w:type="character" w:customStyle="1" w:styleId="Kolorowalistaakcent1Znak">
    <w:name w:val="Kolorowa lista — akcent 1 Znak"/>
    <w:aliases w:val="maz_wyliczenie Znak,opis dzialania Znak,K-P_odwolanie Znak,A_wyliczenie Znak,Akapit z listą5 Znak,Akapit z listą51 Znak"/>
    <w:link w:val="Kolorowalistaakcent1"/>
    <w:uiPriority w:val="34"/>
    <w:locked/>
    <w:rsid w:val="006F0F5D"/>
  </w:style>
  <w:style w:type="table" w:styleId="Kolorowalistaakcent1">
    <w:name w:val="Colorful List Accent 1"/>
    <w:basedOn w:val="Standardowy"/>
    <w:link w:val="Kolorowalistaakcent1Znak"/>
    <w:uiPriority w:val="34"/>
    <w:semiHidden/>
    <w:unhideWhenUsed/>
    <w:rsid w:val="006F0F5D"/>
    <w:pPr>
      <w:spacing w:after="0" w:line="240" w:lineRule="auto"/>
    </w:pPr>
    <w:tblPr>
      <w:tblStyleRowBandSize w:val="1"/>
      <w:tblStyleColBandSize w:val="1"/>
    </w:tblPr>
    <w:tcPr>
      <w:shd w:val="clear" w:color="auto" w:fill="ECF1F9"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styleId="Nierozpoznanawzmianka">
    <w:name w:val="Unresolved Mention"/>
    <w:basedOn w:val="Domylnaczcionkaakapitu"/>
    <w:uiPriority w:val="99"/>
    <w:semiHidden/>
    <w:unhideWhenUsed/>
    <w:rsid w:val="0025170B"/>
    <w:rPr>
      <w:color w:val="808080"/>
      <w:shd w:val="clear" w:color="auto" w:fill="E6E6E6"/>
    </w:rPr>
  </w:style>
  <w:style w:type="character" w:customStyle="1" w:styleId="FontStyle99">
    <w:name w:val="Font Style99"/>
    <w:basedOn w:val="Domylnaczcionkaakapitu"/>
    <w:uiPriority w:val="99"/>
    <w:rsid w:val="000E0ED1"/>
    <w:rPr>
      <w:rFonts w:ascii="Times New Roman" w:hAnsi="Times New Roman" w:cs="Times New Roman" w:hint="default"/>
      <w:b/>
      <w:bCs/>
      <w:color w:val="000000"/>
      <w:sz w:val="18"/>
      <w:szCs w:val="18"/>
    </w:rPr>
  </w:style>
  <w:style w:type="character" w:customStyle="1" w:styleId="FontStyle34">
    <w:name w:val="Font Style34"/>
    <w:basedOn w:val="Domylnaczcionkaakapitu"/>
    <w:uiPriority w:val="99"/>
    <w:rsid w:val="000E0ED1"/>
    <w:rPr>
      <w:rFonts w:ascii="Verdana" w:hAnsi="Verdana" w:cs="Verdana"/>
      <w:b/>
      <w:bCs/>
      <w:color w:val="000000"/>
      <w:sz w:val="20"/>
      <w:szCs w:val="20"/>
    </w:rPr>
  </w:style>
  <w:style w:type="paragraph" w:customStyle="1" w:styleId="Style23">
    <w:name w:val="Style23"/>
    <w:basedOn w:val="Normalny"/>
    <w:uiPriority w:val="99"/>
    <w:rsid w:val="000E0ED1"/>
    <w:pPr>
      <w:widowControl w:val="0"/>
      <w:autoSpaceDE w:val="0"/>
      <w:autoSpaceDN w:val="0"/>
      <w:adjustRightInd w:val="0"/>
      <w:spacing w:after="0" w:line="251" w:lineRule="exact"/>
      <w:ind w:hanging="353"/>
      <w:jc w:val="both"/>
    </w:pPr>
    <w:rPr>
      <w:rFonts w:ascii="Impact" w:eastAsiaTheme="minorEastAsia" w:hAnsi="Impact"/>
      <w:sz w:val="24"/>
      <w:szCs w:val="24"/>
      <w:lang w:eastAsia="pl-PL"/>
    </w:rPr>
  </w:style>
  <w:style w:type="character" w:customStyle="1" w:styleId="FontStyle86">
    <w:name w:val="Font Style86"/>
    <w:basedOn w:val="Domylnaczcionkaakapitu"/>
    <w:uiPriority w:val="99"/>
    <w:rsid w:val="00E30ED6"/>
    <w:rPr>
      <w:rFonts w:ascii="Times New Roman" w:hAnsi="Times New Roman" w:cs="Times New Roman" w:hint="default"/>
      <w:color w:val="000000"/>
      <w:sz w:val="22"/>
      <w:szCs w:val="22"/>
    </w:rPr>
  </w:style>
  <w:style w:type="character" w:customStyle="1" w:styleId="FontStyle87">
    <w:name w:val="Font Style87"/>
    <w:basedOn w:val="Domylnaczcionkaakapitu"/>
    <w:uiPriority w:val="99"/>
    <w:rsid w:val="00E30ED6"/>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68319">
      <w:bodyDiv w:val="1"/>
      <w:marLeft w:val="0"/>
      <w:marRight w:val="0"/>
      <w:marTop w:val="0"/>
      <w:marBottom w:val="0"/>
      <w:divBdr>
        <w:top w:val="none" w:sz="0" w:space="0" w:color="auto"/>
        <w:left w:val="none" w:sz="0" w:space="0" w:color="auto"/>
        <w:bottom w:val="none" w:sz="0" w:space="0" w:color="auto"/>
        <w:right w:val="none" w:sz="0" w:space="0" w:color="auto"/>
      </w:divBdr>
    </w:div>
    <w:div w:id="175969960">
      <w:bodyDiv w:val="1"/>
      <w:marLeft w:val="0"/>
      <w:marRight w:val="0"/>
      <w:marTop w:val="0"/>
      <w:marBottom w:val="0"/>
      <w:divBdr>
        <w:top w:val="none" w:sz="0" w:space="0" w:color="auto"/>
        <w:left w:val="none" w:sz="0" w:space="0" w:color="auto"/>
        <w:bottom w:val="none" w:sz="0" w:space="0" w:color="auto"/>
        <w:right w:val="none" w:sz="0" w:space="0" w:color="auto"/>
      </w:divBdr>
    </w:div>
    <w:div w:id="228737858">
      <w:bodyDiv w:val="1"/>
      <w:marLeft w:val="0"/>
      <w:marRight w:val="0"/>
      <w:marTop w:val="0"/>
      <w:marBottom w:val="0"/>
      <w:divBdr>
        <w:top w:val="none" w:sz="0" w:space="0" w:color="auto"/>
        <w:left w:val="none" w:sz="0" w:space="0" w:color="auto"/>
        <w:bottom w:val="none" w:sz="0" w:space="0" w:color="auto"/>
        <w:right w:val="none" w:sz="0" w:space="0" w:color="auto"/>
      </w:divBdr>
    </w:div>
    <w:div w:id="487476883">
      <w:bodyDiv w:val="1"/>
      <w:marLeft w:val="0"/>
      <w:marRight w:val="0"/>
      <w:marTop w:val="0"/>
      <w:marBottom w:val="0"/>
      <w:divBdr>
        <w:top w:val="none" w:sz="0" w:space="0" w:color="auto"/>
        <w:left w:val="none" w:sz="0" w:space="0" w:color="auto"/>
        <w:bottom w:val="none" w:sz="0" w:space="0" w:color="auto"/>
        <w:right w:val="none" w:sz="0" w:space="0" w:color="auto"/>
      </w:divBdr>
    </w:div>
    <w:div w:id="559906303">
      <w:bodyDiv w:val="1"/>
      <w:marLeft w:val="0"/>
      <w:marRight w:val="0"/>
      <w:marTop w:val="0"/>
      <w:marBottom w:val="0"/>
      <w:divBdr>
        <w:top w:val="none" w:sz="0" w:space="0" w:color="auto"/>
        <w:left w:val="none" w:sz="0" w:space="0" w:color="auto"/>
        <w:bottom w:val="none" w:sz="0" w:space="0" w:color="auto"/>
        <w:right w:val="none" w:sz="0" w:space="0" w:color="auto"/>
      </w:divBdr>
    </w:div>
    <w:div w:id="1139541256">
      <w:bodyDiv w:val="1"/>
      <w:marLeft w:val="0"/>
      <w:marRight w:val="0"/>
      <w:marTop w:val="0"/>
      <w:marBottom w:val="0"/>
      <w:divBdr>
        <w:top w:val="none" w:sz="0" w:space="0" w:color="auto"/>
        <w:left w:val="none" w:sz="0" w:space="0" w:color="auto"/>
        <w:bottom w:val="none" w:sz="0" w:space="0" w:color="auto"/>
        <w:right w:val="none" w:sz="0" w:space="0" w:color="auto"/>
      </w:divBdr>
    </w:div>
    <w:div w:id="1403943903">
      <w:bodyDiv w:val="1"/>
      <w:marLeft w:val="0"/>
      <w:marRight w:val="0"/>
      <w:marTop w:val="0"/>
      <w:marBottom w:val="0"/>
      <w:divBdr>
        <w:top w:val="none" w:sz="0" w:space="0" w:color="auto"/>
        <w:left w:val="none" w:sz="0" w:space="0" w:color="auto"/>
        <w:bottom w:val="none" w:sz="0" w:space="0" w:color="auto"/>
        <w:right w:val="none" w:sz="0" w:space="0" w:color="auto"/>
      </w:divBdr>
    </w:div>
    <w:div w:id="1848252506">
      <w:bodyDiv w:val="1"/>
      <w:marLeft w:val="0"/>
      <w:marRight w:val="0"/>
      <w:marTop w:val="0"/>
      <w:marBottom w:val="0"/>
      <w:divBdr>
        <w:top w:val="none" w:sz="0" w:space="0" w:color="auto"/>
        <w:left w:val="none" w:sz="0" w:space="0" w:color="auto"/>
        <w:bottom w:val="none" w:sz="0" w:space="0" w:color="auto"/>
        <w:right w:val="none" w:sz="0" w:space="0" w:color="auto"/>
      </w:divBdr>
    </w:div>
    <w:div w:id="1966889977">
      <w:bodyDiv w:val="1"/>
      <w:marLeft w:val="0"/>
      <w:marRight w:val="0"/>
      <w:marTop w:val="0"/>
      <w:marBottom w:val="0"/>
      <w:divBdr>
        <w:top w:val="none" w:sz="0" w:space="0" w:color="auto"/>
        <w:left w:val="none" w:sz="0" w:space="0" w:color="auto"/>
        <w:bottom w:val="none" w:sz="0" w:space="0" w:color="auto"/>
        <w:right w:val="none" w:sz="0" w:space="0" w:color="auto"/>
      </w:divBdr>
    </w:div>
    <w:div w:id="201105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gGxf2YGzP27UXCMUg4i9O1ouBUwky1D3?usp=sharin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B0B3E-1F91-4560-8513-564693F5F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12407</Words>
  <Characters>74444</Characters>
  <Application>Microsoft Office Word</Application>
  <DocSecurity>0</DocSecurity>
  <Lines>620</Lines>
  <Paragraphs>173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SWS Swarzewo</dc:creator>
  <cp:keywords/>
  <dc:description/>
  <cp:lastModifiedBy>Martyna Antochowska</cp:lastModifiedBy>
  <cp:revision>24</cp:revision>
  <cp:lastPrinted>2020-11-25T08:24:00Z</cp:lastPrinted>
  <dcterms:created xsi:type="dcterms:W3CDTF">2020-09-23T07:15:00Z</dcterms:created>
  <dcterms:modified xsi:type="dcterms:W3CDTF">2020-12-02T12:46:00Z</dcterms:modified>
</cp:coreProperties>
</file>