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E4336" w14:textId="77777777" w:rsidR="00850C34" w:rsidRPr="00850C34" w:rsidRDefault="00850C34" w:rsidP="00850C34">
      <w:pPr>
        <w:pStyle w:val="Tytu"/>
        <w:ind w:left="1843"/>
        <w:rPr>
          <w:sz w:val="22"/>
          <w:szCs w:val="22"/>
        </w:rPr>
      </w:pPr>
      <w:r w:rsidRPr="00850C34">
        <w:rPr>
          <w:noProof/>
          <w:sz w:val="22"/>
          <w:szCs w:val="22"/>
        </w:rPr>
        <w:drawing>
          <wp:anchor distT="0" distB="0" distL="114300" distR="114300" simplePos="0" relativeHeight="251659264" behindDoc="0" locked="0" layoutInCell="1" allowOverlap="1" wp14:anchorId="40A0CAF7" wp14:editId="73973F31">
            <wp:simplePos x="0" y="0"/>
            <wp:positionH relativeFrom="column">
              <wp:posOffset>1270</wp:posOffset>
            </wp:positionH>
            <wp:positionV relativeFrom="paragraph">
              <wp:posOffset>12700</wp:posOffset>
            </wp:positionV>
            <wp:extent cx="1257300" cy="10299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29970"/>
                    </a:xfrm>
                    <a:prstGeom prst="rect">
                      <a:avLst/>
                    </a:prstGeom>
                    <a:noFill/>
                  </pic:spPr>
                </pic:pic>
              </a:graphicData>
            </a:graphic>
            <wp14:sizeRelH relativeFrom="page">
              <wp14:pctWidth>0</wp14:pctWidth>
            </wp14:sizeRelH>
            <wp14:sizeRelV relativeFrom="page">
              <wp14:pctHeight>0</wp14:pctHeight>
            </wp14:sizeRelV>
          </wp:anchor>
        </w:drawing>
      </w:r>
      <w:r w:rsidRPr="00850C34">
        <w:rPr>
          <w:sz w:val="22"/>
          <w:szCs w:val="22"/>
        </w:rPr>
        <w:t>SPÓŁKA WODNO-ŚCIEKOWA</w:t>
      </w:r>
    </w:p>
    <w:p w14:paraId="42B5538C" w14:textId="77777777" w:rsidR="00850C34" w:rsidRPr="00850C34" w:rsidRDefault="00850C34" w:rsidP="00850C34">
      <w:pPr>
        <w:pStyle w:val="Podtytu"/>
        <w:rPr>
          <w:rFonts w:ascii="Times New Roman" w:hAnsi="Times New Roman"/>
          <w:i w:val="0"/>
          <w:color w:val="auto"/>
          <w:sz w:val="22"/>
          <w:szCs w:val="22"/>
        </w:rPr>
      </w:pPr>
      <w:r w:rsidRPr="00850C34">
        <w:rPr>
          <w:rFonts w:ascii="Times New Roman" w:hAnsi="Times New Roman"/>
          <w:i w:val="0"/>
          <w:color w:val="auto"/>
          <w:sz w:val="22"/>
          <w:szCs w:val="22"/>
        </w:rPr>
        <w:t>„SWARZEWO”</w:t>
      </w:r>
    </w:p>
    <w:p w14:paraId="4152EF09" w14:textId="77777777" w:rsidR="00850C34" w:rsidRPr="00850C34" w:rsidRDefault="00850C34" w:rsidP="00850C34">
      <w:pPr>
        <w:ind w:left="1843"/>
        <w:jc w:val="center"/>
        <w:rPr>
          <w:rFonts w:ascii="Times New Roman" w:hAnsi="Times New Roman"/>
          <w:sz w:val="22"/>
          <w:szCs w:val="22"/>
        </w:rPr>
      </w:pPr>
      <w:r w:rsidRPr="00850C34">
        <w:rPr>
          <w:rFonts w:ascii="Times New Roman" w:hAnsi="Times New Roman"/>
          <w:sz w:val="22"/>
          <w:szCs w:val="22"/>
        </w:rPr>
        <w:t>ul. Władysławowska 84, 84-1</w:t>
      </w:r>
      <w:r w:rsidR="00DE5FFC">
        <w:rPr>
          <w:rFonts w:ascii="Times New Roman" w:hAnsi="Times New Roman"/>
          <w:sz w:val="22"/>
          <w:szCs w:val="22"/>
        </w:rPr>
        <w:t>00 Swarzewo</w:t>
      </w:r>
    </w:p>
    <w:p w14:paraId="25A9098F" w14:textId="77777777" w:rsidR="00850C34" w:rsidRDefault="00850C34" w:rsidP="00850C34">
      <w:pPr>
        <w:ind w:left="1843"/>
        <w:jc w:val="center"/>
        <w:rPr>
          <w:rFonts w:ascii="Times New Roman" w:hAnsi="Times New Roman"/>
          <w:sz w:val="22"/>
          <w:szCs w:val="22"/>
        </w:rPr>
      </w:pPr>
      <w:r w:rsidRPr="00020167">
        <w:rPr>
          <w:rFonts w:ascii="Times New Roman" w:hAnsi="Times New Roman"/>
          <w:sz w:val="22"/>
          <w:szCs w:val="22"/>
        </w:rPr>
        <w:t xml:space="preserve">tel.(0-58) 674-15-08, fax (0-58) 674-15-69, </w:t>
      </w:r>
    </w:p>
    <w:p w14:paraId="60E06BE5" w14:textId="77777777" w:rsidR="00850C34" w:rsidRDefault="00850C34" w:rsidP="00850C34">
      <w:pPr>
        <w:ind w:left="1843"/>
        <w:jc w:val="center"/>
        <w:rPr>
          <w:rFonts w:ascii="Times New Roman" w:hAnsi="Times New Roman"/>
          <w:b/>
          <w:sz w:val="22"/>
          <w:szCs w:val="22"/>
          <w:lang w:val="en-US"/>
        </w:rPr>
      </w:pPr>
      <w:r w:rsidRPr="00850C34">
        <w:rPr>
          <w:rFonts w:ascii="Times New Roman" w:hAnsi="Times New Roman"/>
          <w:b/>
          <w:sz w:val="22"/>
          <w:szCs w:val="22"/>
          <w:lang w:val="en-US"/>
        </w:rPr>
        <w:t xml:space="preserve">e-mail: </w:t>
      </w:r>
      <w:hyperlink r:id="rId9" w:history="1">
        <w:r w:rsidRPr="00850C34">
          <w:rPr>
            <w:rStyle w:val="Hipercze"/>
            <w:rFonts w:ascii="Times New Roman" w:hAnsi="Times New Roman"/>
            <w:b/>
            <w:sz w:val="22"/>
            <w:szCs w:val="22"/>
            <w:lang w:val="en-US"/>
          </w:rPr>
          <w:t>przetargi@sws-swarzewo.pl</w:t>
        </w:r>
      </w:hyperlink>
      <w:r w:rsidRPr="00850C34">
        <w:rPr>
          <w:rFonts w:ascii="Times New Roman" w:hAnsi="Times New Roman"/>
          <w:b/>
          <w:sz w:val="22"/>
          <w:szCs w:val="22"/>
          <w:lang w:val="en-US"/>
        </w:rPr>
        <w:t xml:space="preserve">; </w:t>
      </w:r>
      <w:hyperlink r:id="rId10" w:history="1">
        <w:r w:rsidR="00AC768D" w:rsidRPr="00F44F18">
          <w:rPr>
            <w:rStyle w:val="Hipercze"/>
            <w:rFonts w:ascii="Times New Roman" w:hAnsi="Times New Roman"/>
            <w:b/>
            <w:sz w:val="22"/>
            <w:szCs w:val="22"/>
            <w:lang w:val="en-US"/>
          </w:rPr>
          <w:t>www.sws-swarzewo.pl</w:t>
        </w:r>
      </w:hyperlink>
    </w:p>
    <w:p w14:paraId="1C980BD5" w14:textId="77777777" w:rsidR="00850C34" w:rsidRPr="00850C34" w:rsidRDefault="00850C34">
      <w:pPr>
        <w:rPr>
          <w:lang w:val="en-US"/>
        </w:rPr>
      </w:pPr>
    </w:p>
    <w:p w14:paraId="100AA37A" w14:textId="77777777" w:rsidR="00850C34" w:rsidRPr="00850C34" w:rsidRDefault="00850C34">
      <w:pPr>
        <w:rPr>
          <w:lang w:val="en-US"/>
        </w:rPr>
      </w:pPr>
    </w:p>
    <w:p w14:paraId="032E4289" w14:textId="77777777" w:rsidR="00850C34" w:rsidRPr="00850C34" w:rsidRDefault="00850C34">
      <w:pPr>
        <w:rPr>
          <w:lang w:val="en-US"/>
        </w:rPr>
      </w:pPr>
    </w:p>
    <w:p w14:paraId="20BB32A0" w14:textId="77777777" w:rsidR="00850C34" w:rsidRPr="00850C34" w:rsidRDefault="00850C34">
      <w:pPr>
        <w:rPr>
          <w:lang w:val="en-US"/>
        </w:rPr>
      </w:pPr>
    </w:p>
    <w:p w14:paraId="4891E816" w14:textId="77777777" w:rsidR="00850C34" w:rsidRPr="00850C34" w:rsidRDefault="00850C34">
      <w:pPr>
        <w:rPr>
          <w:lang w:val="en-US"/>
        </w:rPr>
      </w:pPr>
    </w:p>
    <w:tbl>
      <w:tblPr>
        <w:tblW w:w="9853" w:type="dxa"/>
        <w:tblInd w:w="-72" w:type="dxa"/>
        <w:tblCellMar>
          <w:left w:w="70" w:type="dxa"/>
          <w:right w:w="70" w:type="dxa"/>
        </w:tblCellMar>
        <w:tblLook w:val="0000" w:firstRow="0" w:lastRow="0" w:firstColumn="0" w:lastColumn="0" w:noHBand="0" w:noVBand="0"/>
      </w:tblPr>
      <w:tblGrid>
        <w:gridCol w:w="3686"/>
        <w:gridCol w:w="992"/>
        <w:gridCol w:w="1985"/>
        <w:gridCol w:w="3190"/>
      </w:tblGrid>
      <w:tr w:rsidR="0024238F" w14:paraId="05E8DD63" w14:textId="77777777" w:rsidTr="00257AF1">
        <w:trPr>
          <w:trHeight w:val="66"/>
        </w:trPr>
        <w:tc>
          <w:tcPr>
            <w:tcW w:w="3686" w:type="dxa"/>
          </w:tcPr>
          <w:p w14:paraId="20817B2C" w14:textId="1A6A4A7E" w:rsidR="0024238F" w:rsidRPr="00FB708B" w:rsidRDefault="00284317" w:rsidP="009A0452">
            <w:pPr>
              <w:pStyle w:val="Nagwek"/>
              <w:ind w:left="-70"/>
              <w:rPr>
                <w:rFonts w:ascii="Times New Roman" w:hAnsi="Times New Roman"/>
                <w:sz w:val="22"/>
                <w:szCs w:val="22"/>
                <w:lang w:val="en-US"/>
              </w:rPr>
            </w:pPr>
            <w:proofErr w:type="spellStart"/>
            <w:r w:rsidRPr="00FB708B">
              <w:rPr>
                <w:rFonts w:ascii="Times New Roman" w:hAnsi="Times New Roman"/>
                <w:sz w:val="22"/>
                <w:szCs w:val="22"/>
                <w:lang w:val="en-US"/>
              </w:rPr>
              <w:t>Znak</w:t>
            </w:r>
            <w:proofErr w:type="spellEnd"/>
            <w:r w:rsidRPr="00FB708B">
              <w:rPr>
                <w:rFonts w:ascii="Times New Roman" w:hAnsi="Times New Roman"/>
                <w:sz w:val="22"/>
                <w:szCs w:val="22"/>
                <w:lang w:val="en-US"/>
              </w:rPr>
              <w:t xml:space="preserve"> </w:t>
            </w:r>
            <w:proofErr w:type="spellStart"/>
            <w:r w:rsidRPr="00FB708B">
              <w:rPr>
                <w:rFonts w:ascii="Times New Roman" w:hAnsi="Times New Roman"/>
                <w:sz w:val="22"/>
                <w:szCs w:val="22"/>
                <w:lang w:val="en-US"/>
              </w:rPr>
              <w:t>sprawy</w:t>
            </w:r>
            <w:proofErr w:type="spellEnd"/>
            <w:r w:rsidRPr="00FB708B">
              <w:rPr>
                <w:rFonts w:ascii="Times New Roman" w:hAnsi="Times New Roman"/>
                <w:sz w:val="22"/>
                <w:szCs w:val="22"/>
                <w:lang w:val="en-US"/>
              </w:rPr>
              <w:t>:</w:t>
            </w:r>
            <w:r w:rsidR="00AD785F">
              <w:rPr>
                <w:rFonts w:ascii="Times New Roman" w:hAnsi="Times New Roman"/>
                <w:sz w:val="22"/>
                <w:szCs w:val="22"/>
                <w:lang w:val="en-US"/>
              </w:rPr>
              <w:t xml:space="preserve"> </w:t>
            </w:r>
            <w:r w:rsidR="005F632D">
              <w:rPr>
                <w:rFonts w:ascii="Times New Roman" w:hAnsi="Times New Roman"/>
                <w:sz w:val="22"/>
                <w:szCs w:val="22"/>
                <w:lang w:val="en-US"/>
              </w:rPr>
              <w:t>ODR</w:t>
            </w:r>
            <w:r w:rsidR="00743B3B">
              <w:rPr>
                <w:rFonts w:ascii="Times New Roman" w:hAnsi="Times New Roman"/>
                <w:sz w:val="22"/>
                <w:szCs w:val="22"/>
                <w:lang w:val="en-US"/>
              </w:rPr>
              <w:t>/01/</w:t>
            </w:r>
            <w:r w:rsidR="00DE5FFC">
              <w:rPr>
                <w:rFonts w:ascii="Times New Roman" w:hAnsi="Times New Roman"/>
                <w:sz w:val="22"/>
                <w:szCs w:val="22"/>
                <w:lang w:val="en-US"/>
              </w:rPr>
              <w:t>01/202</w:t>
            </w:r>
            <w:r w:rsidR="007A0D39">
              <w:rPr>
                <w:rFonts w:ascii="Times New Roman" w:hAnsi="Times New Roman"/>
                <w:sz w:val="22"/>
                <w:szCs w:val="22"/>
                <w:lang w:val="en-US"/>
              </w:rPr>
              <w:t>1</w:t>
            </w:r>
          </w:p>
        </w:tc>
        <w:tc>
          <w:tcPr>
            <w:tcW w:w="992" w:type="dxa"/>
          </w:tcPr>
          <w:p w14:paraId="225EFF08" w14:textId="77777777" w:rsidR="0024238F" w:rsidRDefault="0024238F" w:rsidP="009A0452"/>
          <w:p w14:paraId="316AAAA7" w14:textId="77777777" w:rsidR="00330127" w:rsidRDefault="00330127" w:rsidP="009A0452"/>
        </w:tc>
        <w:tc>
          <w:tcPr>
            <w:tcW w:w="1985" w:type="dxa"/>
          </w:tcPr>
          <w:p w14:paraId="64218CDA" w14:textId="77777777" w:rsidR="0024238F" w:rsidRPr="004C147D" w:rsidRDefault="0024238F" w:rsidP="009A0452">
            <w:pPr>
              <w:rPr>
                <w:sz w:val="16"/>
                <w:szCs w:val="16"/>
              </w:rPr>
            </w:pPr>
          </w:p>
          <w:p w14:paraId="76256C45" w14:textId="77777777" w:rsidR="0024238F" w:rsidRPr="004C147D" w:rsidRDefault="0024238F" w:rsidP="009A0452">
            <w:pPr>
              <w:rPr>
                <w:sz w:val="16"/>
                <w:szCs w:val="16"/>
              </w:rPr>
            </w:pPr>
          </w:p>
          <w:p w14:paraId="14B7948C" w14:textId="77777777" w:rsidR="0024238F" w:rsidRPr="004C147D" w:rsidRDefault="0024238F" w:rsidP="009A0452">
            <w:pPr>
              <w:rPr>
                <w:sz w:val="16"/>
                <w:szCs w:val="16"/>
              </w:rPr>
            </w:pPr>
          </w:p>
          <w:p w14:paraId="61CA6D8A" w14:textId="77777777" w:rsidR="0024238F" w:rsidRPr="004C147D" w:rsidRDefault="0024238F" w:rsidP="009A0452">
            <w:pPr>
              <w:rPr>
                <w:sz w:val="16"/>
                <w:szCs w:val="16"/>
              </w:rPr>
            </w:pPr>
          </w:p>
          <w:p w14:paraId="2DD92731" w14:textId="77777777" w:rsidR="0024238F" w:rsidRDefault="0024238F" w:rsidP="009A0452"/>
        </w:tc>
        <w:tc>
          <w:tcPr>
            <w:tcW w:w="3190" w:type="dxa"/>
          </w:tcPr>
          <w:p w14:paraId="7EC15764" w14:textId="643325D1" w:rsidR="0024238F" w:rsidRDefault="00AD785F" w:rsidP="009A0452">
            <w:pPr>
              <w:rPr>
                <w:rFonts w:ascii="Times New Roman" w:hAnsi="Times New Roman"/>
                <w:sz w:val="22"/>
                <w:szCs w:val="22"/>
              </w:rPr>
            </w:pPr>
            <w:r>
              <w:rPr>
                <w:rFonts w:ascii="Times New Roman" w:hAnsi="Times New Roman"/>
                <w:sz w:val="22"/>
                <w:szCs w:val="22"/>
              </w:rPr>
              <w:t xml:space="preserve">Swarzewo dnia, </w:t>
            </w:r>
            <w:r w:rsidR="007A0D39">
              <w:rPr>
                <w:rFonts w:ascii="Times New Roman" w:hAnsi="Times New Roman"/>
                <w:sz w:val="22"/>
                <w:szCs w:val="22"/>
              </w:rPr>
              <w:t>0</w:t>
            </w:r>
            <w:r w:rsidR="006A541B">
              <w:rPr>
                <w:rFonts w:ascii="Times New Roman" w:hAnsi="Times New Roman"/>
                <w:sz w:val="22"/>
                <w:szCs w:val="22"/>
              </w:rPr>
              <w:t>8</w:t>
            </w:r>
            <w:r w:rsidR="00DE5FFC">
              <w:rPr>
                <w:rFonts w:ascii="Times New Roman" w:hAnsi="Times New Roman"/>
                <w:sz w:val="22"/>
                <w:szCs w:val="22"/>
              </w:rPr>
              <w:t>.01.202</w:t>
            </w:r>
            <w:r w:rsidR="005F1EC2">
              <w:rPr>
                <w:rFonts w:ascii="Times New Roman" w:hAnsi="Times New Roman"/>
                <w:sz w:val="22"/>
                <w:szCs w:val="22"/>
              </w:rPr>
              <w:t>1</w:t>
            </w:r>
            <w:r w:rsidR="0024238F" w:rsidRPr="00257AF1">
              <w:rPr>
                <w:rFonts w:ascii="Times New Roman" w:hAnsi="Times New Roman"/>
                <w:sz w:val="22"/>
                <w:szCs w:val="22"/>
              </w:rPr>
              <w:t xml:space="preserve"> r.</w:t>
            </w:r>
          </w:p>
          <w:p w14:paraId="5A429A4D" w14:textId="77777777" w:rsidR="00661736" w:rsidRDefault="00661736" w:rsidP="009A0452">
            <w:pPr>
              <w:rPr>
                <w:rFonts w:ascii="Times New Roman" w:hAnsi="Times New Roman"/>
                <w:sz w:val="22"/>
                <w:szCs w:val="22"/>
              </w:rPr>
            </w:pPr>
          </w:p>
          <w:p w14:paraId="4826694B" w14:textId="77777777" w:rsidR="00661736" w:rsidRDefault="00661736" w:rsidP="009A0452">
            <w:pPr>
              <w:rPr>
                <w:rFonts w:ascii="Times New Roman" w:hAnsi="Times New Roman"/>
                <w:sz w:val="22"/>
                <w:szCs w:val="22"/>
              </w:rPr>
            </w:pPr>
          </w:p>
          <w:p w14:paraId="04A23C9D" w14:textId="77777777" w:rsidR="00661736" w:rsidRPr="00257AF1" w:rsidRDefault="00661736" w:rsidP="009A0452">
            <w:pPr>
              <w:rPr>
                <w:rFonts w:ascii="Times New Roman" w:hAnsi="Times New Roman"/>
                <w:sz w:val="22"/>
                <w:szCs w:val="22"/>
              </w:rPr>
            </w:pPr>
          </w:p>
          <w:p w14:paraId="5EFC08C2" w14:textId="77777777" w:rsidR="0024238F" w:rsidRPr="004C147D" w:rsidRDefault="0024238F" w:rsidP="009A0452">
            <w:pPr>
              <w:rPr>
                <w:sz w:val="16"/>
                <w:szCs w:val="16"/>
              </w:rPr>
            </w:pPr>
          </w:p>
        </w:tc>
      </w:tr>
    </w:tbl>
    <w:p w14:paraId="5181C973" w14:textId="340928A2" w:rsidR="00661736" w:rsidRPr="008A76CB" w:rsidRDefault="00661736" w:rsidP="00450986">
      <w:pPr>
        <w:pStyle w:val="Nagwek4"/>
        <w:spacing w:before="0"/>
        <w:jc w:val="center"/>
        <w:rPr>
          <w:smallCaps/>
          <w:sz w:val="40"/>
          <w:szCs w:val="40"/>
        </w:rPr>
      </w:pPr>
      <w:r w:rsidRPr="008A76CB">
        <w:rPr>
          <w:smallCaps/>
          <w:sz w:val="40"/>
          <w:szCs w:val="40"/>
        </w:rPr>
        <w:t xml:space="preserve">Zapytanie </w:t>
      </w:r>
      <w:r w:rsidR="00450986" w:rsidRPr="008A76CB">
        <w:rPr>
          <w:smallCaps/>
          <w:sz w:val="40"/>
          <w:szCs w:val="40"/>
        </w:rPr>
        <w:t>CENOWE</w:t>
      </w:r>
    </w:p>
    <w:p w14:paraId="5E68A504" w14:textId="6F8F864F" w:rsidR="00450986" w:rsidRDefault="00450986" w:rsidP="00450986"/>
    <w:p w14:paraId="0410EAB8" w14:textId="0F9B2B2B" w:rsidR="00450986" w:rsidRPr="00450986" w:rsidRDefault="00450986" w:rsidP="008A76CB">
      <w:pPr>
        <w:pStyle w:val="NormalnyWeb"/>
        <w:shd w:val="clear" w:color="auto" w:fill="FFFFFF"/>
        <w:ind w:firstLine="360"/>
        <w:jc w:val="both"/>
        <w:rPr>
          <w:color w:val="000000"/>
        </w:rPr>
      </w:pPr>
      <w:r w:rsidRPr="00450986">
        <w:rPr>
          <w:color w:val="000000"/>
        </w:rPr>
        <w:t xml:space="preserve">W związku z prowadzonym postępowaniem o udzielenie zamówienia publicznego </w:t>
      </w:r>
      <w:r w:rsidR="008A76CB">
        <w:rPr>
          <w:color w:val="000000"/>
        </w:rPr>
        <w:br/>
      </w:r>
      <w:r w:rsidRPr="00450986">
        <w:rPr>
          <w:color w:val="000000"/>
        </w:rPr>
        <w:t>o wartości, do których nie stosuje się przepisów ustawy Prawo zamówień publicznych zwracamy się z prośbą o przedstawienie oferty cenowej zamówienia obejmującego </w:t>
      </w:r>
      <w:r>
        <w:rPr>
          <w:color w:val="000000"/>
        </w:rPr>
        <w:t>dostawę odzieży BHP.</w:t>
      </w:r>
    </w:p>
    <w:p w14:paraId="4EC3A2F3" w14:textId="6665BF78" w:rsidR="00661736" w:rsidRPr="005F632D" w:rsidRDefault="00450986" w:rsidP="00661736">
      <w:pPr>
        <w:pStyle w:val="Akapitzlist"/>
        <w:widowControl w:val="0"/>
        <w:numPr>
          <w:ilvl w:val="0"/>
          <w:numId w:val="14"/>
        </w:numPr>
        <w:autoSpaceDE w:val="0"/>
        <w:autoSpaceDN w:val="0"/>
        <w:adjustRightInd w:val="0"/>
        <w:spacing w:line="360" w:lineRule="auto"/>
        <w:contextualSpacing/>
        <w:rPr>
          <w:rFonts w:ascii="Times New Roman" w:hAnsi="Times New Roman"/>
          <w:b/>
          <w:sz w:val="24"/>
          <w:szCs w:val="24"/>
        </w:rPr>
      </w:pPr>
      <w:r>
        <w:rPr>
          <w:rFonts w:ascii="Times New Roman" w:hAnsi="Times New Roman"/>
          <w:b/>
          <w:sz w:val="24"/>
          <w:szCs w:val="24"/>
        </w:rPr>
        <w:t>Opis p</w:t>
      </w:r>
      <w:r w:rsidR="00661736" w:rsidRPr="005F632D">
        <w:rPr>
          <w:rFonts w:ascii="Times New Roman" w:hAnsi="Times New Roman"/>
          <w:b/>
          <w:sz w:val="24"/>
          <w:szCs w:val="24"/>
        </w:rPr>
        <w:t>rzedmiot</w:t>
      </w:r>
      <w:r>
        <w:rPr>
          <w:rFonts w:ascii="Times New Roman" w:hAnsi="Times New Roman"/>
          <w:b/>
          <w:sz w:val="24"/>
          <w:szCs w:val="24"/>
        </w:rPr>
        <w:t>u</w:t>
      </w:r>
      <w:r w:rsidR="00661736" w:rsidRPr="005F632D">
        <w:rPr>
          <w:rFonts w:ascii="Times New Roman" w:hAnsi="Times New Roman"/>
          <w:b/>
          <w:sz w:val="24"/>
          <w:szCs w:val="24"/>
        </w:rPr>
        <w:t xml:space="preserve"> zamówienia </w:t>
      </w:r>
    </w:p>
    <w:p w14:paraId="424F1846" w14:textId="77777777" w:rsidR="00743B3B" w:rsidRPr="005F632D" w:rsidRDefault="00743B3B" w:rsidP="00284317">
      <w:pPr>
        <w:pStyle w:val="Style21"/>
        <w:widowControl/>
        <w:spacing w:before="34"/>
        <w:jc w:val="center"/>
        <w:rPr>
          <w:sz w:val="22"/>
          <w:szCs w:val="22"/>
        </w:rPr>
      </w:pPr>
    </w:p>
    <w:p w14:paraId="6F6300A8" w14:textId="119AA08C" w:rsidR="00743B3B" w:rsidRPr="008105A1" w:rsidRDefault="00743B3B" w:rsidP="00743B3B">
      <w:pPr>
        <w:jc w:val="center"/>
        <w:rPr>
          <w:rFonts w:ascii="Times New Roman" w:hAnsi="Times New Roman"/>
          <w:b/>
          <w:sz w:val="28"/>
          <w:szCs w:val="28"/>
        </w:rPr>
      </w:pPr>
      <w:r w:rsidRPr="008105A1">
        <w:rPr>
          <w:rFonts w:ascii="Times New Roman" w:hAnsi="Times New Roman"/>
          <w:b/>
          <w:sz w:val="28"/>
          <w:szCs w:val="28"/>
        </w:rPr>
        <w:t>Dostaw</w:t>
      </w:r>
      <w:r w:rsidR="00450986" w:rsidRPr="008105A1">
        <w:rPr>
          <w:rFonts w:ascii="Times New Roman" w:hAnsi="Times New Roman"/>
          <w:b/>
          <w:sz w:val="28"/>
          <w:szCs w:val="28"/>
        </w:rPr>
        <w:t>a</w:t>
      </w:r>
      <w:r w:rsidRPr="008105A1">
        <w:rPr>
          <w:rFonts w:ascii="Times New Roman" w:hAnsi="Times New Roman"/>
          <w:b/>
          <w:sz w:val="28"/>
          <w:szCs w:val="28"/>
        </w:rPr>
        <w:t xml:space="preserve"> odzieży BHP</w:t>
      </w:r>
    </w:p>
    <w:p w14:paraId="441D14F5" w14:textId="77777777" w:rsidR="00743B3B" w:rsidRDefault="00743B3B" w:rsidP="00AD785F">
      <w:pPr>
        <w:rPr>
          <w:rFonts w:ascii="Times New Roman" w:hAnsi="Times New Roman"/>
        </w:rPr>
      </w:pPr>
    </w:p>
    <w:p w14:paraId="2AB9D272" w14:textId="77777777" w:rsidR="00AD785F" w:rsidRDefault="00AD785F" w:rsidP="00AD785F">
      <w:pPr>
        <w:rPr>
          <w:rFonts w:ascii="Times New Roman" w:hAnsi="Times New Roman"/>
          <w:b/>
          <w:u w:val="single"/>
        </w:rPr>
      </w:pPr>
      <w:r w:rsidRPr="00743B3B">
        <w:rPr>
          <w:rFonts w:ascii="Times New Roman" w:hAnsi="Times New Roman"/>
          <w:b/>
          <w:u w:val="single"/>
        </w:rPr>
        <w:t xml:space="preserve">Zakres </w:t>
      </w:r>
      <w:r w:rsidR="00743B3B" w:rsidRPr="00743B3B">
        <w:rPr>
          <w:rFonts w:ascii="Times New Roman" w:hAnsi="Times New Roman"/>
          <w:b/>
          <w:u w:val="single"/>
        </w:rPr>
        <w:t>dostawy obejmuje:</w:t>
      </w:r>
    </w:p>
    <w:p w14:paraId="35CB3848" w14:textId="77777777" w:rsidR="00743B3B" w:rsidRDefault="00743B3B" w:rsidP="00AD785F">
      <w:pPr>
        <w:rPr>
          <w:rFonts w:ascii="Times New Roman" w:hAnsi="Times New Roman"/>
          <w:b/>
          <w:u w:val="single"/>
        </w:rPr>
      </w:pPr>
    </w:p>
    <w:p w14:paraId="503AE5F7" w14:textId="48F541B2" w:rsidR="00743B3B" w:rsidRPr="00586A1B" w:rsidRDefault="00743B3B" w:rsidP="00743B3B">
      <w:pPr>
        <w:pStyle w:val="Style5"/>
        <w:widowControl/>
        <w:numPr>
          <w:ilvl w:val="0"/>
          <w:numId w:val="12"/>
        </w:numPr>
        <w:spacing w:before="34" w:line="274" w:lineRule="exact"/>
        <w:ind w:right="4110"/>
        <w:rPr>
          <w:rStyle w:val="FontStyle15"/>
          <w:b/>
          <w:color w:val="auto"/>
        </w:rPr>
      </w:pPr>
      <w:r w:rsidRPr="00586A1B">
        <w:rPr>
          <w:rStyle w:val="FontStyle15"/>
          <w:b/>
          <w:color w:val="auto"/>
        </w:rPr>
        <w:t>KURTKA PRZECIWDESZCZOWA – szt.</w:t>
      </w:r>
      <w:r w:rsidR="007A0D39">
        <w:rPr>
          <w:rStyle w:val="FontStyle15"/>
          <w:b/>
          <w:color w:val="auto"/>
        </w:rPr>
        <w:t>21</w:t>
      </w:r>
    </w:p>
    <w:p w14:paraId="7E951D54" w14:textId="77777777" w:rsidR="00743B3B" w:rsidRPr="00743B3B" w:rsidRDefault="00743B3B" w:rsidP="00743B3B">
      <w:pPr>
        <w:pStyle w:val="Style5"/>
        <w:widowControl/>
        <w:spacing w:before="34" w:line="274" w:lineRule="exact"/>
        <w:ind w:left="720" w:right="6182"/>
        <w:rPr>
          <w:rStyle w:val="FontStyle14"/>
          <w:color w:val="auto"/>
        </w:rPr>
      </w:pPr>
      <w:r w:rsidRPr="00743B3B">
        <w:rPr>
          <w:rStyle w:val="FontStyle12"/>
          <w:color w:val="auto"/>
        </w:rPr>
        <w:t xml:space="preserve">kolor: </w:t>
      </w:r>
      <w:r w:rsidRPr="00743B3B">
        <w:rPr>
          <w:rStyle w:val="FontStyle15"/>
          <w:color w:val="auto"/>
        </w:rPr>
        <w:t xml:space="preserve">brak wymagań </w:t>
      </w:r>
      <w:r w:rsidRPr="00743B3B">
        <w:rPr>
          <w:rStyle w:val="FontStyle12"/>
          <w:color w:val="auto"/>
        </w:rPr>
        <w:t xml:space="preserve">materiał: </w:t>
      </w:r>
      <w:proofErr w:type="spellStart"/>
      <w:r w:rsidRPr="00743B3B">
        <w:rPr>
          <w:rStyle w:val="FontStyle15"/>
          <w:color w:val="auto"/>
        </w:rPr>
        <w:t>Plavitex</w:t>
      </w:r>
      <w:proofErr w:type="spellEnd"/>
      <w:r w:rsidRPr="00743B3B">
        <w:rPr>
          <w:rStyle w:val="FontStyle15"/>
          <w:color w:val="auto"/>
        </w:rPr>
        <w:t xml:space="preserve">® </w:t>
      </w:r>
      <w:r w:rsidRPr="00743B3B">
        <w:rPr>
          <w:rStyle w:val="FontStyle12"/>
          <w:color w:val="auto"/>
        </w:rPr>
        <w:t xml:space="preserve">gramatura: </w:t>
      </w:r>
      <w:r w:rsidRPr="00743B3B">
        <w:rPr>
          <w:rStyle w:val="FontStyle15"/>
          <w:color w:val="auto"/>
        </w:rPr>
        <w:t>min. 350 g/m</w:t>
      </w:r>
      <w:r w:rsidRPr="00743B3B">
        <w:rPr>
          <w:rStyle w:val="FontStyle15"/>
          <w:color w:val="auto"/>
          <w:vertAlign w:val="superscript"/>
        </w:rPr>
        <w:t xml:space="preserve">2 </w:t>
      </w:r>
      <w:r w:rsidRPr="00743B3B">
        <w:rPr>
          <w:rStyle w:val="FontStyle12"/>
          <w:color w:val="auto"/>
        </w:rPr>
        <w:t xml:space="preserve">grubość materiału: </w:t>
      </w:r>
      <w:r w:rsidRPr="00743B3B">
        <w:rPr>
          <w:rStyle w:val="FontStyle15"/>
          <w:color w:val="auto"/>
        </w:rPr>
        <w:t xml:space="preserve">min. 0,48 mm </w:t>
      </w:r>
      <w:r w:rsidRPr="00743B3B">
        <w:rPr>
          <w:rStyle w:val="FontStyle14"/>
          <w:color w:val="auto"/>
        </w:rPr>
        <w:t>Opis:</w:t>
      </w:r>
    </w:p>
    <w:p w14:paraId="39930F3C" w14:textId="77777777" w:rsidR="00743B3B" w:rsidRDefault="00743B3B" w:rsidP="00743B3B">
      <w:pPr>
        <w:pStyle w:val="Style6"/>
        <w:widowControl/>
        <w:spacing w:line="274" w:lineRule="exact"/>
        <w:ind w:left="720"/>
        <w:rPr>
          <w:rStyle w:val="FontStyle15"/>
          <w:color w:val="auto"/>
        </w:rPr>
      </w:pPr>
      <w:r w:rsidRPr="00743B3B">
        <w:rPr>
          <w:rStyle w:val="FontStyle15"/>
          <w:color w:val="auto"/>
        </w:rPr>
        <w:t>Kurtka z kapturem zapinana na napy oraz kieszeniami przykrytymi patkami. Wykonanie kurtki ma dodatkowo pełnić funkcję ochronną przed wiatrem.</w:t>
      </w:r>
    </w:p>
    <w:p w14:paraId="59BC440A" w14:textId="77777777" w:rsidR="00743B3B" w:rsidRDefault="00743B3B" w:rsidP="00743B3B">
      <w:pPr>
        <w:pStyle w:val="Style6"/>
        <w:widowControl/>
        <w:spacing w:line="274" w:lineRule="exact"/>
        <w:ind w:left="720"/>
        <w:rPr>
          <w:rStyle w:val="FontStyle15"/>
          <w:color w:val="auto"/>
        </w:rPr>
      </w:pPr>
    </w:p>
    <w:p w14:paraId="268B2C45" w14:textId="03C1CB7B" w:rsidR="00743B3B" w:rsidRPr="00586A1B" w:rsidRDefault="00743B3B" w:rsidP="00743B3B">
      <w:pPr>
        <w:pStyle w:val="Style5"/>
        <w:widowControl/>
        <w:numPr>
          <w:ilvl w:val="0"/>
          <w:numId w:val="12"/>
        </w:numPr>
        <w:spacing w:before="144" w:line="240" w:lineRule="auto"/>
        <w:rPr>
          <w:rStyle w:val="FontStyle15"/>
          <w:b/>
          <w:color w:val="auto"/>
        </w:rPr>
      </w:pPr>
      <w:r w:rsidRPr="00586A1B">
        <w:rPr>
          <w:rStyle w:val="FontStyle15"/>
          <w:b/>
          <w:color w:val="auto"/>
        </w:rPr>
        <w:t xml:space="preserve">UBRANIE ROBOCZE – </w:t>
      </w:r>
      <w:r w:rsidR="00661736" w:rsidRPr="00586A1B">
        <w:rPr>
          <w:rStyle w:val="FontStyle15"/>
          <w:b/>
          <w:color w:val="auto"/>
        </w:rPr>
        <w:t>9</w:t>
      </w:r>
      <w:r w:rsidR="007A0D39">
        <w:rPr>
          <w:rStyle w:val="FontStyle15"/>
          <w:b/>
          <w:color w:val="auto"/>
        </w:rPr>
        <w:t>6</w:t>
      </w:r>
      <w:r w:rsidRPr="00586A1B">
        <w:rPr>
          <w:rStyle w:val="FontStyle15"/>
          <w:b/>
          <w:color w:val="auto"/>
        </w:rPr>
        <w:t xml:space="preserve"> </w:t>
      </w:r>
      <w:proofErr w:type="spellStart"/>
      <w:r w:rsidRPr="00586A1B">
        <w:rPr>
          <w:rStyle w:val="FontStyle15"/>
          <w:b/>
          <w:color w:val="auto"/>
        </w:rPr>
        <w:t>kpl</w:t>
      </w:r>
      <w:proofErr w:type="spellEnd"/>
      <w:r w:rsidRPr="00586A1B">
        <w:rPr>
          <w:rStyle w:val="FontStyle15"/>
          <w:b/>
          <w:color w:val="auto"/>
        </w:rPr>
        <w:t>.</w:t>
      </w:r>
    </w:p>
    <w:p w14:paraId="442E177A" w14:textId="77777777" w:rsidR="00743B3B" w:rsidRPr="00743B3B" w:rsidRDefault="00743B3B" w:rsidP="00743B3B">
      <w:pPr>
        <w:pStyle w:val="Style3"/>
        <w:widowControl/>
        <w:ind w:left="720" w:right="3685"/>
        <w:rPr>
          <w:rStyle w:val="FontStyle15"/>
          <w:color w:val="auto"/>
        </w:rPr>
      </w:pPr>
      <w:r w:rsidRPr="00743B3B">
        <w:rPr>
          <w:rStyle w:val="FontStyle15"/>
          <w:color w:val="auto"/>
        </w:rPr>
        <w:t xml:space="preserve">Komplet: spodnie typu ogrodniczki oraz bluza. </w:t>
      </w:r>
    </w:p>
    <w:p w14:paraId="374776F1" w14:textId="77777777" w:rsidR="00743B3B" w:rsidRPr="00743B3B" w:rsidRDefault="00743B3B" w:rsidP="00743B3B">
      <w:pPr>
        <w:pStyle w:val="Style3"/>
        <w:widowControl/>
        <w:ind w:left="720" w:right="5530"/>
        <w:rPr>
          <w:rStyle w:val="FontStyle15"/>
          <w:color w:val="auto"/>
          <w:u w:val="single"/>
        </w:rPr>
      </w:pPr>
      <w:r w:rsidRPr="00743B3B">
        <w:rPr>
          <w:rStyle w:val="FontStyle15"/>
          <w:color w:val="auto"/>
          <w:u w:val="single"/>
        </w:rPr>
        <w:t>Spodnie:</w:t>
      </w:r>
    </w:p>
    <w:p w14:paraId="4BAACA4D" w14:textId="77777777" w:rsidR="00743B3B" w:rsidRPr="00743B3B" w:rsidRDefault="00743B3B" w:rsidP="00743B3B">
      <w:pPr>
        <w:pStyle w:val="Style5"/>
        <w:widowControl/>
        <w:spacing w:line="269" w:lineRule="exact"/>
        <w:ind w:left="720" w:right="-284"/>
        <w:rPr>
          <w:rStyle w:val="FontStyle14"/>
          <w:color w:val="auto"/>
        </w:rPr>
      </w:pPr>
      <w:r w:rsidRPr="00743B3B">
        <w:rPr>
          <w:rStyle w:val="FontStyle12"/>
          <w:color w:val="auto"/>
        </w:rPr>
        <w:t xml:space="preserve">kolor: </w:t>
      </w:r>
      <w:r w:rsidRPr="00743B3B">
        <w:rPr>
          <w:rStyle w:val="FontStyle15"/>
          <w:color w:val="auto"/>
        </w:rPr>
        <w:t xml:space="preserve">szaro-czarny/grafitowy (odporny na zabrudzenia). </w:t>
      </w:r>
      <w:r w:rsidRPr="00743B3B">
        <w:rPr>
          <w:rStyle w:val="FontStyle12"/>
          <w:color w:val="auto"/>
        </w:rPr>
        <w:t xml:space="preserve">szwy: </w:t>
      </w:r>
      <w:r w:rsidRPr="00743B3B">
        <w:rPr>
          <w:rStyle w:val="FontStyle15"/>
          <w:color w:val="auto"/>
        </w:rPr>
        <w:t xml:space="preserve">dwuigłowe, ryglowane. </w:t>
      </w:r>
      <w:r w:rsidRPr="00743B3B">
        <w:rPr>
          <w:rStyle w:val="FontStyle12"/>
          <w:color w:val="auto"/>
        </w:rPr>
        <w:t xml:space="preserve">gramatura: </w:t>
      </w:r>
      <w:r w:rsidRPr="00743B3B">
        <w:rPr>
          <w:rStyle w:val="FontStyle15"/>
          <w:color w:val="auto"/>
        </w:rPr>
        <w:t>min. 290 g/m</w:t>
      </w:r>
      <w:r w:rsidRPr="00743B3B">
        <w:rPr>
          <w:rStyle w:val="FontStyle15"/>
          <w:color w:val="auto"/>
          <w:vertAlign w:val="superscript"/>
        </w:rPr>
        <w:t xml:space="preserve">2 </w:t>
      </w:r>
      <w:r w:rsidRPr="00743B3B">
        <w:rPr>
          <w:rStyle w:val="FontStyle12"/>
          <w:color w:val="auto"/>
        </w:rPr>
        <w:t xml:space="preserve">materiał: </w:t>
      </w:r>
      <w:r w:rsidRPr="00743B3B">
        <w:rPr>
          <w:rStyle w:val="FontStyle15"/>
          <w:color w:val="auto"/>
        </w:rPr>
        <w:t xml:space="preserve">100% bawełna/bawełna-poliester </w:t>
      </w:r>
      <w:r w:rsidRPr="00743B3B">
        <w:rPr>
          <w:rStyle w:val="FontStyle14"/>
          <w:color w:val="auto"/>
        </w:rPr>
        <w:t>Opis:</w:t>
      </w:r>
    </w:p>
    <w:p w14:paraId="721FC223" w14:textId="77777777" w:rsidR="00743B3B" w:rsidRPr="00743B3B" w:rsidRDefault="00743B3B" w:rsidP="00743B3B">
      <w:pPr>
        <w:pStyle w:val="Style6"/>
        <w:widowControl/>
        <w:spacing w:line="269" w:lineRule="exact"/>
        <w:ind w:left="720"/>
        <w:rPr>
          <w:rStyle w:val="FontStyle15"/>
          <w:color w:val="auto"/>
        </w:rPr>
      </w:pPr>
      <w:r w:rsidRPr="00743B3B">
        <w:rPr>
          <w:rStyle w:val="FontStyle15"/>
          <w:color w:val="auto"/>
        </w:rPr>
        <w:lastRenderedPageBreak/>
        <w:t>Ogrodniczki na regulowane szerokie szelki z gumy. W pasie z tyłu gumka oraz guziki do regulacji obwodu talii, dodatkowo szlufki na wprowadzenie paska do spodni. Wzmocnienie na wysokości kolana. Spodnie mają posiadać dwie przednie przestrzenne kieszenie rozszerzane, wielofunkcyjną kieszeń na karczku spodni oraz kieszeń na metrówkę.</w:t>
      </w:r>
    </w:p>
    <w:p w14:paraId="4767B492" w14:textId="77777777" w:rsidR="00743B3B" w:rsidRPr="00743B3B" w:rsidRDefault="00743B3B" w:rsidP="00743B3B">
      <w:pPr>
        <w:pStyle w:val="Style5"/>
        <w:widowControl/>
        <w:spacing w:line="240" w:lineRule="exact"/>
        <w:ind w:left="720"/>
        <w:rPr>
          <w:sz w:val="20"/>
          <w:szCs w:val="20"/>
        </w:rPr>
      </w:pPr>
    </w:p>
    <w:p w14:paraId="7087289E" w14:textId="77777777" w:rsidR="00743B3B" w:rsidRPr="00743B3B" w:rsidRDefault="00743B3B" w:rsidP="00743B3B">
      <w:pPr>
        <w:pStyle w:val="Style5"/>
        <w:widowControl/>
        <w:spacing w:before="43" w:line="274" w:lineRule="exact"/>
        <w:ind w:left="720"/>
        <w:rPr>
          <w:rStyle w:val="FontStyle15"/>
          <w:color w:val="auto"/>
          <w:u w:val="single"/>
        </w:rPr>
      </w:pPr>
      <w:r w:rsidRPr="00743B3B">
        <w:rPr>
          <w:rStyle w:val="FontStyle15"/>
          <w:color w:val="auto"/>
          <w:u w:val="single"/>
        </w:rPr>
        <w:t>Bluza:</w:t>
      </w:r>
    </w:p>
    <w:p w14:paraId="0C2E1E9A" w14:textId="77777777" w:rsidR="00743B3B" w:rsidRPr="00743B3B" w:rsidRDefault="00743B3B" w:rsidP="00743B3B">
      <w:pPr>
        <w:pStyle w:val="Style5"/>
        <w:widowControl/>
        <w:spacing w:line="274" w:lineRule="exact"/>
        <w:ind w:left="720"/>
        <w:rPr>
          <w:rStyle w:val="FontStyle15"/>
          <w:color w:val="auto"/>
        </w:rPr>
      </w:pPr>
      <w:r w:rsidRPr="00743B3B">
        <w:rPr>
          <w:rStyle w:val="FontStyle12"/>
          <w:color w:val="auto"/>
        </w:rPr>
        <w:t xml:space="preserve">kolor: </w:t>
      </w:r>
      <w:r w:rsidRPr="00743B3B">
        <w:rPr>
          <w:rStyle w:val="FontStyle15"/>
          <w:color w:val="auto"/>
        </w:rPr>
        <w:t>szaro-czarny/grafitowy (odporny na zabrudzenia)</w:t>
      </w:r>
    </w:p>
    <w:p w14:paraId="6058AE52" w14:textId="77777777" w:rsidR="00743B3B" w:rsidRDefault="00743B3B" w:rsidP="00743B3B">
      <w:pPr>
        <w:pStyle w:val="Style7"/>
        <w:widowControl/>
        <w:spacing w:line="274" w:lineRule="exact"/>
        <w:ind w:left="720" w:right="283" w:firstLine="0"/>
        <w:rPr>
          <w:rStyle w:val="FontStyle15"/>
          <w:color w:val="auto"/>
        </w:rPr>
      </w:pPr>
      <w:r w:rsidRPr="00743B3B">
        <w:rPr>
          <w:rStyle w:val="FontStyle15"/>
          <w:color w:val="auto"/>
        </w:rPr>
        <w:t xml:space="preserve">dopasowany do koloru spodni </w:t>
      </w:r>
      <w:r w:rsidRPr="00743B3B">
        <w:rPr>
          <w:rStyle w:val="FontStyle12"/>
          <w:color w:val="auto"/>
        </w:rPr>
        <w:t xml:space="preserve">szwy: </w:t>
      </w:r>
      <w:r w:rsidRPr="00743B3B">
        <w:rPr>
          <w:rStyle w:val="FontStyle15"/>
          <w:color w:val="auto"/>
        </w:rPr>
        <w:t xml:space="preserve">dwuigłowe, ryglowane. </w:t>
      </w:r>
      <w:r w:rsidRPr="00743B3B">
        <w:rPr>
          <w:rStyle w:val="FontStyle12"/>
          <w:color w:val="auto"/>
        </w:rPr>
        <w:t xml:space="preserve">gramatura: </w:t>
      </w:r>
      <w:r w:rsidRPr="00743B3B">
        <w:rPr>
          <w:rStyle w:val="FontStyle15"/>
          <w:color w:val="auto"/>
        </w:rPr>
        <w:t>min. 290 g/m</w:t>
      </w:r>
      <w:r w:rsidRPr="00743B3B">
        <w:rPr>
          <w:rStyle w:val="FontStyle15"/>
          <w:color w:val="auto"/>
          <w:vertAlign w:val="superscript"/>
        </w:rPr>
        <w:t xml:space="preserve">2 </w:t>
      </w:r>
      <w:r w:rsidRPr="00743B3B">
        <w:rPr>
          <w:rStyle w:val="FontStyle12"/>
          <w:color w:val="auto"/>
        </w:rPr>
        <w:t xml:space="preserve">materiał: </w:t>
      </w:r>
      <w:r w:rsidRPr="00743B3B">
        <w:rPr>
          <w:rStyle w:val="FontStyle15"/>
          <w:color w:val="auto"/>
        </w:rPr>
        <w:t>100% bawełna/bawełna-poliester</w:t>
      </w:r>
    </w:p>
    <w:p w14:paraId="4524585B" w14:textId="77777777" w:rsidR="00743B3B" w:rsidRPr="00743B3B" w:rsidRDefault="00743B3B" w:rsidP="00743B3B">
      <w:pPr>
        <w:pStyle w:val="Style7"/>
        <w:widowControl/>
        <w:spacing w:line="274" w:lineRule="exact"/>
        <w:ind w:left="720" w:right="283" w:firstLine="0"/>
        <w:rPr>
          <w:rStyle w:val="FontStyle15"/>
          <w:color w:val="auto"/>
        </w:rPr>
      </w:pPr>
    </w:p>
    <w:p w14:paraId="1E5E695C" w14:textId="77777777" w:rsidR="00743B3B" w:rsidRPr="00361E1F" w:rsidRDefault="00743B3B" w:rsidP="00743B3B">
      <w:pPr>
        <w:pStyle w:val="Style1"/>
        <w:widowControl/>
        <w:spacing w:line="274" w:lineRule="exact"/>
        <w:ind w:left="720"/>
        <w:rPr>
          <w:rStyle w:val="FontStyle14"/>
          <w:b/>
          <w:color w:val="auto"/>
        </w:rPr>
      </w:pPr>
      <w:r w:rsidRPr="00361E1F">
        <w:rPr>
          <w:rStyle w:val="FontStyle14"/>
          <w:b/>
          <w:color w:val="auto"/>
        </w:rPr>
        <w:t>Opis:</w:t>
      </w:r>
    </w:p>
    <w:p w14:paraId="26FCC125" w14:textId="77777777" w:rsidR="00743B3B" w:rsidRDefault="00743B3B" w:rsidP="00743B3B">
      <w:pPr>
        <w:pStyle w:val="Style6"/>
        <w:widowControl/>
        <w:spacing w:before="5" w:line="274" w:lineRule="exact"/>
        <w:ind w:left="720"/>
        <w:rPr>
          <w:rStyle w:val="FontStyle15"/>
          <w:color w:val="auto"/>
        </w:rPr>
      </w:pPr>
      <w:r w:rsidRPr="00743B3B">
        <w:rPr>
          <w:rStyle w:val="FontStyle15"/>
          <w:color w:val="auto"/>
        </w:rPr>
        <w:t>Bluza robocza zapinana na guziki z dodatkowymi kieszeniami na w górnej części oraz gumę ściągającą w pasie.</w:t>
      </w:r>
    </w:p>
    <w:p w14:paraId="498A704C" w14:textId="77777777" w:rsidR="00F4169F" w:rsidRPr="00743B3B" w:rsidRDefault="00F4169F" w:rsidP="00743B3B">
      <w:pPr>
        <w:pStyle w:val="Style6"/>
        <w:widowControl/>
        <w:spacing w:before="5" w:line="274" w:lineRule="exact"/>
        <w:ind w:left="720"/>
        <w:rPr>
          <w:rStyle w:val="FontStyle15"/>
          <w:color w:val="auto"/>
        </w:rPr>
      </w:pPr>
    </w:p>
    <w:p w14:paraId="5F02F4DD" w14:textId="300C509B" w:rsidR="00F4169F" w:rsidRPr="001638F1" w:rsidRDefault="00411CB9" w:rsidP="00F4169F">
      <w:pPr>
        <w:pStyle w:val="Style6"/>
        <w:widowControl/>
        <w:numPr>
          <w:ilvl w:val="0"/>
          <w:numId w:val="12"/>
        </w:numPr>
        <w:spacing w:line="240" w:lineRule="auto"/>
        <w:jc w:val="left"/>
        <w:rPr>
          <w:rStyle w:val="FontStyle15"/>
          <w:b/>
          <w:color w:val="auto"/>
        </w:rPr>
      </w:pPr>
      <w:r w:rsidRPr="001638F1">
        <w:rPr>
          <w:rStyle w:val="FontStyle15"/>
          <w:b/>
          <w:color w:val="auto"/>
        </w:rPr>
        <w:t>Obuwie przemysłowe antyelektrostatyczne – 2</w:t>
      </w:r>
      <w:r w:rsidR="007A0D39">
        <w:rPr>
          <w:rStyle w:val="FontStyle15"/>
          <w:b/>
          <w:color w:val="auto"/>
        </w:rPr>
        <w:t>3</w:t>
      </w:r>
      <w:r w:rsidRPr="001638F1">
        <w:rPr>
          <w:rStyle w:val="FontStyle15"/>
          <w:b/>
          <w:color w:val="auto"/>
        </w:rPr>
        <w:t xml:space="preserve"> szt.</w:t>
      </w:r>
    </w:p>
    <w:p w14:paraId="0F78B9A6" w14:textId="77777777" w:rsidR="001638F1" w:rsidRPr="001062F7" w:rsidRDefault="001638F1" w:rsidP="001638F1">
      <w:pPr>
        <w:pStyle w:val="Style6"/>
        <w:widowControl/>
        <w:spacing w:line="240" w:lineRule="auto"/>
        <w:ind w:left="720"/>
        <w:jc w:val="left"/>
        <w:rPr>
          <w:rStyle w:val="FontStyle15"/>
          <w:b/>
          <w:color w:val="auto"/>
        </w:rPr>
      </w:pPr>
    </w:p>
    <w:p w14:paraId="2576D658" w14:textId="77777777" w:rsidR="009701AA" w:rsidRPr="001638F1" w:rsidRDefault="009701AA" w:rsidP="009701AA">
      <w:pPr>
        <w:pStyle w:val="Akapitzlist"/>
        <w:jc w:val="both"/>
        <w:rPr>
          <w:rStyle w:val="st"/>
          <w:rFonts w:ascii="Times New Roman" w:hAnsi="Times New Roman"/>
          <w:sz w:val="20"/>
          <w:szCs w:val="20"/>
        </w:rPr>
      </w:pPr>
      <w:r w:rsidRPr="001638F1">
        <w:rPr>
          <w:rFonts w:ascii="Times New Roman" w:hAnsi="Times New Roman"/>
          <w:b/>
          <w:sz w:val="20"/>
          <w:szCs w:val="20"/>
        </w:rPr>
        <w:t xml:space="preserve">materiał: </w:t>
      </w:r>
      <w:r w:rsidRPr="001638F1">
        <w:rPr>
          <w:rStyle w:val="st"/>
          <w:rFonts w:ascii="Times New Roman" w:hAnsi="Times New Roman"/>
          <w:sz w:val="20"/>
          <w:szCs w:val="20"/>
        </w:rPr>
        <w:t>skóra welurowa/licowa</w:t>
      </w:r>
    </w:p>
    <w:p w14:paraId="5B09BAEB" w14:textId="77777777" w:rsidR="009701AA" w:rsidRPr="001638F1" w:rsidRDefault="009701AA" w:rsidP="009701AA">
      <w:pPr>
        <w:pStyle w:val="Akapitzlist"/>
        <w:jc w:val="both"/>
        <w:rPr>
          <w:rFonts w:ascii="Times New Roman" w:hAnsi="Times New Roman"/>
          <w:sz w:val="20"/>
          <w:szCs w:val="20"/>
        </w:rPr>
      </w:pPr>
      <w:r w:rsidRPr="001638F1">
        <w:rPr>
          <w:rFonts w:ascii="Times New Roman" w:hAnsi="Times New Roman"/>
          <w:b/>
          <w:sz w:val="20"/>
          <w:szCs w:val="20"/>
        </w:rPr>
        <w:t xml:space="preserve">podnosek: </w:t>
      </w:r>
      <w:r w:rsidRPr="001638F1">
        <w:rPr>
          <w:rFonts w:ascii="Times New Roman" w:hAnsi="Times New Roman"/>
          <w:sz w:val="20"/>
          <w:szCs w:val="20"/>
        </w:rPr>
        <w:t>kompozytowy</w:t>
      </w:r>
    </w:p>
    <w:p w14:paraId="1F54B81E" w14:textId="77777777" w:rsidR="009701AA" w:rsidRPr="001638F1" w:rsidRDefault="009701AA" w:rsidP="009701AA">
      <w:pPr>
        <w:pStyle w:val="Akapitzlist"/>
        <w:jc w:val="both"/>
        <w:rPr>
          <w:rFonts w:ascii="Times New Roman" w:hAnsi="Times New Roman"/>
          <w:sz w:val="20"/>
          <w:szCs w:val="20"/>
        </w:rPr>
      </w:pPr>
      <w:r w:rsidRPr="001638F1">
        <w:rPr>
          <w:rFonts w:ascii="Times New Roman" w:hAnsi="Times New Roman"/>
          <w:b/>
          <w:sz w:val="20"/>
          <w:szCs w:val="20"/>
        </w:rPr>
        <w:t>normy bezpieczeństwa:</w:t>
      </w:r>
      <w:r w:rsidRPr="001638F1">
        <w:rPr>
          <w:rFonts w:ascii="Times New Roman" w:hAnsi="Times New Roman"/>
          <w:sz w:val="20"/>
          <w:szCs w:val="20"/>
        </w:rPr>
        <w:t xml:space="preserve"> S1/wyższe</w:t>
      </w:r>
    </w:p>
    <w:p w14:paraId="10281C36" w14:textId="4ED3D3AE" w:rsidR="009701AA" w:rsidRPr="008A76CB" w:rsidRDefault="009701AA" w:rsidP="009701AA">
      <w:pPr>
        <w:pStyle w:val="Akapitzlist"/>
        <w:jc w:val="both"/>
        <w:rPr>
          <w:rFonts w:ascii="Times New Roman" w:hAnsi="Times New Roman"/>
          <w:b/>
          <w:bCs/>
          <w:i/>
          <w:sz w:val="20"/>
          <w:szCs w:val="20"/>
        </w:rPr>
      </w:pPr>
      <w:r w:rsidRPr="008A76CB">
        <w:rPr>
          <w:rFonts w:ascii="Times New Roman" w:hAnsi="Times New Roman"/>
          <w:b/>
          <w:bCs/>
          <w:i/>
          <w:sz w:val="20"/>
          <w:szCs w:val="20"/>
        </w:rPr>
        <w:t>Opis:</w:t>
      </w:r>
    </w:p>
    <w:p w14:paraId="6DCEF7C4" w14:textId="77777777" w:rsidR="009701AA" w:rsidRPr="001638F1" w:rsidRDefault="009701AA" w:rsidP="009701AA">
      <w:pPr>
        <w:pStyle w:val="Akapitzlist"/>
        <w:jc w:val="both"/>
        <w:rPr>
          <w:rFonts w:ascii="Times New Roman" w:hAnsi="Times New Roman"/>
          <w:sz w:val="20"/>
          <w:szCs w:val="20"/>
        </w:rPr>
      </w:pPr>
      <w:r w:rsidRPr="001638F1">
        <w:rPr>
          <w:rFonts w:ascii="Times New Roman" w:hAnsi="Times New Roman"/>
          <w:sz w:val="20"/>
          <w:szCs w:val="20"/>
        </w:rPr>
        <w:t>Trzewiki/półbuty/sandały (do uzgodnienia) wykonane z wysokiej jakości materiałów. Podeszwa amortyzująca stopę.</w:t>
      </w:r>
    </w:p>
    <w:p w14:paraId="3804043A" w14:textId="77777777" w:rsidR="00F4169F" w:rsidRPr="00F4169F" w:rsidRDefault="00F4169F" w:rsidP="00F4169F">
      <w:pPr>
        <w:pStyle w:val="Style6"/>
        <w:widowControl/>
        <w:spacing w:line="240" w:lineRule="exact"/>
        <w:ind w:left="720"/>
        <w:jc w:val="left"/>
        <w:rPr>
          <w:sz w:val="20"/>
          <w:szCs w:val="20"/>
        </w:rPr>
      </w:pPr>
    </w:p>
    <w:p w14:paraId="0D22FFD0" w14:textId="4E8B0965" w:rsidR="00E37767" w:rsidRPr="001638F1" w:rsidRDefault="00E37767" w:rsidP="00E37767">
      <w:pPr>
        <w:pStyle w:val="Style6"/>
        <w:widowControl/>
        <w:numPr>
          <w:ilvl w:val="0"/>
          <w:numId w:val="12"/>
        </w:numPr>
        <w:spacing w:before="125" w:line="274" w:lineRule="exact"/>
        <w:jc w:val="left"/>
        <w:rPr>
          <w:rStyle w:val="FontStyle15"/>
          <w:b/>
          <w:color w:val="auto"/>
        </w:rPr>
      </w:pPr>
      <w:r w:rsidRPr="001638F1">
        <w:rPr>
          <w:rStyle w:val="FontStyle15"/>
          <w:b/>
          <w:color w:val="auto"/>
        </w:rPr>
        <w:t>CZAPKA LETNIA – 3</w:t>
      </w:r>
      <w:r w:rsidR="007A0D39">
        <w:rPr>
          <w:rStyle w:val="FontStyle15"/>
          <w:b/>
          <w:color w:val="auto"/>
        </w:rPr>
        <w:t>2</w:t>
      </w:r>
      <w:r w:rsidRPr="001638F1">
        <w:rPr>
          <w:rStyle w:val="FontStyle15"/>
          <w:b/>
          <w:color w:val="auto"/>
        </w:rPr>
        <w:t xml:space="preserve"> szt.</w:t>
      </w:r>
    </w:p>
    <w:p w14:paraId="12BC80C4" w14:textId="77777777" w:rsidR="00E37767" w:rsidRPr="00E37767" w:rsidRDefault="00E37767" w:rsidP="00E37767">
      <w:pPr>
        <w:pStyle w:val="Style6"/>
        <w:widowControl/>
        <w:spacing w:line="274" w:lineRule="exact"/>
        <w:ind w:left="720"/>
        <w:jc w:val="left"/>
        <w:rPr>
          <w:rStyle w:val="FontStyle15"/>
          <w:color w:val="auto"/>
        </w:rPr>
      </w:pPr>
      <w:r w:rsidRPr="00E37767">
        <w:rPr>
          <w:rStyle w:val="FontStyle13"/>
          <w:color w:val="auto"/>
        </w:rPr>
        <w:t xml:space="preserve">kolor: </w:t>
      </w:r>
      <w:r w:rsidRPr="00E37767">
        <w:rPr>
          <w:rStyle w:val="FontStyle15"/>
          <w:color w:val="auto"/>
        </w:rPr>
        <w:t>szaro-czarny/grafitowy (odporny na zabrudzenia)</w:t>
      </w:r>
    </w:p>
    <w:p w14:paraId="64A4AD80" w14:textId="77777777" w:rsidR="00E37767" w:rsidRPr="00E37767" w:rsidRDefault="00E37767" w:rsidP="00361E1F">
      <w:pPr>
        <w:pStyle w:val="Style7"/>
        <w:widowControl/>
        <w:spacing w:line="274" w:lineRule="exact"/>
        <w:ind w:left="720" w:right="4677" w:firstLine="0"/>
        <w:rPr>
          <w:rStyle w:val="FontStyle15"/>
          <w:color w:val="auto"/>
        </w:rPr>
      </w:pPr>
      <w:r w:rsidRPr="00E37767">
        <w:rPr>
          <w:rStyle w:val="FontStyle15"/>
          <w:color w:val="auto"/>
        </w:rPr>
        <w:t xml:space="preserve">dopasowany do koloru ubrania roboczego </w:t>
      </w:r>
      <w:r w:rsidRPr="00E37767">
        <w:rPr>
          <w:rStyle w:val="FontStyle13"/>
          <w:color w:val="auto"/>
        </w:rPr>
        <w:t xml:space="preserve">materiał: </w:t>
      </w:r>
      <w:r w:rsidRPr="00E37767">
        <w:rPr>
          <w:rStyle w:val="FontStyle15"/>
          <w:color w:val="auto"/>
        </w:rPr>
        <w:t>100% bawełna/bawełna-poliester</w:t>
      </w:r>
    </w:p>
    <w:p w14:paraId="1CA10096" w14:textId="77777777" w:rsidR="00E37767" w:rsidRPr="00361E1F" w:rsidRDefault="00E37767" w:rsidP="00E37767">
      <w:pPr>
        <w:pStyle w:val="Style1"/>
        <w:widowControl/>
        <w:spacing w:line="274" w:lineRule="exact"/>
        <w:ind w:left="720"/>
        <w:rPr>
          <w:rStyle w:val="FontStyle14"/>
          <w:b/>
          <w:color w:val="auto"/>
        </w:rPr>
      </w:pPr>
      <w:r w:rsidRPr="00361E1F">
        <w:rPr>
          <w:rStyle w:val="FontStyle14"/>
          <w:b/>
          <w:color w:val="auto"/>
        </w:rPr>
        <w:t>Opis:</w:t>
      </w:r>
    </w:p>
    <w:p w14:paraId="67A04259" w14:textId="77777777" w:rsidR="00E37767" w:rsidRDefault="00E37767" w:rsidP="00E37767">
      <w:pPr>
        <w:pStyle w:val="Style6"/>
        <w:widowControl/>
        <w:spacing w:line="274" w:lineRule="exact"/>
        <w:ind w:left="720"/>
        <w:rPr>
          <w:rStyle w:val="FontStyle15"/>
          <w:color w:val="auto"/>
        </w:rPr>
      </w:pPr>
      <w:r w:rsidRPr="00E37767">
        <w:rPr>
          <w:rStyle w:val="FontStyle15"/>
          <w:color w:val="auto"/>
        </w:rPr>
        <w:t>Sztywny, wyprofilowany daszek chroniący przed światłem z regulacją obwodu czapki.</w:t>
      </w:r>
    </w:p>
    <w:p w14:paraId="0A1E3198" w14:textId="77777777" w:rsidR="00E37767" w:rsidRDefault="00E37767" w:rsidP="00E37767">
      <w:pPr>
        <w:pStyle w:val="Style6"/>
        <w:widowControl/>
        <w:spacing w:line="274" w:lineRule="exact"/>
        <w:ind w:left="720"/>
        <w:rPr>
          <w:rStyle w:val="FontStyle15"/>
          <w:color w:val="auto"/>
        </w:rPr>
      </w:pPr>
    </w:p>
    <w:p w14:paraId="43613EDA" w14:textId="261DB214" w:rsidR="00E37767" w:rsidRPr="001638F1" w:rsidRDefault="00E37767" w:rsidP="00E37767">
      <w:pPr>
        <w:pStyle w:val="Style6"/>
        <w:widowControl/>
        <w:numPr>
          <w:ilvl w:val="0"/>
          <w:numId w:val="12"/>
        </w:numPr>
        <w:spacing w:before="86" w:line="298" w:lineRule="exact"/>
        <w:jc w:val="left"/>
        <w:rPr>
          <w:rStyle w:val="FontStyle15"/>
          <w:b/>
          <w:color w:val="auto"/>
        </w:rPr>
      </w:pPr>
      <w:r w:rsidRPr="001638F1">
        <w:rPr>
          <w:rStyle w:val="FontStyle15"/>
          <w:b/>
          <w:color w:val="auto"/>
        </w:rPr>
        <w:t>CZAPKA ZIMOWA – 3</w:t>
      </w:r>
      <w:r w:rsidR="007A0D39">
        <w:rPr>
          <w:rStyle w:val="FontStyle15"/>
          <w:b/>
          <w:color w:val="auto"/>
        </w:rPr>
        <w:t>2</w:t>
      </w:r>
      <w:r w:rsidRPr="001638F1">
        <w:rPr>
          <w:rStyle w:val="FontStyle15"/>
          <w:b/>
          <w:color w:val="auto"/>
        </w:rPr>
        <w:t xml:space="preserve"> szt.</w:t>
      </w:r>
    </w:p>
    <w:p w14:paraId="04B5189A" w14:textId="77777777" w:rsidR="00361E1F" w:rsidRDefault="00E37767" w:rsidP="00361E1F">
      <w:pPr>
        <w:pStyle w:val="Style9"/>
        <w:widowControl/>
        <w:spacing w:line="298" w:lineRule="exact"/>
        <w:ind w:left="720" w:right="3543" w:firstLine="0"/>
        <w:rPr>
          <w:rStyle w:val="FontStyle15"/>
          <w:color w:val="auto"/>
        </w:rPr>
      </w:pPr>
      <w:r w:rsidRPr="00E37767">
        <w:rPr>
          <w:rStyle w:val="FontStyle13"/>
          <w:color w:val="auto"/>
        </w:rPr>
        <w:t xml:space="preserve">kolor: </w:t>
      </w:r>
      <w:r w:rsidRPr="00E37767">
        <w:rPr>
          <w:rStyle w:val="FontStyle15"/>
          <w:color w:val="auto"/>
        </w:rPr>
        <w:t>szaro-czarny/grafitowy (odporny na</w:t>
      </w:r>
      <w:r w:rsidR="00361E1F">
        <w:rPr>
          <w:rStyle w:val="FontStyle15"/>
          <w:color w:val="auto"/>
        </w:rPr>
        <w:t xml:space="preserve"> </w:t>
      </w:r>
      <w:r w:rsidRPr="00E37767">
        <w:rPr>
          <w:rStyle w:val="FontStyle15"/>
          <w:color w:val="auto"/>
        </w:rPr>
        <w:t xml:space="preserve">zabrudzenia) dopasowany do koloru ubrania roboczego </w:t>
      </w:r>
    </w:p>
    <w:p w14:paraId="327D7289" w14:textId="77777777" w:rsidR="00E37767" w:rsidRPr="00361E1F" w:rsidRDefault="00E37767" w:rsidP="00361E1F">
      <w:pPr>
        <w:pStyle w:val="Style9"/>
        <w:widowControl/>
        <w:spacing w:line="298" w:lineRule="exact"/>
        <w:ind w:left="720" w:right="3543" w:firstLine="0"/>
        <w:rPr>
          <w:rStyle w:val="FontStyle14"/>
          <w:b/>
          <w:color w:val="auto"/>
        </w:rPr>
      </w:pPr>
      <w:r w:rsidRPr="00361E1F">
        <w:rPr>
          <w:rStyle w:val="FontStyle14"/>
          <w:b/>
          <w:color w:val="auto"/>
        </w:rPr>
        <w:t>Opis:</w:t>
      </w:r>
    </w:p>
    <w:p w14:paraId="119FBA27" w14:textId="77777777" w:rsidR="00E37767" w:rsidRDefault="00E37767" w:rsidP="00E37767">
      <w:pPr>
        <w:pStyle w:val="Style6"/>
        <w:widowControl/>
        <w:spacing w:line="298" w:lineRule="exact"/>
        <w:ind w:left="720"/>
        <w:rPr>
          <w:rStyle w:val="FontStyle15"/>
          <w:color w:val="auto"/>
        </w:rPr>
      </w:pPr>
      <w:r w:rsidRPr="00E37767">
        <w:rPr>
          <w:rStyle w:val="FontStyle15"/>
          <w:color w:val="auto"/>
        </w:rPr>
        <w:t>Czapka typu uszanka z usztywnianym daszkiem i regulacją obwodu. Uszy podpinane do góry od środka wyłożona ocieplaną dzianiną futerkową.</w:t>
      </w:r>
    </w:p>
    <w:p w14:paraId="37B52F7A" w14:textId="77777777" w:rsidR="0090126E" w:rsidRDefault="0090126E" w:rsidP="00361E1F">
      <w:pPr>
        <w:pStyle w:val="Style6"/>
        <w:widowControl/>
        <w:spacing w:line="298" w:lineRule="exact"/>
        <w:ind w:left="720"/>
        <w:jc w:val="left"/>
        <w:rPr>
          <w:rStyle w:val="FontStyle15"/>
          <w:color w:val="auto"/>
        </w:rPr>
      </w:pPr>
    </w:p>
    <w:p w14:paraId="3CEB35D6" w14:textId="6C65724C" w:rsidR="0090126E" w:rsidRPr="001638F1" w:rsidRDefault="0090126E" w:rsidP="0090126E">
      <w:pPr>
        <w:pStyle w:val="Style9"/>
        <w:widowControl/>
        <w:numPr>
          <w:ilvl w:val="0"/>
          <w:numId w:val="12"/>
        </w:numPr>
        <w:spacing w:line="298" w:lineRule="exact"/>
        <w:rPr>
          <w:rStyle w:val="FontStyle15"/>
          <w:b/>
          <w:color w:val="auto"/>
        </w:rPr>
      </w:pPr>
      <w:r w:rsidRPr="001638F1">
        <w:rPr>
          <w:rStyle w:val="FontStyle15"/>
          <w:b/>
          <w:color w:val="auto"/>
        </w:rPr>
        <w:t>GUMOFILCE – szt.3</w:t>
      </w:r>
      <w:r w:rsidR="007A0D39">
        <w:rPr>
          <w:rStyle w:val="FontStyle15"/>
          <w:b/>
          <w:color w:val="auto"/>
        </w:rPr>
        <w:t>2</w:t>
      </w:r>
    </w:p>
    <w:p w14:paraId="267D1668" w14:textId="77777777" w:rsidR="0090126E" w:rsidRPr="0090126E" w:rsidRDefault="0090126E" w:rsidP="0090126E">
      <w:pPr>
        <w:pStyle w:val="Style9"/>
        <w:widowControl/>
        <w:spacing w:line="298" w:lineRule="exact"/>
        <w:ind w:left="720" w:right="2126" w:firstLine="0"/>
        <w:rPr>
          <w:rStyle w:val="FontStyle15"/>
          <w:color w:val="auto"/>
        </w:rPr>
      </w:pPr>
      <w:r w:rsidRPr="0090126E">
        <w:rPr>
          <w:rStyle w:val="FontStyle12"/>
          <w:color w:val="auto"/>
        </w:rPr>
        <w:t xml:space="preserve">materiał: </w:t>
      </w:r>
      <w:r w:rsidRPr="0090126E">
        <w:rPr>
          <w:rStyle w:val="FontStyle15"/>
          <w:color w:val="auto"/>
        </w:rPr>
        <w:t xml:space="preserve">Tworzywo EVA/PCV + filc </w:t>
      </w:r>
    </w:p>
    <w:p w14:paraId="27D14815" w14:textId="77777777" w:rsidR="0090126E" w:rsidRPr="0090126E" w:rsidRDefault="0090126E" w:rsidP="0090126E">
      <w:pPr>
        <w:pStyle w:val="Style9"/>
        <w:widowControl/>
        <w:spacing w:line="298" w:lineRule="exact"/>
        <w:ind w:left="720" w:right="2126" w:firstLine="0"/>
        <w:rPr>
          <w:rStyle w:val="FontStyle14"/>
          <w:b/>
          <w:color w:val="auto"/>
        </w:rPr>
      </w:pPr>
      <w:r w:rsidRPr="0090126E">
        <w:rPr>
          <w:rStyle w:val="FontStyle14"/>
          <w:b/>
          <w:color w:val="auto"/>
        </w:rPr>
        <w:t>Opis:</w:t>
      </w:r>
    </w:p>
    <w:p w14:paraId="22C71F3A" w14:textId="77777777" w:rsidR="0090126E" w:rsidRDefault="0090126E" w:rsidP="0090126E">
      <w:pPr>
        <w:pStyle w:val="Style6"/>
        <w:widowControl/>
        <w:spacing w:line="298" w:lineRule="exact"/>
        <w:ind w:left="720" w:right="14"/>
        <w:rPr>
          <w:rStyle w:val="FontStyle15"/>
          <w:color w:val="auto"/>
        </w:rPr>
      </w:pPr>
      <w:r w:rsidRPr="0090126E">
        <w:rPr>
          <w:rStyle w:val="FontStyle15"/>
          <w:color w:val="auto"/>
        </w:rPr>
        <w:t xml:space="preserve">Cholewa wykonana z włókniny zapewniająca ciepło, zapewniać ochronę przed przesiąkaniem oraz wilgocią. Podeszwa urzeźbiona antypoślizgowa dopasowana do nogi. </w:t>
      </w:r>
      <w:proofErr w:type="spellStart"/>
      <w:r w:rsidRPr="0090126E">
        <w:rPr>
          <w:rStyle w:val="FontStyle15"/>
          <w:color w:val="auto"/>
        </w:rPr>
        <w:t>Gumofilce</w:t>
      </w:r>
      <w:proofErr w:type="spellEnd"/>
      <w:r w:rsidRPr="0090126E">
        <w:rPr>
          <w:rStyle w:val="FontStyle15"/>
          <w:color w:val="auto"/>
        </w:rPr>
        <w:t xml:space="preserve"> powinny dodatkowo posiadać wkład filcowy ocieplający.</w:t>
      </w:r>
    </w:p>
    <w:p w14:paraId="4C05C67E" w14:textId="4324B901" w:rsidR="00B904F2" w:rsidRPr="001638F1" w:rsidRDefault="00B904F2" w:rsidP="00B904F2">
      <w:pPr>
        <w:pStyle w:val="Style9"/>
        <w:widowControl/>
        <w:numPr>
          <w:ilvl w:val="0"/>
          <w:numId w:val="12"/>
        </w:numPr>
        <w:spacing w:before="226" w:line="240" w:lineRule="auto"/>
        <w:rPr>
          <w:rStyle w:val="FontStyle15"/>
          <w:b/>
          <w:color w:val="auto"/>
        </w:rPr>
      </w:pPr>
      <w:r w:rsidRPr="001638F1">
        <w:rPr>
          <w:rStyle w:val="FontStyle15"/>
          <w:b/>
          <w:color w:val="auto"/>
        </w:rPr>
        <w:t>OBUWIE PRZEMYSŁOWE</w:t>
      </w:r>
      <w:r w:rsidR="007A0D39">
        <w:rPr>
          <w:rStyle w:val="FontStyle15"/>
          <w:b/>
          <w:color w:val="auto"/>
        </w:rPr>
        <w:t xml:space="preserve"> OCIEPLONE</w:t>
      </w:r>
      <w:r w:rsidRPr="001638F1">
        <w:rPr>
          <w:rStyle w:val="FontStyle15"/>
          <w:b/>
          <w:color w:val="auto"/>
        </w:rPr>
        <w:t xml:space="preserve"> – </w:t>
      </w:r>
      <w:r w:rsidR="00661736" w:rsidRPr="001638F1">
        <w:rPr>
          <w:rStyle w:val="FontStyle15"/>
          <w:b/>
          <w:color w:val="auto"/>
        </w:rPr>
        <w:t>9</w:t>
      </w:r>
      <w:r w:rsidRPr="001638F1">
        <w:rPr>
          <w:rStyle w:val="FontStyle15"/>
          <w:b/>
          <w:color w:val="auto"/>
        </w:rPr>
        <w:t xml:space="preserve"> szt.</w:t>
      </w:r>
    </w:p>
    <w:p w14:paraId="149CA21F" w14:textId="77777777" w:rsidR="00B904F2" w:rsidRDefault="00B904F2" w:rsidP="00E42F68">
      <w:pPr>
        <w:pStyle w:val="Style6"/>
        <w:widowControl/>
        <w:spacing w:before="14" w:line="293" w:lineRule="exact"/>
        <w:ind w:left="720"/>
        <w:jc w:val="left"/>
        <w:rPr>
          <w:rStyle w:val="FontStyle15"/>
          <w:color w:val="auto"/>
        </w:rPr>
      </w:pPr>
      <w:r w:rsidRPr="00E42F68">
        <w:rPr>
          <w:rStyle w:val="FontStyle12"/>
          <w:color w:val="auto"/>
        </w:rPr>
        <w:t xml:space="preserve">materiał: </w:t>
      </w:r>
      <w:r w:rsidRPr="00E42F68">
        <w:rPr>
          <w:rStyle w:val="FontStyle15"/>
          <w:color w:val="auto"/>
        </w:rPr>
        <w:t xml:space="preserve">skóra welurowa/licowa </w:t>
      </w:r>
      <w:r w:rsidRPr="00E42F68">
        <w:rPr>
          <w:rStyle w:val="FontStyle12"/>
          <w:color w:val="auto"/>
        </w:rPr>
        <w:t xml:space="preserve">podnosek: </w:t>
      </w:r>
      <w:r w:rsidRPr="00E42F68">
        <w:rPr>
          <w:rStyle w:val="FontStyle15"/>
          <w:color w:val="auto"/>
        </w:rPr>
        <w:t xml:space="preserve">kompozytowy </w:t>
      </w:r>
      <w:r w:rsidRPr="00E42F68">
        <w:rPr>
          <w:rStyle w:val="FontStyle12"/>
          <w:color w:val="auto"/>
        </w:rPr>
        <w:t xml:space="preserve">normy bezpieczeństwa: </w:t>
      </w:r>
      <w:r w:rsidRPr="00E42F68">
        <w:rPr>
          <w:rStyle w:val="FontStyle15"/>
          <w:color w:val="auto"/>
        </w:rPr>
        <w:t xml:space="preserve">S1/wyższe </w:t>
      </w:r>
    </w:p>
    <w:p w14:paraId="58044AA3" w14:textId="77777777" w:rsidR="001638F1" w:rsidRPr="00E42F68" w:rsidRDefault="001638F1" w:rsidP="00E42F68">
      <w:pPr>
        <w:pStyle w:val="Style6"/>
        <w:widowControl/>
        <w:spacing w:before="14" w:line="293" w:lineRule="exact"/>
        <w:ind w:left="720"/>
        <w:jc w:val="left"/>
        <w:rPr>
          <w:rStyle w:val="FontStyle15"/>
          <w:color w:val="auto"/>
        </w:rPr>
      </w:pPr>
    </w:p>
    <w:p w14:paraId="37B04514" w14:textId="77777777" w:rsidR="00B904F2" w:rsidRPr="00E42F68" w:rsidRDefault="00B904F2" w:rsidP="00B904F2">
      <w:pPr>
        <w:pStyle w:val="Style6"/>
        <w:widowControl/>
        <w:spacing w:before="14" w:line="293" w:lineRule="exact"/>
        <w:ind w:left="720" w:right="6451"/>
        <w:jc w:val="left"/>
        <w:rPr>
          <w:rStyle w:val="FontStyle14"/>
          <w:b/>
          <w:color w:val="auto"/>
        </w:rPr>
      </w:pPr>
      <w:r w:rsidRPr="00E42F68">
        <w:rPr>
          <w:rStyle w:val="FontStyle14"/>
          <w:b/>
          <w:color w:val="auto"/>
        </w:rPr>
        <w:lastRenderedPageBreak/>
        <w:t>Opis:</w:t>
      </w:r>
    </w:p>
    <w:p w14:paraId="0056DF65" w14:textId="77777777" w:rsidR="00B904F2" w:rsidRDefault="00B904F2" w:rsidP="00B904F2">
      <w:pPr>
        <w:pStyle w:val="Style6"/>
        <w:widowControl/>
        <w:spacing w:before="5" w:line="293" w:lineRule="exact"/>
        <w:ind w:left="720"/>
        <w:rPr>
          <w:rStyle w:val="FontStyle15"/>
          <w:color w:val="auto"/>
        </w:rPr>
      </w:pPr>
      <w:r w:rsidRPr="00E42F68">
        <w:rPr>
          <w:rStyle w:val="FontStyle15"/>
          <w:color w:val="auto"/>
        </w:rPr>
        <w:t>Trzewiki/półbuty/sandały (do uzgodnienia) wykonane z wysokiej jakości materiałów. Podeszwa amortyzująca stopę.</w:t>
      </w:r>
    </w:p>
    <w:p w14:paraId="1FC4D1FA" w14:textId="77777777" w:rsidR="00E42F68" w:rsidRDefault="00E42F68" w:rsidP="00B904F2">
      <w:pPr>
        <w:pStyle w:val="Style6"/>
        <w:widowControl/>
        <w:spacing w:before="5" w:line="293" w:lineRule="exact"/>
        <w:ind w:left="720"/>
        <w:rPr>
          <w:rStyle w:val="FontStyle15"/>
          <w:color w:val="auto"/>
        </w:rPr>
      </w:pPr>
    </w:p>
    <w:p w14:paraId="5CB824B5" w14:textId="0564F23C" w:rsidR="00E42F68" w:rsidRDefault="00411CB9" w:rsidP="00E42F68">
      <w:pPr>
        <w:pStyle w:val="Style5"/>
        <w:widowControl/>
        <w:numPr>
          <w:ilvl w:val="0"/>
          <w:numId w:val="12"/>
        </w:numPr>
        <w:spacing w:before="158" w:line="298" w:lineRule="exact"/>
        <w:ind w:right="3827"/>
        <w:rPr>
          <w:rStyle w:val="FontStyle15"/>
          <w:b/>
          <w:color w:val="auto"/>
        </w:rPr>
      </w:pPr>
      <w:r w:rsidRPr="00586A1B">
        <w:rPr>
          <w:rStyle w:val="FontStyle15"/>
          <w:b/>
          <w:color w:val="auto"/>
        </w:rPr>
        <w:t xml:space="preserve">Kurtka + spodnie ocieplane – </w:t>
      </w:r>
      <w:r w:rsidR="007A0D39">
        <w:rPr>
          <w:rStyle w:val="FontStyle15"/>
          <w:b/>
          <w:color w:val="auto"/>
        </w:rPr>
        <w:t>7</w:t>
      </w:r>
      <w:r w:rsidRPr="00586A1B">
        <w:rPr>
          <w:rStyle w:val="FontStyle15"/>
          <w:b/>
          <w:color w:val="auto"/>
        </w:rPr>
        <w:t xml:space="preserve"> </w:t>
      </w:r>
      <w:proofErr w:type="spellStart"/>
      <w:r w:rsidRPr="00586A1B">
        <w:rPr>
          <w:rStyle w:val="FontStyle15"/>
          <w:b/>
          <w:color w:val="auto"/>
        </w:rPr>
        <w:t>kpl</w:t>
      </w:r>
      <w:proofErr w:type="spellEnd"/>
      <w:r w:rsidRPr="00586A1B">
        <w:rPr>
          <w:rStyle w:val="FontStyle15"/>
          <w:b/>
          <w:color w:val="auto"/>
        </w:rPr>
        <w:t>.</w:t>
      </w:r>
    </w:p>
    <w:p w14:paraId="1F652785" w14:textId="77777777" w:rsidR="00586A1B" w:rsidRPr="00586A1B" w:rsidRDefault="00586A1B" w:rsidP="00586A1B">
      <w:pPr>
        <w:pStyle w:val="Style5"/>
        <w:widowControl/>
        <w:spacing w:before="158" w:line="298" w:lineRule="exact"/>
        <w:ind w:left="720" w:right="3827"/>
        <w:rPr>
          <w:rStyle w:val="FontStyle15"/>
          <w:b/>
          <w:color w:val="auto"/>
        </w:rPr>
      </w:pPr>
    </w:p>
    <w:p w14:paraId="06A9E526" w14:textId="77777777" w:rsidR="00586A1B" w:rsidRPr="00586A1B" w:rsidRDefault="00586A1B" w:rsidP="00586A1B">
      <w:pPr>
        <w:pStyle w:val="Akapitzlist"/>
        <w:jc w:val="both"/>
        <w:rPr>
          <w:rFonts w:ascii="Times New Roman" w:hAnsi="Times New Roman"/>
          <w:sz w:val="20"/>
          <w:szCs w:val="20"/>
          <w:u w:val="single"/>
        </w:rPr>
      </w:pPr>
      <w:r w:rsidRPr="00586A1B">
        <w:rPr>
          <w:rFonts w:ascii="Times New Roman" w:hAnsi="Times New Roman"/>
          <w:sz w:val="20"/>
          <w:szCs w:val="20"/>
          <w:u w:val="single"/>
        </w:rPr>
        <w:t>Spodnie ocieplane:</w:t>
      </w:r>
    </w:p>
    <w:p w14:paraId="3EC88F63"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kolor:</w:t>
      </w:r>
      <w:r w:rsidRPr="00586A1B">
        <w:rPr>
          <w:rFonts w:ascii="Times New Roman" w:hAnsi="Times New Roman"/>
          <w:sz w:val="20"/>
          <w:szCs w:val="20"/>
        </w:rPr>
        <w:t xml:space="preserve"> szaro-czarny/grafitowy (odporny na zabrudzenia)</w:t>
      </w:r>
    </w:p>
    <w:p w14:paraId="2F31A5BA"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sz w:val="20"/>
          <w:szCs w:val="20"/>
        </w:rPr>
        <w:t>dopasowany do koloru kurtki</w:t>
      </w:r>
    </w:p>
    <w:p w14:paraId="1EAFA577"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 xml:space="preserve">gramatura: </w:t>
      </w:r>
      <w:r w:rsidRPr="00586A1B">
        <w:rPr>
          <w:rFonts w:ascii="Times New Roman" w:hAnsi="Times New Roman"/>
          <w:sz w:val="20"/>
          <w:szCs w:val="20"/>
        </w:rPr>
        <w:t>min. 220 g/m</w:t>
      </w:r>
      <w:r w:rsidRPr="00586A1B">
        <w:rPr>
          <w:rFonts w:ascii="Times New Roman" w:hAnsi="Times New Roman"/>
          <w:sz w:val="20"/>
          <w:szCs w:val="20"/>
          <w:vertAlign w:val="superscript"/>
        </w:rPr>
        <w:t>2</w:t>
      </w:r>
    </w:p>
    <w:p w14:paraId="536B985A"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 xml:space="preserve">materiał: </w:t>
      </w:r>
      <w:r w:rsidRPr="00586A1B">
        <w:rPr>
          <w:rFonts w:ascii="Times New Roman" w:hAnsi="Times New Roman"/>
          <w:sz w:val="20"/>
          <w:szCs w:val="20"/>
        </w:rPr>
        <w:t>100% poliester (</w:t>
      </w:r>
      <w:proofErr w:type="spellStart"/>
      <w:r w:rsidRPr="00586A1B">
        <w:rPr>
          <w:rFonts w:ascii="Times New Roman" w:hAnsi="Times New Roman"/>
          <w:sz w:val="20"/>
          <w:szCs w:val="20"/>
        </w:rPr>
        <w:t>mikrowłókno</w:t>
      </w:r>
      <w:proofErr w:type="spellEnd"/>
      <w:r w:rsidRPr="00586A1B">
        <w:rPr>
          <w:rFonts w:ascii="Times New Roman" w:hAnsi="Times New Roman"/>
          <w:sz w:val="20"/>
          <w:szCs w:val="20"/>
        </w:rPr>
        <w:t>) z powłoką PCV</w:t>
      </w:r>
    </w:p>
    <w:p w14:paraId="61C09188"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podszewka:</w:t>
      </w:r>
      <w:r w:rsidRPr="00586A1B">
        <w:rPr>
          <w:rFonts w:ascii="Times New Roman" w:hAnsi="Times New Roman"/>
          <w:sz w:val="20"/>
          <w:szCs w:val="20"/>
        </w:rPr>
        <w:t xml:space="preserve"> 100% poliester</w:t>
      </w:r>
    </w:p>
    <w:p w14:paraId="339BEA45" w14:textId="2F6CA9DB" w:rsidR="00586A1B" w:rsidRPr="008A76CB" w:rsidRDefault="00586A1B" w:rsidP="00586A1B">
      <w:pPr>
        <w:pStyle w:val="Akapitzlist"/>
        <w:jc w:val="both"/>
        <w:rPr>
          <w:rFonts w:ascii="Times New Roman" w:hAnsi="Times New Roman"/>
          <w:b/>
          <w:bCs/>
          <w:i/>
          <w:sz w:val="20"/>
          <w:szCs w:val="20"/>
        </w:rPr>
      </w:pPr>
      <w:r w:rsidRPr="008A76CB">
        <w:rPr>
          <w:rFonts w:ascii="Times New Roman" w:hAnsi="Times New Roman"/>
          <w:b/>
          <w:bCs/>
          <w:i/>
          <w:sz w:val="20"/>
          <w:szCs w:val="20"/>
        </w:rPr>
        <w:t>Opis:</w:t>
      </w:r>
    </w:p>
    <w:p w14:paraId="7F772710" w14:textId="77777777" w:rsidR="00586A1B" w:rsidRPr="00586A1B" w:rsidRDefault="00586A1B" w:rsidP="00586A1B">
      <w:pPr>
        <w:pStyle w:val="Akapitzlist"/>
        <w:jc w:val="both"/>
        <w:rPr>
          <w:sz w:val="20"/>
          <w:szCs w:val="20"/>
        </w:rPr>
      </w:pPr>
      <w:r w:rsidRPr="00586A1B">
        <w:rPr>
          <w:rFonts w:ascii="Times New Roman" w:hAnsi="Times New Roman"/>
          <w:sz w:val="20"/>
          <w:szCs w:val="20"/>
        </w:rPr>
        <w:t>Ogrodniczki na regulowane szerokie szelki z gumy. W pasie z tyłu gumka oraz guziki do regulacji obwodu talii, dodatkowo szlufki na wprowadzenie paska do spodni. Spodnie mają posiadać dwie przednie przestrzenne kieszenie.</w:t>
      </w:r>
      <w:r w:rsidRPr="00586A1B">
        <w:rPr>
          <w:sz w:val="20"/>
          <w:szCs w:val="20"/>
        </w:rPr>
        <w:t> </w:t>
      </w:r>
      <w:r w:rsidRPr="00586A1B">
        <w:rPr>
          <w:rFonts w:ascii="Times New Roman" w:hAnsi="Times New Roman"/>
          <w:sz w:val="20"/>
          <w:szCs w:val="20"/>
        </w:rPr>
        <w:t xml:space="preserve">Spodnie powinny z być wykonane </w:t>
      </w:r>
      <w:r w:rsidRPr="00586A1B">
        <w:rPr>
          <w:rFonts w:ascii="Times New Roman" w:hAnsi="Times New Roman"/>
          <w:b/>
          <w:bCs/>
          <w:sz w:val="20"/>
          <w:szCs w:val="20"/>
        </w:rPr>
        <w:t>z materiału wodoodpornego</w:t>
      </w:r>
      <w:r w:rsidRPr="00586A1B">
        <w:rPr>
          <w:rFonts w:ascii="Times New Roman" w:hAnsi="Times New Roman"/>
          <w:sz w:val="20"/>
          <w:szCs w:val="20"/>
        </w:rPr>
        <w:t xml:space="preserve"> dodatkowo ocieplana miękkim polarem.</w:t>
      </w:r>
    </w:p>
    <w:p w14:paraId="19229464" w14:textId="77777777" w:rsidR="00586A1B" w:rsidRPr="00586A1B" w:rsidRDefault="00586A1B" w:rsidP="00586A1B">
      <w:pPr>
        <w:jc w:val="both"/>
        <w:rPr>
          <w:rFonts w:ascii="Times New Roman" w:hAnsi="Times New Roman"/>
          <w:sz w:val="20"/>
          <w:szCs w:val="20"/>
        </w:rPr>
      </w:pPr>
    </w:p>
    <w:p w14:paraId="5EA3724E" w14:textId="77777777" w:rsidR="00586A1B" w:rsidRPr="00586A1B" w:rsidRDefault="00586A1B" w:rsidP="00586A1B">
      <w:pPr>
        <w:pStyle w:val="Akapitzlist"/>
        <w:jc w:val="both"/>
        <w:rPr>
          <w:rFonts w:ascii="Times New Roman" w:hAnsi="Times New Roman"/>
          <w:sz w:val="20"/>
          <w:szCs w:val="20"/>
          <w:u w:val="single"/>
        </w:rPr>
      </w:pPr>
      <w:r w:rsidRPr="00586A1B">
        <w:rPr>
          <w:rFonts w:ascii="Times New Roman" w:hAnsi="Times New Roman"/>
          <w:sz w:val="20"/>
          <w:szCs w:val="20"/>
          <w:u w:val="single"/>
        </w:rPr>
        <w:t>Kurtka:</w:t>
      </w:r>
    </w:p>
    <w:p w14:paraId="3F64FA18"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kolor:</w:t>
      </w:r>
      <w:r w:rsidRPr="00586A1B">
        <w:rPr>
          <w:rFonts w:ascii="Times New Roman" w:hAnsi="Times New Roman"/>
          <w:sz w:val="20"/>
          <w:szCs w:val="20"/>
        </w:rPr>
        <w:t xml:space="preserve"> szaro-czarny/grafitowy (odporny na zabrudzenia).</w:t>
      </w:r>
    </w:p>
    <w:p w14:paraId="1FDB49CE"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 xml:space="preserve">gramatura: </w:t>
      </w:r>
      <w:r w:rsidRPr="00586A1B">
        <w:rPr>
          <w:rFonts w:ascii="Times New Roman" w:hAnsi="Times New Roman"/>
          <w:sz w:val="20"/>
          <w:szCs w:val="20"/>
        </w:rPr>
        <w:t>min. 220 g/m</w:t>
      </w:r>
      <w:r w:rsidRPr="00586A1B">
        <w:rPr>
          <w:rFonts w:ascii="Times New Roman" w:hAnsi="Times New Roman"/>
          <w:sz w:val="20"/>
          <w:szCs w:val="20"/>
          <w:vertAlign w:val="superscript"/>
        </w:rPr>
        <w:t>2</w:t>
      </w:r>
    </w:p>
    <w:p w14:paraId="3AAB2A92"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 xml:space="preserve">materiał: </w:t>
      </w:r>
      <w:r w:rsidRPr="00586A1B">
        <w:rPr>
          <w:rFonts w:ascii="Times New Roman" w:hAnsi="Times New Roman"/>
          <w:sz w:val="20"/>
          <w:szCs w:val="20"/>
        </w:rPr>
        <w:t>100% poliester (</w:t>
      </w:r>
      <w:proofErr w:type="spellStart"/>
      <w:r w:rsidRPr="00586A1B">
        <w:rPr>
          <w:rFonts w:ascii="Times New Roman" w:hAnsi="Times New Roman"/>
          <w:sz w:val="20"/>
          <w:szCs w:val="20"/>
        </w:rPr>
        <w:t>mikrowłókno</w:t>
      </w:r>
      <w:proofErr w:type="spellEnd"/>
      <w:r w:rsidRPr="00586A1B">
        <w:rPr>
          <w:rFonts w:ascii="Times New Roman" w:hAnsi="Times New Roman"/>
          <w:sz w:val="20"/>
          <w:szCs w:val="20"/>
        </w:rPr>
        <w:t>) z powłoką PCV</w:t>
      </w:r>
    </w:p>
    <w:p w14:paraId="538CE87F"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b/>
          <w:sz w:val="20"/>
          <w:szCs w:val="20"/>
        </w:rPr>
        <w:t>podszewka:</w:t>
      </w:r>
      <w:r w:rsidRPr="00586A1B">
        <w:rPr>
          <w:rFonts w:ascii="Times New Roman" w:hAnsi="Times New Roman"/>
          <w:sz w:val="20"/>
          <w:szCs w:val="20"/>
        </w:rPr>
        <w:t xml:space="preserve"> 100% poliester</w:t>
      </w:r>
    </w:p>
    <w:p w14:paraId="5FC03896" w14:textId="76BD02C2" w:rsidR="00586A1B" w:rsidRPr="008A76CB" w:rsidRDefault="00586A1B" w:rsidP="00586A1B">
      <w:pPr>
        <w:pStyle w:val="Akapitzlist"/>
        <w:jc w:val="both"/>
        <w:rPr>
          <w:rFonts w:ascii="Times New Roman" w:hAnsi="Times New Roman"/>
          <w:b/>
          <w:bCs/>
          <w:i/>
          <w:sz w:val="20"/>
          <w:szCs w:val="20"/>
        </w:rPr>
      </w:pPr>
      <w:r w:rsidRPr="008A76CB">
        <w:rPr>
          <w:rFonts w:ascii="Times New Roman" w:hAnsi="Times New Roman"/>
          <w:b/>
          <w:bCs/>
          <w:i/>
          <w:sz w:val="20"/>
          <w:szCs w:val="20"/>
        </w:rPr>
        <w:t>Opis:</w:t>
      </w:r>
    </w:p>
    <w:p w14:paraId="6C47B445" w14:textId="77777777" w:rsidR="00586A1B" w:rsidRPr="00586A1B" w:rsidRDefault="00586A1B" w:rsidP="00586A1B">
      <w:pPr>
        <w:pStyle w:val="Akapitzlist"/>
        <w:jc w:val="both"/>
        <w:rPr>
          <w:rFonts w:ascii="Times New Roman" w:hAnsi="Times New Roman"/>
          <w:sz w:val="20"/>
          <w:szCs w:val="20"/>
        </w:rPr>
      </w:pPr>
      <w:r w:rsidRPr="00586A1B">
        <w:rPr>
          <w:rFonts w:ascii="Times New Roman" w:hAnsi="Times New Roman"/>
          <w:sz w:val="20"/>
          <w:szCs w:val="20"/>
        </w:rPr>
        <w:t xml:space="preserve">Kurtka powinna z być wykonana </w:t>
      </w:r>
      <w:r w:rsidRPr="00586A1B">
        <w:rPr>
          <w:rFonts w:ascii="Times New Roman" w:hAnsi="Times New Roman"/>
          <w:b/>
          <w:bCs/>
          <w:sz w:val="20"/>
          <w:szCs w:val="20"/>
        </w:rPr>
        <w:t>z materiału wodoodpornego</w:t>
      </w:r>
      <w:r w:rsidRPr="00586A1B">
        <w:rPr>
          <w:rFonts w:ascii="Times New Roman" w:hAnsi="Times New Roman"/>
          <w:sz w:val="20"/>
          <w:szCs w:val="20"/>
        </w:rPr>
        <w:t xml:space="preserve"> dodatkowo ocieplana miękkim polarem z regulacją mankiet. Odpinanym ocieplany kaptur, regulacja mankietów oraz wstawki odblaskowe.</w:t>
      </w:r>
    </w:p>
    <w:p w14:paraId="15DBBCD8" w14:textId="77777777" w:rsidR="00E42F68" w:rsidRPr="00586A1B" w:rsidRDefault="00E42F68" w:rsidP="00E42F68">
      <w:pPr>
        <w:pStyle w:val="Style6"/>
        <w:widowControl/>
        <w:spacing w:before="19" w:line="274" w:lineRule="exact"/>
        <w:ind w:left="720"/>
        <w:rPr>
          <w:rStyle w:val="FontStyle15"/>
          <w:color w:val="auto"/>
        </w:rPr>
      </w:pPr>
    </w:p>
    <w:p w14:paraId="29E87506" w14:textId="7CB74C40" w:rsidR="00E42F68" w:rsidRPr="001638F1" w:rsidRDefault="00E42F68" w:rsidP="00E42F68">
      <w:pPr>
        <w:pStyle w:val="Style9"/>
        <w:widowControl/>
        <w:numPr>
          <w:ilvl w:val="0"/>
          <w:numId w:val="12"/>
        </w:numPr>
        <w:spacing w:before="202" w:line="240" w:lineRule="auto"/>
        <w:rPr>
          <w:rStyle w:val="FontStyle15"/>
          <w:b/>
          <w:color w:val="auto"/>
        </w:rPr>
      </w:pPr>
      <w:r w:rsidRPr="001638F1">
        <w:rPr>
          <w:rStyle w:val="FontStyle15"/>
          <w:b/>
          <w:color w:val="auto"/>
        </w:rPr>
        <w:t>KOSZULA – 6</w:t>
      </w:r>
      <w:r w:rsidR="007A0D39">
        <w:rPr>
          <w:rStyle w:val="FontStyle15"/>
          <w:b/>
          <w:color w:val="auto"/>
        </w:rPr>
        <w:t>4</w:t>
      </w:r>
      <w:r w:rsidRPr="001638F1">
        <w:rPr>
          <w:rStyle w:val="FontStyle15"/>
          <w:b/>
          <w:color w:val="auto"/>
        </w:rPr>
        <w:t xml:space="preserve"> szt.</w:t>
      </w:r>
    </w:p>
    <w:p w14:paraId="55DE36C1" w14:textId="77777777" w:rsidR="00E42F68" w:rsidRPr="00E42F68" w:rsidRDefault="00E42F68" w:rsidP="00E42F68">
      <w:pPr>
        <w:pStyle w:val="Style5"/>
        <w:widowControl/>
        <w:spacing w:before="10" w:line="298" w:lineRule="exact"/>
        <w:ind w:left="720" w:right="141"/>
        <w:rPr>
          <w:rStyle w:val="FontStyle15"/>
          <w:color w:val="auto"/>
        </w:rPr>
      </w:pPr>
      <w:r w:rsidRPr="00E42F68">
        <w:rPr>
          <w:rStyle w:val="FontStyle12"/>
          <w:color w:val="auto"/>
        </w:rPr>
        <w:t xml:space="preserve">kolor: </w:t>
      </w:r>
      <w:r w:rsidRPr="00E42F68">
        <w:rPr>
          <w:rStyle w:val="FontStyle15"/>
          <w:color w:val="auto"/>
        </w:rPr>
        <w:t xml:space="preserve">niebieski </w:t>
      </w:r>
      <w:r w:rsidRPr="00E42F68">
        <w:rPr>
          <w:rStyle w:val="FontStyle12"/>
          <w:color w:val="auto"/>
        </w:rPr>
        <w:t xml:space="preserve">gramatura: </w:t>
      </w:r>
      <w:r w:rsidRPr="00E42F68">
        <w:rPr>
          <w:rStyle w:val="FontStyle15"/>
          <w:color w:val="auto"/>
        </w:rPr>
        <w:t>min. 165 g/m</w:t>
      </w:r>
      <w:r w:rsidRPr="00E42F68">
        <w:rPr>
          <w:rStyle w:val="FontStyle15"/>
          <w:color w:val="auto"/>
          <w:vertAlign w:val="superscript"/>
        </w:rPr>
        <w:t xml:space="preserve">2 </w:t>
      </w:r>
      <w:r w:rsidRPr="00E42F68">
        <w:rPr>
          <w:rStyle w:val="FontStyle12"/>
          <w:color w:val="auto"/>
        </w:rPr>
        <w:t xml:space="preserve">materiał: </w:t>
      </w:r>
      <w:r w:rsidRPr="00E42F68">
        <w:rPr>
          <w:rStyle w:val="FontStyle15"/>
          <w:color w:val="auto"/>
        </w:rPr>
        <w:t xml:space="preserve">100% bawełna </w:t>
      </w:r>
    </w:p>
    <w:p w14:paraId="48E76035" w14:textId="77777777" w:rsidR="00E42F68" w:rsidRPr="008A76CB" w:rsidRDefault="00E42F68" w:rsidP="00E42F68">
      <w:pPr>
        <w:pStyle w:val="Style5"/>
        <w:widowControl/>
        <w:spacing w:before="10" w:line="298" w:lineRule="exact"/>
        <w:ind w:left="720" w:right="2835"/>
        <w:rPr>
          <w:rStyle w:val="FontStyle14"/>
          <w:b/>
          <w:bCs/>
          <w:color w:val="auto"/>
        </w:rPr>
      </w:pPr>
      <w:r w:rsidRPr="008A76CB">
        <w:rPr>
          <w:rStyle w:val="FontStyle14"/>
          <w:b/>
          <w:bCs/>
          <w:color w:val="auto"/>
        </w:rPr>
        <w:t>Opis:</w:t>
      </w:r>
    </w:p>
    <w:p w14:paraId="6F629FC7" w14:textId="77777777" w:rsidR="00E42F68" w:rsidRDefault="00E42F68" w:rsidP="00E42F68">
      <w:pPr>
        <w:pStyle w:val="Style5"/>
        <w:widowControl/>
        <w:spacing w:before="10" w:line="298" w:lineRule="exact"/>
        <w:ind w:left="720" w:right="2835"/>
        <w:rPr>
          <w:rStyle w:val="FontStyle15"/>
          <w:color w:val="auto"/>
        </w:rPr>
      </w:pPr>
      <w:r w:rsidRPr="00E42F68">
        <w:rPr>
          <w:rStyle w:val="FontStyle15"/>
          <w:color w:val="auto"/>
        </w:rPr>
        <w:t>Koszula flanelowa produkcji krajowej.</w:t>
      </w:r>
    </w:p>
    <w:p w14:paraId="35987CEB" w14:textId="77777777" w:rsidR="00E42F68" w:rsidRPr="001638F1" w:rsidRDefault="00E42F68" w:rsidP="00E42F68">
      <w:pPr>
        <w:pStyle w:val="Style5"/>
        <w:widowControl/>
        <w:spacing w:before="10" w:line="298" w:lineRule="exact"/>
        <w:ind w:left="720" w:right="2835"/>
        <w:rPr>
          <w:rStyle w:val="FontStyle15"/>
          <w:i/>
          <w:iCs/>
          <w:color w:val="auto"/>
        </w:rPr>
      </w:pPr>
    </w:p>
    <w:p w14:paraId="35FD254E" w14:textId="40B53006" w:rsidR="00E42F68" w:rsidRPr="001638F1" w:rsidRDefault="00E42F68" w:rsidP="00E42F68">
      <w:pPr>
        <w:pStyle w:val="Style9"/>
        <w:widowControl/>
        <w:numPr>
          <w:ilvl w:val="0"/>
          <w:numId w:val="12"/>
        </w:numPr>
        <w:spacing w:before="168" w:line="298" w:lineRule="exact"/>
        <w:rPr>
          <w:rStyle w:val="FontStyle15"/>
          <w:b/>
          <w:color w:val="auto"/>
        </w:rPr>
      </w:pPr>
      <w:r w:rsidRPr="001638F1">
        <w:rPr>
          <w:rStyle w:val="FontStyle15"/>
          <w:b/>
          <w:color w:val="auto"/>
        </w:rPr>
        <w:t>KOSZULKA</w:t>
      </w:r>
      <w:r w:rsidR="00B122EA" w:rsidRPr="001638F1">
        <w:rPr>
          <w:rStyle w:val="FontStyle15"/>
          <w:b/>
          <w:color w:val="auto"/>
        </w:rPr>
        <w:t xml:space="preserve"> T- </w:t>
      </w:r>
      <w:proofErr w:type="spellStart"/>
      <w:r w:rsidR="00B122EA" w:rsidRPr="001638F1">
        <w:rPr>
          <w:rStyle w:val="FontStyle15"/>
          <w:b/>
          <w:color w:val="auto"/>
        </w:rPr>
        <w:t>shirt</w:t>
      </w:r>
      <w:proofErr w:type="spellEnd"/>
      <w:r w:rsidRPr="001638F1">
        <w:rPr>
          <w:rStyle w:val="FontStyle15"/>
          <w:b/>
          <w:color w:val="auto"/>
        </w:rPr>
        <w:t xml:space="preserve"> – 3</w:t>
      </w:r>
      <w:r w:rsidR="007A0D39">
        <w:rPr>
          <w:rStyle w:val="FontStyle15"/>
          <w:b/>
          <w:color w:val="auto"/>
        </w:rPr>
        <w:t>2</w:t>
      </w:r>
      <w:r w:rsidRPr="001638F1">
        <w:rPr>
          <w:rStyle w:val="FontStyle15"/>
          <w:b/>
          <w:color w:val="auto"/>
        </w:rPr>
        <w:t xml:space="preserve"> szt.</w:t>
      </w:r>
    </w:p>
    <w:p w14:paraId="4B8CE452" w14:textId="77777777" w:rsidR="00E42F68" w:rsidRDefault="00E42F68" w:rsidP="00E42F68">
      <w:pPr>
        <w:pStyle w:val="Style5"/>
        <w:widowControl/>
        <w:spacing w:line="298" w:lineRule="exact"/>
        <w:ind w:left="720"/>
        <w:rPr>
          <w:rStyle w:val="FontStyle15"/>
          <w:color w:val="auto"/>
        </w:rPr>
      </w:pPr>
      <w:r w:rsidRPr="00E42F68">
        <w:rPr>
          <w:rStyle w:val="FontStyle12"/>
          <w:color w:val="auto"/>
        </w:rPr>
        <w:t xml:space="preserve">kolor: </w:t>
      </w:r>
      <w:r w:rsidRPr="00E42F68">
        <w:rPr>
          <w:rStyle w:val="FontStyle15"/>
          <w:color w:val="auto"/>
        </w:rPr>
        <w:t xml:space="preserve">szaro-czarny/grafitowy (odporny na zabrudzenia) </w:t>
      </w:r>
      <w:r w:rsidRPr="00E42F68">
        <w:rPr>
          <w:rStyle w:val="FontStyle12"/>
          <w:color w:val="auto"/>
        </w:rPr>
        <w:t xml:space="preserve">gramatura: </w:t>
      </w:r>
      <w:r w:rsidRPr="00E42F68">
        <w:rPr>
          <w:rStyle w:val="FontStyle15"/>
          <w:color w:val="auto"/>
        </w:rPr>
        <w:t>min. 185 g/m</w:t>
      </w:r>
      <w:r w:rsidRPr="00E42F68">
        <w:rPr>
          <w:rStyle w:val="FontStyle15"/>
          <w:color w:val="auto"/>
          <w:vertAlign w:val="superscript"/>
        </w:rPr>
        <w:t xml:space="preserve">2 </w:t>
      </w:r>
      <w:r w:rsidRPr="00E42F68">
        <w:rPr>
          <w:rStyle w:val="FontStyle12"/>
          <w:color w:val="auto"/>
        </w:rPr>
        <w:t xml:space="preserve">materiał: </w:t>
      </w:r>
      <w:r w:rsidRPr="00E42F68">
        <w:rPr>
          <w:rStyle w:val="FontStyle15"/>
          <w:color w:val="auto"/>
        </w:rPr>
        <w:t>100% bawełna</w:t>
      </w:r>
    </w:p>
    <w:p w14:paraId="77200676" w14:textId="77777777" w:rsidR="00E42F68" w:rsidRPr="001638F1" w:rsidRDefault="00E42F68" w:rsidP="00E42F68">
      <w:pPr>
        <w:pStyle w:val="Style5"/>
        <w:widowControl/>
        <w:spacing w:line="298" w:lineRule="exact"/>
        <w:ind w:left="720"/>
        <w:rPr>
          <w:rStyle w:val="FontStyle15"/>
          <w:color w:val="auto"/>
        </w:rPr>
      </w:pPr>
    </w:p>
    <w:p w14:paraId="22A4D38E" w14:textId="5D1697CA" w:rsidR="00E42F68" w:rsidRPr="001638F1" w:rsidRDefault="00E42F68" w:rsidP="00E42F68">
      <w:pPr>
        <w:pStyle w:val="Style5"/>
        <w:widowControl/>
        <w:numPr>
          <w:ilvl w:val="0"/>
          <w:numId w:val="12"/>
        </w:numPr>
        <w:spacing w:line="298" w:lineRule="exact"/>
        <w:rPr>
          <w:rStyle w:val="FontStyle15"/>
          <w:b/>
          <w:color w:val="auto"/>
        </w:rPr>
      </w:pPr>
      <w:r w:rsidRPr="001638F1">
        <w:rPr>
          <w:rStyle w:val="FontStyle15"/>
          <w:b/>
          <w:color w:val="auto"/>
        </w:rPr>
        <w:t>KALESONY – szt.6</w:t>
      </w:r>
      <w:r w:rsidR="007A0D39">
        <w:rPr>
          <w:rStyle w:val="FontStyle15"/>
          <w:b/>
          <w:color w:val="auto"/>
        </w:rPr>
        <w:t>4</w:t>
      </w:r>
      <w:r w:rsidRPr="001638F1">
        <w:rPr>
          <w:rStyle w:val="FontStyle15"/>
          <w:b/>
          <w:color w:val="auto"/>
        </w:rPr>
        <w:t xml:space="preserve"> </w:t>
      </w:r>
    </w:p>
    <w:p w14:paraId="2854BDA3" w14:textId="77777777" w:rsidR="00E42F68" w:rsidRPr="00E42F68" w:rsidRDefault="00E42F68" w:rsidP="00E42F68">
      <w:pPr>
        <w:pStyle w:val="Style5"/>
        <w:widowControl/>
        <w:spacing w:line="298" w:lineRule="exact"/>
        <w:ind w:left="720" w:right="141"/>
        <w:rPr>
          <w:rStyle w:val="FontStyle15"/>
          <w:color w:val="auto"/>
        </w:rPr>
      </w:pPr>
      <w:r w:rsidRPr="00E42F68">
        <w:rPr>
          <w:rStyle w:val="FontStyle13"/>
          <w:color w:val="auto"/>
        </w:rPr>
        <w:t xml:space="preserve">kolor: </w:t>
      </w:r>
      <w:r w:rsidRPr="00E42F68">
        <w:rPr>
          <w:rStyle w:val="FontStyle15"/>
          <w:color w:val="auto"/>
        </w:rPr>
        <w:t xml:space="preserve">brak wymagań </w:t>
      </w:r>
      <w:r w:rsidRPr="00E42F68">
        <w:rPr>
          <w:rStyle w:val="FontStyle13"/>
          <w:color w:val="auto"/>
        </w:rPr>
        <w:t xml:space="preserve">gramatura: </w:t>
      </w:r>
      <w:r w:rsidRPr="00E42F68">
        <w:rPr>
          <w:rStyle w:val="FontStyle15"/>
          <w:color w:val="auto"/>
        </w:rPr>
        <w:t>min. 180 g/m</w:t>
      </w:r>
      <w:r w:rsidRPr="00E42F68">
        <w:rPr>
          <w:rStyle w:val="FontStyle15"/>
          <w:color w:val="auto"/>
          <w:vertAlign w:val="superscript"/>
        </w:rPr>
        <w:t xml:space="preserve">2 </w:t>
      </w:r>
      <w:r w:rsidRPr="00E42F68">
        <w:rPr>
          <w:rStyle w:val="FontStyle13"/>
          <w:color w:val="auto"/>
        </w:rPr>
        <w:t xml:space="preserve">materiał: </w:t>
      </w:r>
      <w:r w:rsidRPr="00E42F68">
        <w:rPr>
          <w:rStyle w:val="FontStyle15"/>
          <w:color w:val="auto"/>
        </w:rPr>
        <w:t xml:space="preserve">100% bawełna </w:t>
      </w:r>
    </w:p>
    <w:p w14:paraId="55FBE1E4" w14:textId="77777777" w:rsidR="00E42F68" w:rsidRPr="008A76CB" w:rsidRDefault="00E42F68" w:rsidP="00E42F68">
      <w:pPr>
        <w:pStyle w:val="Style5"/>
        <w:widowControl/>
        <w:spacing w:line="298" w:lineRule="exact"/>
        <w:ind w:left="720" w:right="141"/>
        <w:rPr>
          <w:rStyle w:val="FontStyle14"/>
          <w:b/>
          <w:bCs/>
          <w:color w:val="auto"/>
        </w:rPr>
      </w:pPr>
      <w:r w:rsidRPr="008A76CB">
        <w:rPr>
          <w:rStyle w:val="FontStyle14"/>
          <w:b/>
          <w:bCs/>
          <w:color w:val="auto"/>
        </w:rPr>
        <w:t>Opis:</w:t>
      </w:r>
    </w:p>
    <w:p w14:paraId="3B15D333" w14:textId="77777777" w:rsidR="00E42F68" w:rsidRPr="00E42F68" w:rsidRDefault="00E42F68" w:rsidP="00E42F68">
      <w:pPr>
        <w:pStyle w:val="Style5"/>
        <w:widowControl/>
        <w:spacing w:line="298" w:lineRule="exact"/>
        <w:ind w:left="720" w:right="425"/>
        <w:rPr>
          <w:rStyle w:val="FontStyle15"/>
          <w:color w:val="auto"/>
        </w:rPr>
      </w:pPr>
      <w:r w:rsidRPr="00E42F68">
        <w:rPr>
          <w:rStyle w:val="FontStyle15"/>
          <w:color w:val="auto"/>
        </w:rPr>
        <w:t xml:space="preserve">Przy nogawkach ściągacze, w pasie guma regulująca. </w:t>
      </w:r>
    </w:p>
    <w:p w14:paraId="4F543088" w14:textId="77777777" w:rsidR="00E42F68" w:rsidRDefault="00E42F68" w:rsidP="00E42F68">
      <w:pPr>
        <w:pStyle w:val="Style5"/>
        <w:widowControl/>
        <w:spacing w:line="298" w:lineRule="exact"/>
        <w:ind w:left="720" w:right="425"/>
        <w:rPr>
          <w:rStyle w:val="FontStyle15"/>
          <w:color w:val="FF0000"/>
        </w:rPr>
      </w:pPr>
    </w:p>
    <w:p w14:paraId="6BD6A58C" w14:textId="4D2CA9E8" w:rsidR="00E42F68" w:rsidRPr="001638F1" w:rsidRDefault="00E42F68" w:rsidP="00E42F68">
      <w:pPr>
        <w:pStyle w:val="Style5"/>
        <w:widowControl/>
        <w:numPr>
          <w:ilvl w:val="0"/>
          <w:numId w:val="12"/>
        </w:numPr>
        <w:spacing w:line="298" w:lineRule="exact"/>
        <w:ind w:right="425"/>
        <w:rPr>
          <w:rStyle w:val="FontStyle15"/>
          <w:b/>
          <w:color w:val="auto"/>
        </w:rPr>
      </w:pPr>
      <w:r w:rsidRPr="001638F1">
        <w:rPr>
          <w:rStyle w:val="FontStyle15"/>
          <w:b/>
          <w:color w:val="auto"/>
        </w:rPr>
        <w:t>BEZRĘKAWNIK</w:t>
      </w:r>
      <w:r w:rsidR="00DB1CBF" w:rsidRPr="001638F1">
        <w:rPr>
          <w:rStyle w:val="FontStyle15"/>
          <w:b/>
          <w:color w:val="auto"/>
        </w:rPr>
        <w:t xml:space="preserve"> – </w:t>
      </w:r>
      <w:r w:rsidR="007A0D39">
        <w:rPr>
          <w:rStyle w:val="FontStyle15"/>
          <w:b/>
          <w:color w:val="auto"/>
        </w:rPr>
        <w:t>3</w:t>
      </w:r>
      <w:r w:rsidR="00411CB9" w:rsidRPr="001638F1">
        <w:rPr>
          <w:rStyle w:val="FontStyle15"/>
          <w:b/>
          <w:color w:val="auto"/>
        </w:rPr>
        <w:t xml:space="preserve"> </w:t>
      </w:r>
      <w:r w:rsidR="00DB1CBF" w:rsidRPr="001638F1">
        <w:rPr>
          <w:rStyle w:val="FontStyle15"/>
          <w:b/>
          <w:color w:val="auto"/>
        </w:rPr>
        <w:t>szt.</w:t>
      </w:r>
    </w:p>
    <w:p w14:paraId="2499EB64" w14:textId="77777777" w:rsidR="00E42F68" w:rsidRPr="00E42F68" w:rsidRDefault="00E42F68" w:rsidP="00E42F68">
      <w:pPr>
        <w:pStyle w:val="Style5"/>
        <w:widowControl/>
        <w:spacing w:line="298" w:lineRule="exact"/>
        <w:ind w:left="720" w:right="283"/>
        <w:rPr>
          <w:rStyle w:val="FontStyle15"/>
          <w:color w:val="auto"/>
          <w:vertAlign w:val="superscript"/>
        </w:rPr>
      </w:pPr>
      <w:r w:rsidRPr="00E42F68">
        <w:rPr>
          <w:rStyle w:val="FontStyle13"/>
          <w:color w:val="auto"/>
        </w:rPr>
        <w:t xml:space="preserve">kolor: </w:t>
      </w:r>
      <w:r w:rsidRPr="00E42F68">
        <w:rPr>
          <w:rStyle w:val="FontStyle15"/>
          <w:color w:val="auto"/>
        </w:rPr>
        <w:t xml:space="preserve">szaro-czarny/grafitowy (odporny na zabrudzenia) </w:t>
      </w:r>
      <w:r w:rsidRPr="00E42F68">
        <w:rPr>
          <w:rStyle w:val="FontStyle13"/>
          <w:color w:val="auto"/>
        </w:rPr>
        <w:t xml:space="preserve">gramatura: </w:t>
      </w:r>
      <w:r w:rsidRPr="00E42F68">
        <w:rPr>
          <w:rStyle w:val="FontStyle15"/>
          <w:color w:val="auto"/>
        </w:rPr>
        <w:t>min. 180 g/m</w:t>
      </w:r>
      <w:r w:rsidRPr="00E42F68">
        <w:rPr>
          <w:rStyle w:val="FontStyle15"/>
          <w:color w:val="auto"/>
          <w:vertAlign w:val="superscript"/>
        </w:rPr>
        <w:t>2</w:t>
      </w:r>
    </w:p>
    <w:p w14:paraId="3FE814CC" w14:textId="22EE1D68" w:rsidR="00E42F68" w:rsidRDefault="00E42F68" w:rsidP="00E42F68">
      <w:pPr>
        <w:pStyle w:val="Style5"/>
        <w:widowControl/>
        <w:spacing w:line="298" w:lineRule="exact"/>
        <w:ind w:left="720" w:right="992"/>
        <w:rPr>
          <w:rStyle w:val="FontStyle15"/>
          <w:color w:val="auto"/>
        </w:rPr>
      </w:pPr>
      <w:r w:rsidRPr="00E42F68">
        <w:rPr>
          <w:rStyle w:val="FontStyle13"/>
          <w:color w:val="auto"/>
        </w:rPr>
        <w:t xml:space="preserve">materiał: </w:t>
      </w:r>
      <w:r w:rsidRPr="00E42F68">
        <w:rPr>
          <w:rStyle w:val="FontStyle15"/>
          <w:color w:val="auto"/>
        </w:rPr>
        <w:t>100% poliester (</w:t>
      </w:r>
      <w:proofErr w:type="spellStart"/>
      <w:r w:rsidRPr="00E42F68">
        <w:rPr>
          <w:rStyle w:val="FontStyle15"/>
          <w:color w:val="auto"/>
        </w:rPr>
        <w:t>mikrowłókno</w:t>
      </w:r>
      <w:proofErr w:type="spellEnd"/>
      <w:r w:rsidRPr="00E42F68">
        <w:rPr>
          <w:rStyle w:val="FontStyle15"/>
          <w:color w:val="auto"/>
        </w:rPr>
        <w:t xml:space="preserve">) z powłoką PCV </w:t>
      </w:r>
      <w:r w:rsidRPr="00E42F68">
        <w:rPr>
          <w:rStyle w:val="FontStyle13"/>
          <w:color w:val="auto"/>
        </w:rPr>
        <w:t xml:space="preserve">podszewka: </w:t>
      </w:r>
      <w:r w:rsidRPr="00E42F68">
        <w:rPr>
          <w:rStyle w:val="FontStyle15"/>
          <w:color w:val="auto"/>
        </w:rPr>
        <w:t xml:space="preserve">100% poliester </w:t>
      </w:r>
    </w:p>
    <w:p w14:paraId="23EAEAFC" w14:textId="0350B64E" w:rsidR="00B07806" w:rsidRDefault="00B07806" w:rsidP="00E42F68">
      <w:pPr>
        <w:pStyle w:val="Style5"/>
        <w:widowControl/>
        <w:spacing w:line="298" w:lineRule="exact"/>
        <w:ind w:left="720" w:right="992"/>
        <w:rPr>
          <w:rStyle w:val="FontStyle15"/>
          <w:color w:val="auto"/>
        </w:rPr>
      </w:pPr>
    </w:p>
    <w:p w14:paraId="4A6E8855" w14:textId="77777777" w:rsidR="00450986" w:rsidRDefault="00450986" w:rsidP="00E42F68">
      <w:pPr>
        <w:pStyle w:val="Style5"/>
        <w:widowControl/>
        <w:spacing w:line="298" w:lineRule="exact"/>
        <w:ind w:left="720" w:right="992"/>
        <w:rPr>
          <w:rStyle w:val="FontStyle15"/>
          <w:color w:val="auto"/>
        </w:rPr>
      </w:pPr>
    </w:p>
    <w:p w14:paraId="4572BC29" w14:textId="77777777" w:rsidR="00E42F68" w:rsidRDefault="00E42F68" w:rsidP="00E42F68">
      <w:pPr>
        <w:pStyle w:val="Style5"/>
        <w:widowControl/>
        <w:spacing w:line="298" w:lineRule="exact"/>
        <w:ind w:left="720" w:right="992"/>
        <w:rPr>
          <w:rStyle w:val="FontStyle14"/>
          <w:b/>
          <w:color w:val="auto"/>
        </w:rPr>
      </w:pPr>
    </w:p>
    <w:p w14:paraId="5DA959DE" w14:textId="77777777" w:rsidR="00E42F68" w:rsidRPr="00E42F68" w:rsidRDefault="00E42F68" w:rsidP="00E42F68">
      <w:pPr>
        <w:pStyle w:val="Style5"/>
        <w:widowControl/>
        <w:spacing w:line="298" w:lineRule="exact"/>
        <w:ind w:left="720" w:right="992"/>
        <w:rPr>
          <w:rStyle w:val="FontStyle14"/>
          <w:color w:val="auto"/>
        </w:rPr>
      </w:pPr>
      <w:r w:rsidRPr="00E42F68">
        <w:rPr>
          <w:rStyle w:val="FontStyle14"/>
          <w:b/>
          <w:color w:val="auto"/>
        </w:rPr>
        <w:t>Opis</w:t>
      </w:r>
      <w:r w:rsidRPr="00E42F68">
        <w:rPr>
          <w:rStyle w:val="FontStyle14"/>
          <w:color w:val="auto"/>
        </w:rPr>
        <w:t>:</w:t>
      </w:r>
    </w:p>
    <w:p w14:paraId="44E985D8" w14:textId="77777777" w:rsidR="00E42F68" w:rsidRDefault="00E42F68" w:rsidP="00E42F68">
      <w:pPr>
        <w:pStyle w:val="Style6"/>
        <w:widowControl/>
        <w:spacing w:line="298" w:lineRule="exact"/>
        <w:ind w:left="720" w:right="24"/>
        <w:rPr>
          <w:rStyle w:val="FontStyle15"/>
          <w:color w:val="auto"/>
        </w:rPr>
      </w:pPr>
      <w:r w:rsidRPr="00E42F68">
        <w:rPr>
          <w:rStyle w:val="FontStyle15"/>
          <w:color w:val="auto"/>
        </w:rPr>
        <w:t>Bezrękawnik ocieplany polarem, zapinany na zamek błyskawiczny z dodatkową zakładką na rzepy. Polar powinien zapewniać ochronę przed chłodem.</w:t>
      </w:r>
    </w:p>
    <w:p w14:paraId="4DC09466" w14:textId="77777777" w:rsidR="00E42F68" w:rsidRPr="00E42F68" w:rsidRDefault="00E42F68" w:rsidP="00E42F68">
      <w:pPr>
        <w:pStyle w:val="Style6"/>
        <w:widowControl/>
        <w:spacing w:line="298" w:lineRule="exact"/>
        <w:ind w:left="720" w:right="24"/>
        <w:rPr>
          <w:rStyle w:val="FontStyle15"/>
          <w:color w:val="auto"/>
        </w:rPr>
      </w:pPr>
    </w:p>
    <w:p w14:paraId="7009DA3A" w14:textId="770D4290" w:rsidR="00E42F68" w:rsidRPr="001638F1" w:rsidRDefault="00411CB9" w:rsidP="00E42F68">
      <w:pPr>
        <w:pStyle w:val="Style5"/>
        <w:widowControl/>
        <w:numPr>
          <w:ilvl w:val="0"/>
          <w:numId w:val="12"/>
        </w:numPr>
        <w:spacing w:before="101" w:line="298" w:lineRule="exact"/>
        <w:rPr>
          <w:rStyle w:val="FontStyle15"/>
          <w:b/>
          <w:color w:val="auto"/>
        </w:rPr>
      </w:pPr>
      <w:r w:rsidRPr="001638F1">
        <w:rPr>
          <w:rStyle w:val="FontStyle15"/>
          <w:b/>
          <w:color w:val="auto"/>
        </w:rPr>
        <w:t xml:space="preserve">Obuwie przemysłowe ocieplone antyelektrostatyczne – </w:t>
      </w:r>
      <w:r w:rsidR="007A0D39">
        <w:rPr>
          <w:rStyle w:val="FontStyle15"/>
          <w:b/>
          <w:color w:val="auto"/>
        </w:rPr>
        <w:t>22</w:t>
      </w:r>
      <w:r w:rsidRPr="001638F1">
        <w:rPr>
          <w:rStyle w:val="FontStyle15"/>
          <w:b/>
          <w:color w:val="auto"/>
        </w:rPr>
        <w:t xml:space="preserve"> szt.</w:t>
      </w:r>
    </w:p>
    <w:p w14:paraId="4505E6B8" w14:textId="77777777" w:rsidR="00AE0362" w:rsidRPr="001638F1" w:rsidRDefault="00AE0362" w:rsidP="00AE0362">
      <w:pPr>
        <w:pStyle w:val="Akapitzlist"/>
        <w:jc w:val="both"/>
        <w:rPr>
          <w:rStyle w:val="st"/>
          <w:rFonts w:ascii="Times New Roman" w:hAnsi="Times New Roman"/>
          <w:sz w:val="20"/>
          <w:szCs w:val="20"/>
        </w:rPr>
      </w:pPr>
      <w:r w:rsidRPr="001638F1">
        <w:rPr>
          <w:rFonts w:ascii="Times New Roman" w:hAnsi="Times New Roman"/>
          <w:b/>
          <w:sz w:val="20"/>
          <w:szCs w:val="20"/>
        </w:rPr>
        <w:t xml:space="preserve">materiał: </w:t>
      </w:r>
      <w:r w:rsidRPr="001638F1">
        <w:rPr>
          <w:rStyle w:val="st"/>
          <w:rFonts w:ascii="Times New Roman" w:hAnsi="Times New Roman"/>
          <w:sz w:val="20"/>
          <w:szCs w:val="20"/>
        </w:rPr>
        <w:t>skóra welurowa/licowa</w:t>
      </w:r>
    </w:p>
    <w:p w14:paraId="0E71003B" w14:textId="77777777" w:rsidR="00AE0362" w:rsidRPr="001638F1" w:rsidRDefault="00AE0362" w:rsidP="00AE0362">
      <w:pPr>
        <w:pStyle w:val="Akapitzlist"/>
        <w:jc w:val="both"/>
        <w:rPr>
          <w:rFonts w:ascii="Times New Roman" w:hAnsi="Times New Roman"/>
          <w:sz w:val="20"/>
          <w:szCs w:val="20"/>
        </w:rPr>
      </w:pPr>
      <w:r w:rsidRPr="001638F1">
        <w:rPr>
          <w:rFonts w:ascii="Times New Roman" w:hAnsi="Times New Roman"/>
          <w:b/>
          <w:sz w:val="20"/>
          <w:szCs w:val="20"/>
        </w:rPr>
        <w:t xml:space="preserve">podnosek: </w:t>
      </w:r>
      <w:r w:rsidRPr="001638F1">
        <w:rPr>
          <w:rFonts w:ascii="Times New Roman" w:hAnsi="Times New Roman"/>
          <w:sz w:val="20"/>
          <w:szCs w:val="20"/>
        </w:rPr>
        <w:t>kompozytowy</w:t>
      </w:r>
    </w:p>
    <w:p w14:paraId="202293AE" w14:textId="77777777" w:rsidR="00AE0362" w:rsidRPr="001638F1" w:rsidRDefault="00AE0362" w:rsidP="00AE0362">
      <w:pPr>
        <w:pStyle w:val="Akapitzlist"/>
        <w:jc w:val="both"/>
        <w:rPr>
          <w:rFonts w:ascii="Times New Roman" w:hAnsi="Times New Roman"/>
          <w:sz w:val="20"/>
          <w:szCs w:val="20"/>
        </w:rPr>
      </w:pPr>
      <w:r w:rsidRPr="001638F1">
        <w:rPr>
          <w:rFonts w:ascii="Times New Roman" w:hAnsi="Times New Roman"/>
          <w:b/>
          <w:sz w:val="20"/>
          <w:szCs w:val="20"/>
        </w:rPr>
        <w:t>normy bezpieczeństwa:</w:t>
      </w:r>
      <w:r w:rsidRPr="001638F1">
        <w:rPr>
          <w:rFonts w:ascii="Times New Roman" w:hAnsi="Times New Roman"/>
          <w:sz w:val="20"/>
          <w:szCs w:val="20"/>
        </w:rPr>
        <w:t xml:space="preserve"> S2/wyższe, CI</w:t>
      </w:r>
    </w:p>
    <w:p w14:paraId="69882F2F" w14:textId="4C1FC243" w:rsidR="00AE0362" w:rsidRPr="008A76CB" w:rsidRDefault="00AE0362" w:rsidP="00AE0362">
      <w:pPr>
        <w:pStyle w:val="Akapitzlist"/>
        <w:jc w:val="both"/>
        <w:rPr>
          <w:rFonts w:ascii="Times New Roman" w:hAnsi="Times New Roman"/>
          <w:b/>
          <w:bCs/>
          <w:i/>
          <w:sz w:val="20"/>
          <w:szCs w:val="20"/>
        </w:rPr>
      </w:pPr>
      <w:r w:rsidRPr="008A76CB">
        <w:rPr>
          <w:rFonts w:ascii="Times New Roman" w:hAnsi="Times New Roman"/>
          <w:b/>
          <w:bCs/>
          <w:i/>
          <w:sz w:val="20"/>
          <w:szCs w:val="20"/>
        </w:rPr>
        <w:t>Opis:</w:t>
      </w:r>
    </w:p>
    <w:p w14:paraId="28870806" w14:textId="77777777" w:rsidR="00AE0362" w:rsidRPr="001638F1" w:rsidRDefault="00AE0362" w:rsidP="00AE0362">
      <w:pPr>
        <w:pStyle w:val="Akapitzlist"/>
        <w:jc w:val="both"/>
        <w:rPr>
          <w:rFonts w:ascii="Times New Roman" w:hAnsi="Times New Roman"/>
          <w:sz w:val="20"/>
          <w:szCs w:val="20"/>
        </w:rPr>
      </w:pPr>
      <w:r w:rsidRPr="001638F1">
        <w:rPr>
          <w:rFonts w:ascii="Times New Roman" w:hAnsi="Times New Roman"/>
          <w:sz w:val="20"/>
          <w:szCs w:val="20"/>
        </w:rPr>
        <w:t>Trzewiki wysokie (za kostkę) wykonane z wysokiej jakości materiałów. Podeszwa amortyzująca stopę. Buty z cholewką ocieplaną dzianiną futerkową.</w:t>
      </w:r>
    </w:p>
    <w:p w14:paraId="5F4BA1DF" w14:textId="77777777" w:rsidR="0024238F" w:rsidRDefault="0024238F" w:rsidP="0024238F">
      <w:pPr>
        <w:pStyle w:val="Textbody"/>
        <w:spacing w:after="0"/>
        <w:rPr>
          <w:color w:val="000000"/>
          <w:sz w:val="20"/>
          <w:szCs w:val="20"/>
        </w:rPr>
      </w:pPr>
    </w:p>
    <w:p w14:paraId="738DE417" w14:textId="77777777" w:rsidR="0024238F" w:rsidRPr="00E72291" w:rsidRDefault="0024238F" w:rsidP="00C90900">
      <w:pPr>
        <w:jc w:val="both"/>
        <w:rPr>
          <w:rFonts w:ascii="Times New Roman" w:hAnsi="Times New Roman"/>
        </w:rPr>
      </w:pPr>
      <w:r w:rsidRPr="00E72291">
        <w:rPr>
          <w:rFonts w:ascii="Times New Roman" w:hAnsi="Times New Roman"/>
          <w:b/>
        </w:rPr>
        <w:t>Kontakt:</w:t>
      </w:r>
    </w:p>
    <w:p w14:paraId="25743EC4" w14:textId="77777777" w:rsidR="0024238F" w:rsidRPr="00476153" w:rsidRDefault="0024238F" w:rsidP="0024238F">
      <w:pPr>
        <w:ind w:left="360"/>
        <w:rPr>
          <w:rFonts w:ascii="Times New Roman" w:hAnsi="Times New Roman"/>
          <w:b/>
          <w:sz w:val="20"/>
          <w:szCs w:val="20"/>
        </w:rPr>
      </w:pPr>
    </w:p>
    <w:p w14:paraId="7798BB25" w14:textId="77777777" w:rsidR="0024238F" w:rsidRPr="00EE44F3" w:rsidRDefault="0024238F" w:rsidP="0024238F">
      <w:pPr>
        <w:ind w:left="360"/>
        <w:rPr>
          <w:rFonts w:ascii="Times New Roman" w:hAnsi="Times New Roman"/>
          <w:sz w:val="20"/>
          <w:szCs w:val="20"/>
        </w:rPr>
      </w:pPr>
      <w:r w:rsidRPr="00EE44F3">
        <w:rPr>
          <w:rFonts w:ascii="Times New Roman" w:hAnsi="Times New Roman"/>
          <w:sz w:val="20"/>
          <w:szCs w:val="20"/>
        </w:rPr>
        <w:t xml:space="preserve">Gł. spec. ds. przetargów – Mieczysław </w:t>
      </w:r>
      <w:proofErr w:type="spellStart"/>
      <w:r w:rsidRPr="00EE44F3">
        <w:rPr>
          <w:rFonts w:ascii="Times New Roman" w:hAnsi="Times New Roman"/>
          <w:sz w:val="20"/>
          <w:szCs w:val="20"/>
        </w:rPr>
        <w:t>Antochowski</w:t>
      </w:r>
      <w:proofErr w:type="spellEnd"/>
    </w:p>
    <w:p w14:paraId="39506165" w14:textId="77777777" w:rsidR="0024238F" w:rsidRPr="00EE44F3" w:rsidRDefault="0024238F" w:rsidP="0024238F">
      <w:pPr>
        <w:ind w:left="360"/>
        <w:rPr>
          <w:rFonts w:ascii="Times New Roman" w:hAnsi="Times New Roman"/>
          <w:sz w:val="20"/>
          <w:szCs w:val="20"/>
        </w:rPr>
      </w:pPr>
      <w:r w:rsidRPr="00EE44F3">
        <w:rPr>
          <w:rFonts w:ascii="Times New Roman" w:hAnsi="Times New Roman"/>
          <w:sz w:val="20"/>
          <w:szCs w:val="20"/>
        </w:rPr>
        <w:t>tel. 887 741 171 lub 58 674 15 08</w:t>
      </w:r>
    </w:p>
    <w:p w14:paraId="5BB52958" w14:textId="77777777" w:rsidR="0024238F" w:rsidRDefault="0024238F" w:rsidP="0024238F">
      <w:pPr>
        <w:ind w:left="360"/>
        <w:rPr>
          <w:rFonts w:ascii="Times New Roman" w:hAnsi="Times New Roman"/>
          <w:sz w:val="20"/>
          <w:szCs w:val="20"/>
        </w:rPr>
      </w:pPr>
      <w:r w:rsidRPr="00EE44F3">
        <w:rPr>
          <w:rFonts w:ascii="Times New Roman" w:hAnsi="Times New Roman"/>
          <w:sz w:val="20"/>
          <w:szCs w:val="20"/>
        </w:rPr>
        <w:t>fax. 58 674 15 69</w:t>
      </w:r>
    </w:p>
    <w:p w14:paraId="50000403" w14:textId="77777777" w:rsidR="00F4290A" w:rsidRDefault="00F4290A" w:rsidP="0024238F">
      <w:pPr>
        <w:ind w:left="360"/>
        <w:rPr>
          <w:rFonts w:ascii="Times New Roman" w:hAnsi="Times New Roman"/>
          <w:sz w:val="20"/>
          <w:szCs w:val="20"/>
        </w:rPr>
      </w:pPr>
    </w:p>
    <w:p w14:paraId="2BA6C846" w14:textId="64B48BF7" w:rsidR="0024238F" w:rsidRDefault="00952794" w:rsidP="00C90900">
      <w:pPr>
        <w:rPr>
          <w:rFonts w:ascii="Times New Roman" w:hAnsi="Times New Roman"/>
          <w:sz w:val="20"/>
          <w:szCs w:val="20"/>
        </w:rPr>
      </w:pPr>
      <w:r>
        <w:rPr>
          <w:rFonts w:ascii="Times New Roman" w:hAnsi="Times New Roman"/>
          <w:b/>
        </w:rPr>
        <w:t xml:space="preserve">Termin </w:t>
      </w:r>
      <w:r w:rsidR="00065A50">
        <w:rPr>
          <w:rFonts w:ascii="Times New Roman" w:hAnsi="Times New Roman"/>
          <w:b/>
        </w:rPr>
        <w:t>wykonania</w:t>
      </w:r>
      <w:r w:rsidR="0024238F">
        <w:rPr>
          <w:rFonts w:ascii="Times New Roman" w:hAnsi="Times New Roman"/>
          <w:sz w:val="20"/>
          <w:szCs w:val="20"/>
        </w:rPr>
        <w:t xml:space="preserve"> </w:t>
      </w:r>
      <w:r w:rsidR="00C47331">
        <w:rPr>
          <w:rFonts w:ascii="Times New Roman" w:hAnsi="Times New Roman"/>
          <w:sz w:val="20"/>
          <w:szCs w:val="20"/>
        </w:rPr>
        <w:t xml:space="preserve">– </w:t>
      </w:r>
      <w:r w:rsidR="009C25E6">
        <w:rPr>
          <w:rFonts w:ascii="Times New Roman" w:hAnsi="Times New Roman"/>
          <w:sz w:val="20"/>
          <w:szCs w:val="20"/>
        </w:rPr>
        <w:t>sukcesywnie w 20</w:t>
      </w:r>
      <w:r w:rsidR="00411CB9">
        <w:rPr>
          <w:rFonts w:ascii="Times New Roman" w:hAnsi="Times New Roman"/>
          <w:sz w:val="20"/>
          <w:szCs w:val="20"/>
        </w:rPr>
        <w:t>2</w:t>
      </w:r>
      <w:r w:rsidR="009105D6">
        <w:rPr>
          <w:rFonts w:ascii="Times New Roman" w:hAnsi="Times New Roman"/>
          <w:sz w:val="20"/>
          <w:szCs w:val="20"/>
        </w:rPr>
        <w:t>1</w:t>
      </w:r>
      <w:r w:rsidR="009C25E6">
        <w:rPr>
          <w:rFonts w:ascii="Times New Roman" w:hAnsi="Times New Roman"/>
          <w:sz w:val="20"/>
          <w:szCs w:val="20"/>
        </w:rPr>
        <w:t xml:space="preserve"> r.</w:t>
      </w:r>
    </w:p>
    <w:p w14:paraId="385DEF76" w14:textId="77777777" w:rsidR="00AD785F" w:rsidRDefault="00AD785F" w:rsidP="00C90900">
      <w:pPr>
        <w:rPr>
          <w:rFonts w:ascii="Times New Roman" w:hAnsi="Times New Roman"/>
          <w:sz w:val="20"/>
          <w:szCs w:val="20"/>
        </w:rPr>
      </w:pPr>
      <w:r>
        <w:rPr>
          <w:rFonts w:ascii="Times New Roman" w:hAnsi="Times New Roman"/>
          <w:b/>
        </w:rPr>
        <w:t xml:space="preserve">Termin płatności </w:t>
      </w:r>
      <w:r>
        <w:rPr>
          <w:rFonts w:ascii="Times New Roman" w:hAnsi="Times New Roman"/>
          <w:sz w:val="20"/>
          <w:szCs w:val="20"/>
        </w:rPr>
        <w:t>– do 14 dni od daty odbioru przedmiotu zamówienia.</w:t>
      </w:r>
    </w:p>
    <w:p w14:paraId="06B84708" w14:textId="77777777" w:rsidR="0024238F" w:rsidRDefault="0024238F" w:rsidP="0024238F">
      <w:pPr>
        <w:ind w:left="360"/>
        <w:rPr>
          <w:rFonts w:ascii="Times New Roman" w:hAnsi="Times New Roman"/>
          <w:sz w:val="20"/>
          <w:szCs w:val="20"/>
        </w:rPr>
      </w:pPr>
    </w:p>
    <w:p w14:paraId="6689A41E" w14:textId="6DA7B735" w:rsidR="0024238F" w:rsidRDefault="00411CB9" w:rsidP="0024238F">
      <w:pPr>
        <w:ind w:left="360"/>
        <w:rPr>
          <w:rFonts w:ascii="Times New Roman" w:hAnsi="Times New Roman"/>
          <w:sz w:val="20"/>
          <w:szCs w:val="20"/>
        </w:rPr>
      </w:pPr>
      <w:r>
        <w:rPr>
          <w:rFonts w:ascii="Times New Roman" w:hAnsi="Times New Roman"/>
          <w:sz w:val="20"/>
          <w:szCs w:val="20"/>
        </w:rPr>
        <w:t>Formularze</w:t>
      </w:r>
      <w:r w:rsidR="0024238F">
        <w:rPr>
          <w:rFonts w:ascii="Times New Roman" w:hAnsi="Times New Roman"/>
          <w:sz w:val="20"/>
          <w:szCs w:val="20"/>
        </w:rPr>
        <w:t xml:space="preserve"> cenowe prosimy </w:t>
      </w:r>
      <w:r w:rsidR="00450986">
        <w:rPr>
          <w:rFonts w:ascii="Times New Roman" w:hAnsi="Times New Roman"/>
          <w:sz w:val="20"/>
          <w:szCs w:val="20"/>
        </w:rPr>
        <w:t xml:space="preserve">składać wyłącznie w formie elektronicznej </w:t>
      </w:r>
      <w:r w:rsidR="0024238F">
        <w:rPr>
          <w:rFonts w:ascii="Times New Roman" w:hAnsi="Times New Roman"/>
          <w:sz w:val="20"/>
          <w:szCs w:val="20"/>
        </w:rPr>
        <w:t xml:space="preserve">na podany adres email: </w:t>
      </w:r>
      <w:r w:rsidR="00450986">
        <w:rPr>
          <w:rFonts w:ascii="Times New Roman" w:hAnsi="Times New Roman"/>
          <w:sz w:val="20"/>
          <w:szCs w:val="20"/>
        </w:rPr>
        <w:br/>
      </w:r>
      <w:hyperlink r:id="rId11" w:history="1">
        <w:r w:rsidR="00450986" w:rsidRPr="00435169">
          <w:rPr>
            <w:rStyle w:val="Hipercze"/>
            <w:rFonts w:ascii="Times New Roman" w:hAnsi="Times New Roman"/>
            <w:sz w:val="20"/>
            <w:szCs w:val="20"/>
          </w:rPr>
          <w:t>przetargi@sws-swarzewo.pl</w:t>
        </w:r>
      </w:hyperlink>
      <w:r w:rsidR="0024238F">
        <w:rPr>
          <w:rFonts w:ascii="Times New Roman" w:hAnsi="Times New Roman"/>
          <w:sz w:val="20"/>
          <w:szCs w:val="20"/>
        </w:rPr>
        <w:t xml:space="preserve"> lub </w:t>
      </w:r>
      <w:r w:rsidR="00450986">
        <w:rPr>
          <w:rFonts w:ascii="Times New Roman" w:hAnsi="Times New Roman"/>
          <w:sz w:val="20"/>
          <w:szCs w:val="20"/>
        </w:rPr>
        <w:t>osobiście w Sekretariacie Spółki.</w:t>
      </w:r>
      <w:r w:rsidR="00A61690">
        <w:rPr>
          <w:rFonts w:ascii="Times New Roman" w:hAnsi="Times New Roman"/>
          <w:sz w:val="20"/>
          <w:szCs w:val="20"/>
        </w:rPr>
        <w:br/>
      </w:r>
      <w:r w:rsidR="005C7F87">
        <w:rPr>
          <w:rFonts w:ascii="Times New Roman" w:hAnsi="Times New Roman"/>
          <w:sz w:val="20"/>
          <w:szCs w:val="20"/>
        </w:rPr>
        <w:t xml:space="preserve">w terminie do </w:t>
      </w:r>
      <w:r w:rsidR="009105D6">
        <w:rPr>
          <w:rFonts w:ascii="Times New Roman" w:hAnsi="Times New Roman"/>
          <w:sz w:val="20"/>
          <w:szCs w:val="20"/>
        </w:rPr>
        <w:t>18</w:t>
      </w:r>
      <w:r w:rsidR="00C90900">
        <w:rPr>
          <w:rFonts w:ascii="Times New Roman" w:hAnsi="Times New Roman"/>
          <w:sz w:val="20"/>
          <w:szCs w:val="20"/>
        </w:rPr>
        <w:t>.</w:t>
      </w:r>
      <w:r>
        <w:rPr>
          <w:rFonts w:ascii="Times New Roman" w:hAnsi="Times New Roman"/>
          <w:sz w:val="20"/>
          <w:szCs w:val="20"/>
        </w:rPr>
        <w:t>01.202</w:t>
      </w:r>
      <w:r w:rsidR="009105D6">
        <w:rPr>
          <w:rFonts w:ascii="Times New Roman" w:hAnsi="Times New Roman"/>
          <w:sz w:val="20"/>
          <w:szCs w:val="20"/>
        </w:rPr>
        <w:t>1</w:t>
      </w:r>
      <w:r w:rsidR="0024238F">
        <w:rPr>
          <w:rFonts w:ascii="Times New Roman" w:hAnsi="Times New Roman"/>
          <w:sz w:val="20"/>
          <w:szCs w:val="20"/>
        </w:rPr>
        <w:t xml:space="preserve"> r. do godz. 10.00</w:t>
      </w:r>
    </w:p>
    <w:p w14:paraId="496A052A" w14:textId="77777777" w:rsidR="0024238F" w:rsidRDefault="0024238F" w:rsidP="0024238F">
      <w:pPr>
        <w:ind w:left="360"/>
        <w:rPr>
          <w:rFonts w:ascii="Times New Roman" w:hAnsi="Times New Roman"/>
          <w:sz w:val="20"/>
          <w:szCs w:val="20"/>
        </w:rPr>
      </w:pPr>
    </w:p>
    <w:p w14:paraId="0354F62D" w14:textId="2D7670FD" w:rsidR="00411CB9" w:rsidRPr="008A76CB" w:rsidRDefault="008A76CB" w:rsidP="00411CB9">
      <w:pPr>
        <w:rPr>
          <w:rFonts w:ascii="Times New Roman" w:hAnsi="Times New Roman"/>
          <w:b/>
          <w:bCs/>
          <w:color w:val="000000"/>
          <w:sz w:val="28"/>
          <w:szCs w:val="28"/>
          <w:u w:val="single"/>
        </w:rPr>
      </w:pPr>
      <w:r w:rsidRPr="008A76CB">
        <w:rPr>
          <w:rFonts w:ascii="Times New Roman" w:hAnsi="Times New Roman"/>
          <w:b/>
          <w:bCs/>
          <w:color w:val="000000"/>
          <w:sz w:val="28"/>
          <w:szCs w:val="28"/>
          <w:u w:val="single"/>
        </w:rPr>
        <w:t>Ocenie podlegać będzie:</w:t>
      </w:r>
    </w:p>
    <w:p w14:paraId="33D9783F" w14:textId="77777777" w:rsidR="008A76CB" w:rsidRDefault="008A76CB" w:rsidP="00411CB9">
      <w:pPr>
        <w:rPr>
          <w:rFonts w:ascii="Times New Roman" w:hAnsi="Times New Roman"/>
          <w:color w:val="000000"/>
          <w:sz w:val="20"/>
          <w:szCs w:val="20"/>
          <w:u w:val="single"/>
        </w:rPr>
      </w:pPr>
    </w:p>
    <w:p w14:paraId="3BE85A4C" w14:textId="6FB3195D" w:rsidR="008A76CB" w:rsidRDefault="008A76CB" w:rsidP="00411CB9">
      <w:pPr>
        <w:rPr>
          <w:rFonts w:ascii="Times New Roman" w:hAnsi="Times New Roman"/>
          <w:color w:val="000000"/>
          <w:sz w:val="20"/>
          <w:szCs w:val="20"/>
        </w:rPr>
      </w:pPr>
      <w:r w:rsidRPr="008A76CB">
        <w:rPr>
          <w:rFonts w:ascii="Times New Roman" w:hAnsi="Times New Roman"/>
          <w:color w:val="000000"/>
          <w:sz w:val="20"/>
          <w:szCs w:val="20"/>
        </w:rPr>
        <w:t>CENA – 100 %</w:t>
      </w:r>
    </w:p>
    <w:p w14:paraId="44E0FACC" w14:textId="06024140" w:rsidR="008105A1" w:rsidRPr="008105A1" w:rsidRDefault="008105A1" w:rsidP="00411CB9">
      <w:pPr>
        <w:rPr>
          <w:rFonts w:ascii="Times New Roman" w:hAnsi="Times New Roman"/>
          <w:color w:val="000000"/>
          <w:sz w:val="20"/>
          <w:szCs w:val="20"/>
        </w:rPr>
      </w:pPr>
    </w:p>
    <w:p w14:paraId="1F8DDF43" w14:textId="71583CA1" w:rsidR="008105A1" w:rsidRPr="008105A1" w:rsidRDefault="008105A1" w:rsidP="00411CB9">
      <w:pPr>
        <w:rPr>
          <w:rFonts w:ascii="Times New Roman" w:hAnsi="Times New Roman"/>
          <w:color w:val="000000"/>
          <w:sz w:val="20"/>
          <w:szCs w:val="20"/>
        </w:rPr>
      </w:pPr>
      <w:r w:rsidRPr="008105A1">
        <w:rPr>
          <w:rFonts w:ascii="Times New Roman" w:hAnsi="Times New Roman"/>
          <w:color w:val="000000"/>
          <w:sz w:val="26"/>
          <w:szCs w:val="26"/>
          <w:shd w:val="clear" w:color="auto" w:fill="FFFFFF"/>
        </w:rPr>
        <w:t>Zamawiający nie dopuszcza możliwość składania ofert częściowych.</w:t>
      </w:r>
    </w:p>
    <w:p w14:paraId="6D74CE9F" w14:textId="77777777" w:rsidR="00411CB9" w:rsidRPr="005F632D" w:rsidRDefault="00411CB9" w:rsidP="00411CB9">
      <w:pPr>
        <w:rPr>
          <w:rFonts w:ascii="Times New Roman" w:hAnsi="Times New Roman"/>
          <w:color w:val="000000"/>
          <w:sz w:val="20"/>
          <w:szCs w:val="20"/>
        </w:rPr>
      </w:pPr>
    </w:p>
    <w:p w14:paraId="6975A159" w14:textId="77777777" w:rsidR="00A61690" w:rsidRPr="00411CB9" w:rsidRDefault="00A61690" w:rsidP="0024238F">
      <w:pPr>
        <w:ind w:left="360"/>
        <w:rPr>
          <w:rFonts w:ascii="Times New Roman" w:hAnsi="Times New Roman"/>
          <w:sz w:val="20"/>
          <w:szCs w:val="20"/>
        </w:rPr>
      </w:pPr>
    </w:p>
    <w:p w14:paraId="60BBC96B" w14:textId="77777777" w:rsidR="0024238F" w:rsidRPr="00411CB9" w:rsidRDefault="0024238F" w:rsidP="0024238F">
      <w:pPr>
        <w:ind w:left="360"/>
        <w:rPr>
          <w:rFonts w:ascii="Times New Roman" w:hAnsi="Times New Roman"/>
          <w:sz w:val="20"/>
          <w:szCs w:val="20"/>
          <w:u w:val="single"/>
        </w:rPr>
      </w:pPr>
      <w:r w:rsidRPr="00411CB9">
        <w:rPr>
          <w:rFonts w:ascii="Times New Roman" w:hAnsi="Times New Roman"/>
          <w:sz w:val="20"/>
          <w:szCs w:val="20"/>
          <w:u w:val="single"/>
        </w:rPr>
        <w:t xml:space="preserve">Załączniki: </w:t>
      </w:r>
    </w:p>
    <w:p w14:paraId="1F2AF1E7" w14:textId="3772075A" w:rsidR="0024238F" w:rsidRPr="000A5412" w:rsidRDefault="0024238F" w:rsidP="0024238F">
      <w:pPr>
        <w:numPr>
          <w:ilvl w:val="0"/>
          <w:numId w:val="2"/>
        </w:numPr>
        <w:rPr>
          <w:rFonts w:ascii="Times New Roman" w:hAnsi="Times New Roman"/>
        </w:rPr>
      </w:pPr>
      <w:r w:rsidRPr="00411CB9">
        <w:rPr>
          <w:rFonts w:ascii="Times New Roman" w:hAnsi="Times New Roman"/>
          <w:sz w:val="20"/>
          <w:szCs w:val="20"/>
        </w:rPr>
        <w:t xml:space="preserve">Formularz </w:t>
      </w:r>
      <w:r w:rsidR="006A541B">
        <w:rPr>
          <w:rFonts w:ascii="Times New Roman" w:hAnsi="Times New Roman"/>
          <w:sz w:val="20"/>
          <w:szCs w:val="20"/>
        </w:rPr>
        <w:t>cenowy</w:t>
      </w:r>
    </w:p>
    <w:p w14:paraId="7FC819E6" w14:textId="77777777" w:rsidR="0024238F" w:rsidRPr="00411CB9" w:rsidRDefault="0024238F" w:rsidP="0024238F">
      <w:pPr>
        <w:rPr>
          <w:rFonts w:ascii="Times New Roman" w:hAnsi="Times New Roman"/>
          <w:sz w:val="20"/>
          <w:szCs w:val="20"/>
        </w:rPr>
      </w:pPr>
    </w:p>
    <w:p w14:paraId="3A968DBB" w14:textId="77777777" w:rsidR="0024238F" w:rsidRPr="00411CB9" w:rsidRDefault="0024238F" w:rsidP="0024238F">
      <w:pPr>
        <w:rPr>
          <w:rFonts w:ascii="Times New Roman" w:hAnsi="Times New Roman"/>
          <w:sz w:val="20"/>
          <w:szCs w:val="20"/>
        </w:rPr>
      </w:pPr>
    </w:p>
    <w:p w14:paraId="3CC81E78" w14:textId="77777777" w:rsidR="0024238F" w:rsidRDefault="0024238F" w:rsidP="0024238F">
      <w:pPr>
        <w:rPr>
          <w:rFonts w:ascii="Times New Roman" w:hAnsi="Times New Roman"/>
          <w:sz w:val="20"/>
          <w:szCs w:val="20"/>
        </w:rPr>
      </w:pPr>
    </w:p>
    <w:p w14:paraId="6445ABC5" w14:textId="77777777" w:rsidR="008910A6" w:rsidRDefault="008910A6" w:rsidP="0024238F">
      <w:pPr>
        <w:rPr>
          <w:rFonts w:ascii="Times New Roman" w:hAnsi="Times New Roman"/>
          <w:sz w:val="20"/>
          <w:szCs w:val="20"/>
        </w:rPr>
      </w:pPr>
    </w:p>
    <w:p w14:paraId="5FDB9E06" w14:textId="77777777" w:rsidR="004D3025" w:rsidRDefault="004D3025" w:rsidP="00A66039">
      <w:pPr>
        <w:jc w:val="center"/>
      </w:pPr>
    </w:p>
    <w:p w14:paraId="074A36E2" w14:textId="77777777" w:rsidR="00411CB9" w:rsidRDefault="00411CB9" w:rsidP="00A66039">
      <w:pPr>
        <w:jc w:val="center"/>
      </w:pPr>
    </w:p>
    <w:p w14:paraId="45282264" w14:textId="77777777" w:rsidR="00411CB9" w:rsidRDefault="00411CB9" w:rsidP="00A66039">
      <w:pPr>
        <w:jc w:val="center"/>
      </w:pPr>
    </w:p>
    <w:p w14:paraId="2FBC2933" w14:textId="77777777" w:rsidR="000E4ABC" w:rsidRDefault="000E4ABC" w:rsidP="00A66039">
      <w:pPr>
        <w:jc w:val="center"/>
      </w:pPr>
    </w:p>
    <w:p w14:paraId="60855F52" w14:textId="0BC9B10D" w:rsidR="000E4ABC" w:rsidRDefault="000E4ABC" w:rsidP="00A66039">
      <w:pPr>
        <w:jc w:val="center"/>
      </w:pPr>
    </w:p>
    <w:p w14:paraId="539A099A" w14:textId="576F3688" w:rsidR="008A76CB" w:rsidRDefault="008A76CB" w:rsidP="00A66039">
      <w:pPr>
        <w:jc w:val="center"/>
      </w:pPr>
    </w:p>
    <w:p w14:paraId="608BD439" w14:textId="6F598039" w:rsidR="008A76CB" w:rsidRDefault="008A76CB" w:rsidP="00A66039">
      <w:pPr>
        <w:jc w:val="center"/>
      </w:pPr>
    </w:p>
    <w:p w14:paraId="5798EBAA" w14:textId="2095B466" w:rsidR="008A76CB" w:rsidRDefault="008A76CB" w:rsidP="00A66039">
      <w:pPr>
        <w:jc w:val="center"/>
      </w:pPr>
    </w:p>
    <w:p w14:paraId="2A366627" w14:textId="03F9A962" w:rsidR="008A76CB" w:rsidRDefault="008A76CB" w:rsidP="00A66039">
      <w:pPr>
        <w:jc w:val="center"/>
      </w:pPr>
    </w:p>
    <w:p w14:paraId="1BE3C575" w14:textId="0C1ADD78" w:rsidR="008A76CB" w:rsidRDefault="008A76CB" w:rsidP="00A66039">
      <w:pPr>
        <w:jc w:val="center"/>
      </w:pPr>
    </w:p>
    <w:p w14:paraId="7DAEEE66" w14:textId="3AFCCCE5" w:rsidR="008A76CB" w:rsidRDefault="008A76CB" w:rsidP="00A66039">
      <w:pPr>
        <w:jc w:val="center"/>
      </w:pPr>
    </w:p>
    <w:p w14:paraId="0F4D4130" w14:textId="77777777" w:rsidR="008A76CB" w:rsidRDefault="008A76CB" w:rsidP="00A66039">
      <w:pPr>
        <w:jc w:val="center"/>
      </w:pPr>
    </w:p>
    <w:p w14:paraId="1D0AB263" w14:textId="77777777" w:rsidR="00411CB9" w:rsidRPr="008B56B3" w:rsidRDefault="00411CB9" w:rsidP="00411CB9">
      <w:pPr>
        <w:ind w:left="6692" w:firstLine="388"/>
        <w:rPr>
          <w:rFonts w:ascii="Arial" w:hAnsi="Arial" w:cs="Arial"/>
          <w:b/>
          <w:color w:val="000000"/>
        </w:rPr>
      </w:pPr>
      <w:r w:rsidRPr="008B56B3">
        <w:rPr>
          <w:rFonts w:ascii="Arial" w:hAnsi="Arial" w:cs="Arial"/>
          <w:b/>
          <w:color w:val="000000"/>
        </w:rPr>
        <w:lastRenderedPageBreak/>
        <w:t>Załącznik nr. 1</w:t>
      </w:r>
    </w:p>
    <w:p w14:paraId="3E6A47F9" w14:textId="77777777" w:rsidR="00411CB9" w:rsidRDefault="00411CB9" w:rsidP="00411CB9">
      <w:pPr>
        <w:pStyle w:val="Default"/>
        <w:jc w:val="center"/>
        <w:rPr>
          <w:b/>
        </w:rPr>
      </w:pPr>
    </w:p>
    <w:p w14:paraId="0E57E44A" w14:textId="77777777" w:rsidR="00411CB9" w:rsidRPr="00BD7E22" w:rsidRDefault="00411CB9" w:rsidP="00411CB9">
      <w:pPr>
        <w:pStyle w:val="Default"/>
        <w:jc w:val="center"/>
        <w:rPr>
          <w:b/>
        </w:rPr>
      </w:pPr>
      <w:r>
        <w:rPr>
          <w:b/>
        </w:rPr>
        <w:t>FORMULARZ CENOWY</w:t>
      </w:r>
    </w:p>
    <w:p w14:paraId="5CDDB3A3" w14:textId="77777777" w:rsidR="00411CB9" w:rsidRDefault="00411CB9" w:rsidP="00411CB9">
      <w:pPr>
        <w:pStyle w:val="Default"/>
        <w:jc w:val="center"/>
      </w:pPr>
    </w:p>
    <w:p w14:paraId="40415C5E" w14:textId="77777777" w:rsidR="00411CB9" w:rsidRDefault="00411CB9" w:rsidP="00411CB9">
      <w:pPr>
        <w:pStyle w:val="Default"/>
        <w:rPr>
          <w:sz w:val="23"/>
          <w:szCs w:val="23"/>
        </w:rPr>
      </w:pPr>
      <w:r>
        <w:rPr>
          <w:sz w:val="23"/>
          <w:szCs w:val="23"/>
        </w:rPr>
        <w:t xml:space="preserve">………………………. </w:t>
      </w:r>
    </w:p>
    <w:p w14:paraId="2681480F" w14:textId="77777777" w:rsidR="00411CB9" w:rsidRDefault="00411CB9" w:rsidP="00411CB9">
      <w:pPr>
        <w:pStyle w:val="Default"/>
        <w:rPr>
          <w:sz w:val="20"/>
          <w:szCs w:val="20"/>
        </w:rPr>
      </w:pPr>
      <w:r>
        <w:rPr>
          <w:sz w:val="20"/>
          <w:szCs w:val="20"/>
        </w:rPr>
        <w:t xml:space="preserve">Pieczęć Wykonawcy </w:t>
      </w:r>
    </w:p>
    <w:p w14:paraId="48B62CFC" w14:textId="77777777" w:rsidR="00411CB9" w:rsidRDefault="00411CB9" w:rsidP="00411CB9">
      <w:pPr>
        <w:pStyle w:val="Default"/>
        <w:rPr>
          <w:sz w:val="20"/>
          <w:szCs w:val="20"/>
        </w:rPr>
      </w:pPr>
    </w:p>
    <w:p w14:paraId="0FE8889B" w14:textId="77777777" w:rsidR="00411CB9" w:rsidRDefault="00411CB9" w:rsidP="00411CB9">
      <w:pPr>
        <w:pStyle w:val="Default"/>
        <w:rPr>
          <w:sz w:val="20"/>
          <w:szCs w:val="20"/>
        </w:rPr>
      </w:pPr>
    </w:p>
    <w:p w14:paraId="66CD599B" w14:textId="77777777" w:rsidR="00411CB9" w:rsidRDefault="00411CB9" w:rsidP="00411CB9">
      <w:pPr>
        <w:pStyle w:val="Default"/>
        <w:rPr>
          <w:sz w:val="22"/>
          <w:szCs w:val="22"/>
        </w:rPr>
      </w:pPr>
      <w:r>
        <w:rPr>
          <w:sz w:val="22"/>
          <w:szCs w:val="22"/>
        </w:rPr>
        <w:t xml:space="preserve">Nazwa wykonawcy…………………………………………………………………………………… </w:t>
      </w:r>
    </w:p>
    <w:p w14:paraId="6EF36B18" w14:textId="77777777" w:rsidR="00411CB9" w:rsidRDefault="00411CB9" w:rsidP="00411CB9">
      <w:pPr>
        <w:pStyle w:val="Default"/>
        <w:rPr>
          <w:sz w:val="22"/>
          <w:szCs w:val="22"/>
        </w:rPr>
      </w:pPr>
    </w:p>
    <w:p w14:paraId="0B60651E" w14:textId="77777777" w:rsidR="00411CB9" w:rsidRDefault="00411CB9" w:rsidP="00411CB9">
      <w:pPr>
        <w:pStyle w:val="Default"/>
        <w:rPr>
          <w:sz w:val="22"/>
          <w:szCs w:val="22"/>
        </w:rPr>
      </w:pPr>
      <w:r>
        <w:rPr>
          <w:sz w:val="22"/>
          <w:szCs w:val="22"/>
        </w:rPr>
        <w:t xml:space="preserve">Adres: ………………………………………………………………………………………………… </w:t>
      </w:r>
    </w:p>
    <w:p w14:paraId="0C13EADF" w14:textId="77777777" w:rsidR="00411CB9" w:rsidRDefault="00411CB9" w:rsidP="00411CB9">
      <w:pPr>
        <w:pStyle w:val="Default"/>
        <w:rPr>
          <w:sz w:val="22"/>
          <w:szCs w:val="22"/>
        </w:rPr>
      </w:pPr>
    </w:p>
    <w:p w14:paraId="73261E9D" w14:textId="77777777" w:rsidR="00411CB9" w:rsidRDefault="00411CB9" w:rsidP="00411CB9">
      <w:pPr>
        <w:pStyle w:val="Default"/>
        <w:rPr>
          <w:sz w:val="22"/>
          <w:szCs w:val="22"/>
        </w:rPr>
      </w:pPr>
      <w:r>
        <w:rPr>
          <w:sz w:val="22"/>
          <w:szCs w:val="22"/>
        </w:rPr>
        <w:t xml:space="preserve">Telefon: ……………………… ……………Faks:……………………………………… </w:t>
      </w:r>
    </w:p>
    <w:p w14:paraId="18715051" w14:textId="77777777" w:rsidR="00411CB9" w:rsidRDefault="00411CB9" w:rsidP="00411CB9">
      <w:pPr>
        <w:pStyle w:val="Default"/>
        <w:rPr>
          <w:sz w:val="22"/>
          <w:szCs w:val="22"/>
        </w:rPr>
      </w:pPr>
      <w:r>
        <w:rPr>
          <w:sz w:val="22"/>
          <w:szCs w:val="22"/>
        </w:rPr>
        <w:t xml:space="preserve">NIP: ………………………………………. Regon:……………………………………… </w:t>
      </w:r>
    </w:p>
    <w:p w14:paraId="4E2300D3" w14:textId="77777777" w:rsidR="00411CB9" w:rsidRDefault="00411CB9" w:rsidP="00411CB9">
      <w:pPr>
        <w:pStyle w:val="Default"/>
        <w:rPr>
          <w:sz w:val="22"/>
          <w:szCs w:val="22"/>
        </w:rPr>
      </w:pPr>
    </w:p>
    <w:p w14:paraId="2FE390D8" w14:textId="77777777" w:rsidR="00411CB9" w:rsidRDefault="00411CB9" w:rsidP="00411CB9">
      <w:pPr>
        <w:pStyle w:val="Default"/>
        <w:rPr>
          <w:sz w:val="22"/>
          <w:szCs w:val="22"/>
        </w:rPr>
      </w:pPr>
      <w:r>
        <w:rPr>
          <w:sz w:val="22"/>
          <w:szCs w:val="22"/>
        </w:rPr>
        <w:t xml:space="preserve">Osoba upoważniona do kontaktu z Zamawiającym w sprawie przedmiotu zamówienia: </w:t>
      </w:r>
    </w:p>
    <w:p w14:paraId="4838816A" w14:textId="77777777" w:rsidR="00411CB9" w:rsidRDefault="00411CB9" w:rsidP="00411CB9">
      <w:pPr>
        <w:pStyle w:val="Default"/>
        <w:rPr>
          <w:sz w:val="22"/>
          <w:szCs w:val="22"/>
        </w:rPr>
      </w:pPr>
      <w:r>
        <w:rPr>
          <w:sz w:val="22"/>
          <w:szCs w:val="22"/>
        </w:rPr>
        <w:t xml:space="preserve">…………………………………………………………………………………………… </w:t>
      </w:r>
    </w:p>
    <w:p w14:paraId="3AC99C45" w14:textId="77777777" w:rsidR="00411CB9" w:rsidRDefault="00411CB9" w:rsidP="00411CB9">
      <w:pPr>
        <w:pStyle w:val="Default"/>
        <w:rPr>
          <w:sz w:val="22"/>
          <w:szCs w:val="22"/>
        </w:rPr>
      </w:pPr>
    </w:p>
    <w:p w14:paraId="637CD7F5" w14:textId="423B8C70" w:rsidR="00411CB9" w:rsidRPr="005F632D" w:rsidRDefault="00411CB9" w:rsidP="005F632D">
      <w:pPr>
        <w:pStyle w:val="Tytu"/>
        <w:jc w:val="left"/>
        <w:rPr>
          <w:sz w:val="22"/>
          <w:szCs w:val="22"/>
        </w:rPr>
      </w:pPr>
      <w:r w:rsidRPr="005F632D">
        <w:rPr>
          <w:sz w:val="22"/>
          <w:szCs w:val="22"/>
        </w:rPr>
        <w:t xml:space="preserve">Oferta dotyczy zamówienia publicznego realizowanego w trybie zapytania </w:t>
      </w:r>
      <w:r w:rsidR="006A541B">
        <w:rPr>
          <w:sz w:val="22"/>
          <w:szCs w:val="22"/>
        </w:rPr>
        <w:t>cenowego</w:t>
      </w:r>
      <w:r w:rsidRPr="005F632D">
        <w:rPr>
          <w:sz w:val="22"/>
          <w:szCs w:val="22"/>
        </w:rPr>
        <w:t xml:space="preserve"> ogłoszonego przez: SPÓŁKA WODNO-ŚCIEKOWA</w:t>
      </w:r>
      <w:r w:rsidR="005F632D">
        <w:rPr>
          <w:sz w:val="22"/>
          <w:szCs w:val="22"/>
        </w:rPr>
        <w:t xml:space="preserve"> </w:t>
      </w:r>
      <w:r w:rsidRPr="005F632D">
        <w:rPr>
          <w:sz w:val="22"/>
          <w:szCs w:val="22"/>
        </w:rPr>
        <w:t>„SWARZEWO”</w:t>
      </w:r>
    </w:p>
    <w:p w14:paraId="4775CA7D" w14:textId="77777777" w:rsidR="00411CB9" w:rsidRPr="005F632D" w:rsidRDefault="00411CB9" w:rsidP="005F632D">
      <w:pPr>
        <w:rPr>
          <w:rFonts w:ascii="Times New Roman" w:hAnsi="Times New Roman"/>
          <w:sz w:val="22"/>
          <w:szCs w:val="22"/>
        </w:rPr>
      </w:pPr>
      <w:r w:rsidRPr="005F632D">
        <w:rPr>
          <w:rFonts w:ascii="Times New Roman" w:hAnsi="Times New Roman"/>
          <w:sz w:val="22"/>
          <w:szCs w:val="22"/>
        </w:rPr>
        <w:t>ul. Władysławowska 84, 84-1</w:t>
      </w:r>
      <w:r w:rsidR="005F632D" w:rsidRPr="005F632D">
        <w:rPr>
          <w:rFonts w:ascii="Times New Roman" w:hAnsi="Times New Roman"/>
          <w:sz w:val="22"/>
          <w:szCs w:val="22"/>
        </w:rPr>
        <w:t>00 Swarzewo</w:t>
      </w:r>
    </w:p>
    <w:p w14:paraId="0CE5FA40" w14:textId="77777777" w:rsidR="00411CB9" w:rsidRPr="00BD7E22" w:rsidRDefault="00411CB9" w:rsidP="00411CB9">
      <w:pPr>
        <w:pStyle w:val="Default"/>
        <w:jc w:val="center"/>
        <w:rPr>
          <w:sz w:val="20"/>
          <w:szCs w:val="20"/>
        </w:rPr>
      </w:pPr>
    </w:p>
    <w:p w14:paraId="6DBE1EBF" w14:textId="35F420CC" w:rsidR="00411CB9" w:rsidRPr="001154B5" w:rsidRDefault="00411CB9" w:rsidP="00411CB9">
      <w:pPr>
        <w:pStyle w:val="Default"/>
        <w:rPr>
          <w:b/>
          <w:sz w:val="20"/>
          <w:szCs w:val="20"/>
          <w:u w:val="single"/>
        </w:rPr>
      </w:pPr>
      <w:r w:rsidRPr="001154B5">
        <w:rPr>
          <w:b/>
          <w:sz w:val="20"/>
          <w:szCs w:val="20"/>
          <w:u w:val="single"/>
        </w:rPr>
        <w:t xml:space="preserve">Znak sprawy: </w:t>
      </w:r>
      <w:r w:rsidR="005F632D">
        <w:rPr>
          <w:sz w:val="22"/>
          <w:szCs w:val="22"/>
          <w:lang w:val="en-US"/>
        </w:rPr>
        <w:t>ODR/01/01/202</w:t>
      </w:r>
      <w:r w:rsidR="009105D6">
        <w:rPr>
          <w:sz w:val="22"/>
          <w:szCs w:val="22"/>
          <w:lang w:val="en-US"/>
        </w:rPr>
        <w:t>1</w:t>
      </w:r>
    </w:p>
    <w:p w14:paraId="0D81980A" w14:textId="77777777" w:rsidR="00411CB9" w:rsidRPr="001154B5" w:rsidRDefault="00411CB9" w:rsidP="00411CB9">
      <w:pPr>
        <w:pStyle w:val="Default"/>
        <w:rPr>
          <w:b/>
          <w:sz w:val="20"/>
          <w:szCs w:val="20"/>
          <w:u w:val="single"/>
        </w:rPr>
      </w:pPr>
    </w:p>
    <w:p w14:paraId="3FB27094" w14:textId="77777777" w:rsidR="007E1F7B" w:rsidRPr="005F632D" w:rsidRDefault="00411CB9" w:rsidP="007E1F7B">
      <w:pPr>
        <w:pStyle w:val="Style21"/>
        <w:widowControl/>
        <w:spacing w:before="34"/>
        <w:jc w:val="center"/>
        <w:rPr>
          <w:sz w:val="22"/>
          <w:szCs w:val="22"/>
        </w:rPr>
      </w:pPr>
      <w:r w:rsidRPr="0045790B">
        <w:rPr>
          <w:b/>
          <w:sz w:val="23"/>
          <w:szCs w:val="23"/>
          <w:u w:val="single"/>
        </w:rPr>
        <w:t xml:space="preserve">Oferujemy </w:t>
      </w:r>
    </w:p>
    <w:p w14:paraId="3B95B967" w14:textId="77777777" w:rsidR="007E1F7B" w:rsidRDefault="007E1F7B" w:rsidP="007E1F7B">
      <w:pPr>
        <w:jc w:val="center"/>
        <w:rPr>
          <w:rFonts w:ascii="Times New Roman" w:hAnsi="Times New Roman"/>
          <w:b/>
        </w:rPr>
      </w:pPr>
      <w:r w:rsidRPr="005F632D">
        <w:rPr>
          <w:rFonts w:ascii="Times New Roman" w:hAnsi="Times New Roman"/>
          <w:b/>
        </w:rPr>
        <w:t>Dostawę odzieży BHP</w:t>
      </w:r>
    </w:p>
    <w:p w14:paraId="79F683E0" w14:textId="77777777" w:rsidR="00CC3104" w:rsidRDefault="00CC3104" w:rsidP="007E1F7B">
      <w:pPr>
        <w:jc w:val="center"/>
        <w:rPr>
          <w:rFonts w:ascii="Times New Roman" w:hAnsi="Times New Roman"/>
          <w:b/>
        </w:rPr>
      </w:pPr>
    </w:p>
    <w:tbl>
      <w:tblPr>
        <w:tblStyle w:val="Tabela-Siatka"/>
        <w:tblW w:w="0" w:type="auto"/>
        <w:tblLook w:val="04A0" w:firstRow="1" w:lastRow="0" w:firstColumn="1" w:lastColumn="0" w:noHBand="0" w:noVBand="1"/>
      </w:tblPr>
      <w:tblGrid>
        <w:gridCol w:w="570"/>
        <w:gridCol w:w="2327"/>
        <w:gridCol w:w="1510"/>
        <w:gridCol w:w="1510"/>
        <w:gridCol w:w="1511"/>
        <w:gridCol w:w="1511"/>
      </w:tblGrid>
      <w:tr w:rsidR="00CC3104" w14:paraId="13F6A662" w14:textId="77777777" w:rsidTr="00CC3104">
        <w:tc>
          <w:tcPr>
            <w:tcW w:w="562" w:type="dxa"/>
          </w:tcPr>
          <w:p w14:paraId="012E11F4" w14:textId="77777777" w:rsidR="00CC3104" w:rsidRDefault="00CC3104" w:rsidP="007E1F7B">
            <w:pPr>
              <w:jc w:val="center"/>
              <w:rPr>
                <w:rFonts w:ascii="Times New Roman" w:hAnsi="Times New Roman"/>
                <w:b/>
              </w:rPr>
            </w:pPr>
            <w:r>
              <w:rPr>
                <w:rFonts w:ascii="Times New Roman" w:hAnsi="Times New Roman"/>
                <w:b/>
              </w:rPr>
              <w:t>Lp.</w:t>
            </w:r>
          </w:p>
        </w:tc>
        <w:tc>
          <w:tcPr>
            <w:tcW w:w="1510" w:type="dxa"/>
          </w:tcPr>
          <w:p w14:paraId="5F736E91" w14:textId="77777777" w:rsidR="00CC3104" w:rsidRDefault="00CC3104" w:rsidP="007E1F7B">
            <w:pPr>
              <w:jc w:val="center"/>
              <w:rPr>
                <w:rFonts w:ascii="Times New Roman" w:hAnsi="Times New Roman"/>
                <w:b/>
              </w:rPr>
            </w:pPr>
            <w:r>
              <w:rPr>
                <w:rFonts w:ascii="Times New Roman" w:hAnsi="Times New Roman"/>
                <w:b/>
              </w:rPr>
              <w:t>Nazwa</w:t>
            </w:r>
          </w:p>
        </w:tc>
        <w:tc>
          <w:tcPr>
            <w:tcW w:w="1510" w:type="dxa"/>
          </w:tcPr>
          <w:p w14:paraId="6A65A1F7" w14:textId="77777777" w:rsidR="00CC3104" w:rsidRDefault="00E17396" w:rsidP="007E1F7B">
            <w:pPr>
              <w:jc w:val="center"/>
              <w:rPr>
                <w:rFonts w:ascii="Times New Roman" w:hAnsi="Times New Roman"/>
                <w:b/>
              </w:rPr>
            </w:pPr>
            <w:r>
              <w:rPr>
                <w:rFonts w:ascii="Times New Roman" w:hAnsi="Times New Roman"/>
                <w:b/>
              </w:rPr>
              <w:t>I</w:t>
            </w:r>
            <w:r w:rsidR="00CC3104">
              <w:rPr>
                <w:rFonts w:ascii="Times New Roman" w:hAnsi="Times New Roman"/>
                <w:b/>
              </w:rPr>
              <w:t>lość</w:t>
            </w:r>
          </w:p>
          <w:p w14:paraId="58037E9C" w14:textId="77777777" w:rsidR="00E17396" w:rsidRDefault="00E17396" w:rsidP="007E1F7B">
            <w:pPr>
              <w:jc w:val="center"/>
              <w:rPr>
                <w:rFonts w:ascii="Times New Roman" w:hAnsi="Times New Roman"/>
                <w:b/>
              </w:rPr>
            </w:pPr>
            <w:r>
              <w:rPr>
                <w:rFonts w:ascii="Times New Roman" w:hAnsi="Times New Roman"/>
                <w:b/>
              </w:rPr>
              <w:t>szt.</w:t>
            </w:r>
            <w:r w:rsidR="00CD5BC8">
              <w:rPr>
                <w:rFonts w:ascii="Times New Roman" w:hAnsi="Times New Roman"/>
                <w:b/>
              </w:rPr>
              <w:t>/</w:t>
            </w:r>
            <w:proofErr w:type="spellStart"/>
            <w:r w:rsidR="00CD5BC8" w:rsidRPr="00CD5BC8">
              <w:rPr>
                <w:b/>
                <w:bCs/>
                <w:sz w:val="20"/>
                <w:szCs w:val="20"/>
              </w:rPr>
              <w:t>kpl</w:t>
            </w:r>
            <w:proofErr w:type="spellEnd"/>
            <w:r w:rsidR="00CD5BC8" w:rsidRPr="00CD5BC8">
              <w:rPr>
                <w:b/>
                <w:bCs/>
                <w:sz w:val="20"/>
                <w:szCs w:val="20"/>
              </w:rPr>
              <w:t>.</w:t>
            </w:r>
          </w:p>
        </w:tc>
        <w:tc>
          <w:tcPr>
            <w:tcW w:w="1510" w:type="dxa"/>
          </w:tcPr>
          <w:p w14:paraId="191D0682" w14:textId="77777777" w:rsidR="00CC3104" w:rsidRDefault="00CC3104" w:rsidP="007E1F7B">
            <w:pPr>
              <w:jc w:val="center"/>
              <w:rPr>
                <w:rFonts w:ascii="Times New Roman" w:hAnsi="Times New Roman"/>
                <w:b/>
              </w:rPr>
            </w:pPr>
            <w:r>
              <w:rPr>
                <w:rFonts w:ascii="Times New Roman" w:hAnsi="Times New Roman"/>
                <w:b/>
              </w:rPr>
              <w:t>Wartość netto</w:t>
            </w:r>
          </w:p>
        </w:tc>
        <w:tc>
          <w:tcPr>
            <w:tcW w:w="1511" w:type="dxa"/>
          </w:tcPr>
          <w:p w14:paraId="098F68EB" w14:textId="77777777" w:rsidR="00CC3104" w:rsidRDefault="00CC3104" w:rsidP="007E1F7B">
            <w:pPr>
              <w:jc w:val="center"/>
              <w:rPr>
                <w:rFonts w:ascii="Times New Roman" w:hAnsi="Times New Roman"/>
                <w:b/>
              </w:rPr>
            </w:pPr>
            <w:r>
              <w:rPr>
                <w:rFonts w:ascii="Times New Roman" w:hAnsi="Times New Roman"/>
                <w:b/>
              </w:rPr>
              <w:t>Wartość brutto</w:t>
            </w:r>
          </w:p>
        </w:tc>
        <w:tc>
          <w:tcPr>
            <w:tcW w:w="1511" w:type="dxa"/>
          </w:tcPr>
          <w:p w14:paraId="5DB8C1FB" w14:textId="77777777" w:rsidR="00CC3104" w:rsidRDefault="00E17396" w:rsidP="007E1F7B">
            <w:pPr>
              <w:jc w:val="center"/>
              <w:rPr>
                <w:rFonts w:ascii="Times New Roman" w:hAnsi="Times New Roman"/>
                <w:b/>
              </w:rPr>
            </w:pPr>
            <w:r>
              <w:rPr>
                <w:rFonts w:ascii="Times New Roman" w:hAnsi="Times New Roman"/>
                <w:b/>
              </w:rPr>
              <w:t>Podatek VAT</w:t>
            </w:r>
          </w:p>
        </w:tc>
      </w:tr>
      <w:tr w:rsidR="00CC3104" w14:paraId="711A58CB" w14:textId="77777777" w:rsidTr="00CC3104">
        <w:tc>
          <w:tcPr>
            <w:tcW w:w="562" w:type="dxa"/>
          </w:tcPr>
          <w:p w14:paraId="7859BC2A"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1</w:t>
            </w:r>
          </w:p>
        </w:tc>
        <w:tc>
          <w:tcPr>
            <w:tcW w:w="1510" w:type="dxa"/>
          </w:tcPr>
          <w:p w14:paraId="25948ACD"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KURTKA PRZECIWDESZCZOWA</w:t>
            </w:r>
          </w:p>
        </w:tc>
        <w:tc>
          <w:tcPr>
            <w:tcW w:w="1510" w:type="dxa"/>
          </w:tcPr>
          <w:p w14:paraId="4E9D918B" w14:textId="1A1BDDEA" w:rsidR="00CC3104" w:rsidRPr="00915F5C" w:rsidRDefault="009105D6" w:rsidP="007E1F7B">
            <w:pPr>
              <w:jc w:val="center"/>
              <w:rPr>
                <w:rFonts w:ascii="Times New Roman" w:hAnsi="Times New Roman"/>
                <w:bCs/>
                <w:sz w:val="20"/>
                <w:szCs w:val="20"/>
              </w:rPr>
            </w:pPr>
            <w:r>
              <w:rPr>
                <w:rFonts w:ascii="Times New Roman" w:hAnsi="Times New Roman"/>
                <w:bCs/>
                <w:sz w:val="20"/>
                <w:szCs w:val="20"/>
              </w:rPr>
              <w:t>21</w:t>
            </w:r>
          </w:p>
        </w:tc>
        <w:tc>
          <w:tcPr>
            <w:tcW w:w="1510" w:type="dxa"/>
          </w:tcPr>
          <w:p w14:paraId="0DE56EBF" w14:textId="77777777" w:rsidR="00CC3104" w:rsidRDefault="00CC3104" w:rsidP="007E1F7B">
            <w:pPr>
              <w:jc w:val="center"/>
              <w:rPr>
                <w:rFonts w:ascii="Times New Roman" w:hAnsi="Times New Roman"/>
                <w:b/>
              </w:rPr>
            </w:pPr>
          </w:p>
        </w:tc>
        <w:tc>
          <w:tcPr>
            <w:tcW w:w="1511" w:type="dxa"/>
          </w:tcPr>
          <w:p w14:paraId="35D6426B" w14:textId="77777777" w:rsidR="00CC3104" w:rsidRDefault="00CC3104" w:rsidP="007E1F7B">
            <w:pPr>
              <w:jc w:val="center"/>
              <w:rPr>
                <w:rFonts w:ascii="Times New Roman" w:hAnsi="Times New Roman"/>
                <w:b/>
              </w:rPr>
            </w:pPr>
          </w:p>
        </w:tc>
        <w:tc>
          <w:tcPr>
            <w:tcW w:w="1511" w:type="dxa"/>
          </w:tcPr>
          <w:p w14:paraId="77BEE313" w14:textId="77777777" w:rsidR="00CC3104" w:rsidRDefault="00CC3104" w:rsidP="007E1F7B">
            <w:pPr>
              <w:jc w:val="center"/>
              <w:rPr>
                <w:rFonts w:ascii="Times New Roman" w:hAnsi="Times New Roman"/>
                <w:b/>
              </w:rPr>
            </w:pPr>
          </w:p>
        </w:tc>
      </w:tr>
      <w:tr w:rsidR="00CC3104" w14:paraId="66E672C2" w14:textId="77777777" w:rsidTr="00CC3104">
        <w:tc>
          <w:tcPr>
            <w:tcW w:w="562" w:type="dxa"/>
          </w:tcPr>
          <w:p w14:paraId="1ACD5E8E"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2</w:t>
            </w:r>
          </w:p>
        </w:tc>
        <w:tc>
          <w:tcPr>
            <w:tcW w:w="1510" w:type="dxa"/>
          </w:tcPr>
          <w:p w14:paraId="53B13C56"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UBRANIE ROBOCZE</w:t>
            </w:r>
          </w:p>
        </w:tc>
        <w:tc>
          <w:tcPr>
            <w:tcW w:w="1510" w:type="dxa"/>
          </w:tcPr>
          <w:p w14:paraId="51648569" w14:textId="077001AA" w:rsidR="00CC3104" w:rsidRPr="00915F5C" w:rsidRDefault="00E17396" w:rsidP="007E1F7B">
            <w:pPr>
              <w:jc w:val="center"/>
              <w:rPr>
                <w:rFonts w:ascii="Times New Roman" w:hAnsi="Times New Roman"/>
                <w:bCs/>
                <w:sz w:val="20"/>
                <w:szCs w:val="20"/>
              </w:rPr>
            </w:pPr>
            <w:r w:rsidRPr="00915F5C">
              <w:rPr>
                <w:rFonts w:ascii="Times New Roman" w:hAnsi="Times New Roman"/>
                <w:bCs/>
                <w:sz w:val="20"/>
                <w:szCs w:val="20"/>
              </w:rPr>
              <w:t>9</w:t>
            </w:r>
            <w:r w:rsidR="009105D6">
              <w:rPr>
                <w:rFonts w:ascii="Times New Roman" w:hAnsi="Times New Roman"/>
                <w:bCs/>
                <w:sz w:val="20"/>
                <w:szCs w:val="20"/>
              </w:rPr>
              <w:t>6</w:t>
            </w:r>
            <w:r w:rsidR="00915F5C">
              <w:rPr>
                <w:rFonts w:ascii="Times New Roman" w:hAnsi="Times New Roman"/>
                <w:bCs/>
                <w:sz w:val="20"/>
                <w:szCs w:val="20"/>
              </w:rPr>
              <w:t xml:space="preserve"> </w:t>
            </w:r>
            <w:proofErr w:type="spellStart"/>
            <w:r w:rsidR="00915F5C" w:rsidRPr="00915F5C">
              <w:rPr>
                <w:rFonts w:ascii="Times New Roman" w:hAnsi="Times New Roman"/>
                <w:bCs/>
                <w:sz w:val="20"/>
                <w:szCs w:val="20"/>
              </w:rPr>
              <w:t>kpl</w:t>
            </w:r>
            <w:proofErr w:type="spellEnd"/>
            <w:r w:rsidR="00915F5C" w:rsidRPr="00915F5C">
              <w:rPr>
                <w:rFonts w:ascii="Times New Roman" w:hAnsi="Times New Roman"/>
                <w:bCs/>
                <w:sz w:val="20"/>
                <w:szCs w:val="20"/>
              </w:rPr>
              <w:t>.</w:t>
            </w:r>
          </w:p>
        </w:tc>
        <w:tc>
          <w:tcPr>
            <w:tcW w:w="1510" w:type="dxa"/>
          </w:tcPr>
          <w:p w14:paraId="185EE2A4" w14:textId="77777777" w:rsidR="00CC3104" w:rsidRDefault="00CC3104" w:rsidP="007E1F7B">
            <w:pPr>
              <w:jc w:val="center"/>
              <w:rPr>
                <w:rFonts w:ascii="Times New Roman" w:hAnsi="Times New Roman"/>
                <w:b/>
              </w:rPr>
            </w:pPr>
          </w:p>
        </w:tc>
        <w:tc>
          <w:tcPr>
            <w:tcW w:w="1511" w:type="dxa"/>
          </w:tcPr>
          <w:p w14:paraId="0B296AB9" w14:textId="77777777" w:rsidR="00CC3104" w:rsidRDefault="00CC3104" w:rsidP="007E1F7B">
            <w:pPr>
              <w:jc w:val="center"/>
              <w:rPr>
                <w:rFonts w:ascii="Times New Roman" w:hAnsi="Times New Roman"/>
                <w:b/>
              </w:rPr>
            </w:pPr>
          </w:p>
        </w:tc>
        <w:tc>
          <w:tcPr>
            <w:tcW w:w="1511" w:type="dxa"/>
          </w:tcPr>
          <w:p w14:paraId="4EEFF713" w14:textId="77777777" w:rsidR="00CC3104" w:rsidRDefault="00CC3104" w:rsidP="007E1F7B">
            <w:pPr>
              <w:jc w:val="center"/>
              <w:rPr>
                <w:rFonts w:ascii="Times New Roman" w:hAnsi="Times New Roman"/>
                <w:b/>
              </w:rPr>
            </w:pPr>
          </w:p>
        </w:tc>
      </w:tr>
      <w:tr w:rsidR="00CC3104" w14:paraId="58D1F1B6" w14:textId="77777777" w:rsidTr="00CC3104">
        <w:tc>
          <w:tcPr>
            <w:tcW w:w="562" w:type="dxa"/>
          </w:tcPr>
          <w:p w14:paraId="31CD7B08"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3</w:t>
            </w:r>
          </w:p>
        </w:tc>
        <w:tc>
          <w:tcPr>
            <w:tcW w:w="1510" w:type="dxa"/>
          </w:tcPr>
          <w:p w14:paraId="32F5B3BB"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Obuwie przemysłowe antyelektrostatyczne</w:t>
            </w:r>
          </w:p>
        </w:tc>
        <w:tc>
          <w:tcPr>
            <w:tcW w:w="1510" w:type="dxa"/>
          </w:tcPr>
          <w:p w14:paraId="16FCCDE6" w14:textId="54071B47"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2</w:t>
            </w:r>
            <w:r w:rsidR="00A60D0A">
              <w:rPr>
                <w:rFonts w:ascii="Times New Roman" w:hAnsi="Times New Roman"/>
                <w:bCs/>
                <w:sz w:val="20"/>
                <w:szCs w:val="20"/>
              </w:rPr>
              <w:t>3</w:t>
            </w:r>
          </w:p>
        </w:tc>
        <w:tc>
          <w:tcPr>
            <w:tcW w:w="1510" w:type="dxa"/>
          </w:tcPr>
          <w:p w14:paraId="7B73B689" w14:textId="77777777" w:rsidR="00CC3104" w:rsidRDefault="00CC3104" w:rsidP="007E1F7B">
            <w:pPr>
              <w:jc w:val="center"/>
              <w:rPr>
                <w:rFonts w:ascii="Times New Roman" w:hAnsi="Times New Roman"/>
                <w:b/>
              </w:rPr>
            </w:pPr>
          </w:p>
        </w:tc>
        <w:tc>
          <w:tcPr>
            <w:tcW w:w="1511" w:type="dxa"/>
          </w:tcPr>
          <w:p w14:paraId="212E98A3" w14:textId="77777777" w:rsidR="00CC3104" w:rsidRDefault="00CC3104" w:rsidP="007E1F7B">
            <w:pPr>
              <w:jc w:val="center"/>
              <w:rPr>
                <w:rFonts w:ascii="Times New Roman" w:hAnsi="Times New Roman"/>
                <w:b/>
              </w:rPr>
            </w:pPr>
          </w:p>
        </w:tc>
        <w:tc>
          <w:tcPr>
            <w:tcW w:w="1511" w:type="dxa"/>
          </w:tcPr>
          <w:p w14:paraId="13A26A3A" w14:textId="77777777" w:rsidR="00CC3104" w:rsidRDefault="00CC3104" w:rsidP="007E1F7B">
            <w:pPr>
              <w:jc w:val="center"/>
              <w:rPr>
                <w:rFonts w:ascii="Times New Roman" w:hAnsi="Times New Roman"/>
                <w:b/>
              </w:rPr>
            </w:pPr>
          </w:p>
        </w:tc>
      </w:tr>
      <w:tr w:rsidR="00CC3104" w14:paraId="4EB940A3" w14:textId="77777777" w:rsidTr="00CC3104">
        <w:tc>
          <w:tcPr>
            <w:tcW w:w="562" w:type="dxa"/>
          </w:tcPr>
          <w:p w14:paraId="0932A744"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4</w:t>
            </w:r>
          </w:p>
        </w:tc>
        <w:tc>
          <w:tcPr>
            <w:tcW w:w="1510" w:type="dxa"/>
          </w:tcPr>
          <w:p w14:paraId="77478E80"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CZAPKA LETNIA</w:t>
            </w:r>
          </w:p>
        </w:tc>
        <w:tc>
          <w:tcPr>
            <w:tcW w:w="1510" w:type="dxa"/>
          </w:tcPr>
          <w:p w14:paraId="0F32CA8D" w14:textId="68757513"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3</w:t>
            </w:r>
            <w:r w:rsidR="009105D6">
              <w:rPr>
                <w:rFonts w:ascii="Times New Roman" w:hAnsi="Times New Roman"/>
                <w:bCs/>
                <w:sz w:val="20"/>
                <w:szCs w:val="20"/>
              </w:rPr>
              <w:t>2</w:t>
            </w:r>
          </w:p>
        </w:tc>
        <w:tc>
          <w:tcPr>
            <w:tcW w:w="1510" w:type="dxa"/>
          </w:tcPr>
          <w:p w14:paraId="2A91350D" w14:textId="77777777" w:rsidR="00CC3104" w:rsidRDefault="00CC3104" w:rsidP="007E1F7B">
            <w:pPr>
              <w:jc w:val="center"/>
              <w:rPr>
                <w:rFonts w:ascii="Times New Roman" w:hAnsi="Times New Roman"/>
                <w:b/>
              </w:rPr>
            </w:pPr>
          </w:p>
        </w:tc>
        <w:tc>
          <w:tcPr>
            <w:tcW w:w="1511" w:type="dxa"/>
          </w:tcPr>
          <w:p w14:paraId="1FAD058C" w14:textId="77777777" w:rsidR="00CC3104" w:rsidRDefault="00CC3104" w:rsidP="007E1F7B">
            <w:pPr>
              <w:jc w:val="center"/>
              <w:rPr>
                <w:rFonts w:ascii="Times New Roman" w:hAnsi="Times New Roman"/>
                <w:b/>
              </w:rPr>
            </w:pPr>
          </w:p>
        </w:tc>
        <w:tc>
          <w:tcPr>
            <w:tcW w:w="1511" w:type="dxa"/>
          </w:tcPr>
          <w:p w14:paraId="4BBA8CD2" w14:textId="77777777" w:rsidR="00CC3104" w:rsidRDefault="00CC3104" w:rsidP="007E1F7B">
            <w:pPr>
              <w:jc w:val="center"/>
              <w:rPr>
                <w:rFonts w:ascii="Times New Roman" w:hAnsi="Times New Roman"/>
                <w:b/>
              </w:rPr>
            </w:pPr>
          </w:p>
        </w:tc>
      </w:tr>
      <w:tr w:rsidR="00CC3104" w14:paraId="39FCFD1F" w14:textId="77777777" w:rsidTr="00CC3104">
        <w:tc>
          <w:tcPr>
            <w:tcW w:w="562" w:type="dxa"/>
          </w:tcPr>
          <w:p w14:paraId="33F179B8"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5</w:t>
            </w:r>
          </w:p>
        </w:tc>
        <w:tc>
          <w:tcPr>
            <w:tcW w:w="1510" w:type="dxa"/>
          </w:tcPr>
          <w:p w14:paraId="51D74CC7"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CZAPKA ZIMOWA</w:t>
            </w:r>
          </w:p>
        </w:tc>
        <w:tc>
          <w:tcPr>
            <w:tcW w:w="1510" w:type="dxa"/>
          </w:tcPr>
          <w:p w14:paraId="4BA94C54" w14:textId="4CDCBAEF"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3</w:t>
            </w:r>
            <w:r w:rsidR="009105D6">
              <w:rPr>
                <w:rFonts w:ascii="Times New Roman" w:hAnsi="Times New Roman"/>
                <w:bCs/>
                <w:sz w:val="20"/>
                <w:szCs w:val="20"/>
              </w:rPr>
              <w:t>2</w:t>
            </w:r>
          </w:p>
        </w:tc>
        <w:tc>
          <w:tcPr>
            <w:tcW w:w="1510" w:type="dxa"/>
          </w:tcPr>
          <w:p w14:paraId="38E20AC8" w14:textId="77777777" w:rsidR="00CC3104" w:rsidRDefault="00CC3104" w:rsidP="007E1F7B">
            <w:pPr>
              <w:jc w:val="center"/>
              <w:rPr>
                <w:rFonts w:ascii="Times New Roman" w:hAnsi="Times New Roman"/>
                <w:b/>
              </w:rPr>
            </w:pPr>
          </w:p>
        </w:tc>
        <w:tc>
          <w:tcPr>
            <w:tcW w:w="1511" w:type="dxa"/>
          </w:tcPr>
          <w:p w14:paraId="52C47372" w14:textId="77777777" w:rsidR="00CC3104" w:rsidRDefault="00CC3104" w:rsidP="007E1F7B">
            <w:pPr>
              <w:jc w:val="center"/>
              <w:rPr>
                <w:rFonts w:ascii="Times New Roman" w:hAnsi="Times New Roman"/>
                <w:b/>
              </w:rPr>
            </w:pPr>
          </w:p>
        </w:tc>
        <w:tc>
          <w:tcPr>
            <w:tcW w:w="1511" w:type="dxa"/>
          </w:tcPr>
          <w:p w14:paraId="558DBF9E" w14:textId="77777777" w:rsidR="00CC3104" w:rsidRDefault="00CC3104" w:rsidP="007E1F7B">
            <w:pPr>
              <w:jc w:val="center"/>
              <w:rPr>
                <w:rFonts w:ascii="Times New Roman" w:hAnsi="Times New Roman"/>
                <w:b/>
              </w:rPr>
            </w:pPr>
          </w:p>
        </w:tc>
      </w:tr>
      <w:tr w:rsidR="00CC3104" w14:paraId="6EE67007" w14:textId="77777777" w:rsidTr="00CC3104">
        <w:tc>
          <w:tcPr>
            <w:tcW w:w="562" w:type="dxa"/>
          </w:tcPr>
          <w:p w14:paraId="3987573E"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6</w:t>
            </w:r>
          </w:p>
        </w:tc>
        <w:tc>
          <w:tcPr>
            <w:tcW w:w="1510" w:type="dxa"/>
          </w:tcPr>
          <w:p w14:paraId="182ABC38"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GUMOFILCE</w:t>
            </w:r>
          </w:p>
        </w:tc>
        <w:tc>
          <w:tcPr>
            <w:tcW w:w="1510" w:type="dxa"/>
          </w:tcPr>
          <w:p w14:paraId="3A8369E4" w14:textId="4A2E91BD"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3</w:t>
            </w:r>
            <w:r w:rsidR="009105D6">
              <w:rPr>
                <w:rFonts w:ascii="Times New Roman" w:hAnsi="Times New Roman"/>
                <w:bCs/>
                <w:sz w:val="20"/>
                <w:szCs w:val="20"/>
              </w:rPr>
              <w:t>2</w:t>
            </w:r>
          </w:p>
        </w:tc>
        <w:tc>
          <w:tcPr>
            <w:tcW w:w="1510" w:type="dxa"/>
          </w:tcPr>
          <w:p w14:paraId="5E82167C" w14:textId="77777777" w:rsidR="00CC3104" w:rsidRDefault="00CC3104" w:rsidP="007E1F7B">
            <w:pPr>
              <w:jc w:val="center"/>
              <w:rPr>
                <w:rFonts w:ascii="Times New Roman" w:hAnsi="Times New Roman"/>
                <w:b/>
              </w:rPr>
            </w:pPr>
          </w:p>
        </w:tc>
        <w:tc>
          <w:tcPr>
            <w:tcW w:w="1511" w:type="dxa"/>
          </w:tcPr>
          <w:p w14:paraId="3FA577E7" w14:textId="77777777" w:rsidR="00CC3104" w:rsidRDefault="00CC3104" w:rsidP="007E1F7B">
            <w:pPr>
              <w:jc w:val="center"/>
              <w:rPr>
                <w:rFonts w:ascii="Times New Roman" w:hAnsi="Times New Roman"/>
                <w:b/>
              </w:rPr>
            </w:pPr>
          </w:p>
        </w:tc>
        <w:tc>
          <w:tcPr>
            <w:tcW w:w="1511" w:type="dxa"/>
          </w:tcPr>
          <w:p w14:paraId="49F59F20" w14:textId="77777777" w:rsidR="00CC3104" w:rsidRDefault="00CC3104" w:rsidP="007E1F7B">
            <w:pPr>
              <w:jc w:val="center"/>
              <w:rPr>
                <w:rFonts w:ascii="Times New Roman" w:hAnsi="Times New Roman"/>
                <w:b/>
              </w:rPr>
            </w:pPr>
          </w:p>
        </w:tc>
      </w:tr>
      <w:tr w:rsidR="00CC3104" w14:paraId="2B6F5E33" w14:textId="77777777" w:rsidTr="00CC3104">
        <w:tc>
          <w:tcPr>
            <w:tcW w:w="562" w:type="dxa"/>
          </w:tcPr>
          <w:p w14:paraId="1964C1D8"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7</w:t>
            </w:r>
          </w:p>
        </w:tc>
        <w:tc>
          <w:tcPr>
            <w:tcW w:w="1510" w:type="dxa"/>
          </w:tcPr>
          <w:p w14:paraId="496D3457" w14:textId="2AEE8FE2" w:rsidR="00CC3104" w:rsidRPr="00E17396" w:rsidRDefault="00E17396" w:rsidP="007E1F7B">
            <w:pPr>
              <w:jc w:val="center"/>
              <w:rPr>
                <w:rFonts w:ascii="Times New Roman" w:hAnsi="Times New Roman"/>
                <w:bCs/>
                <w:sz w:val="20"/>
                <w:szCs w:val="20"/>
              </w:rPr>
            </w:pPr>
            <w:r w:rsidRPr="00E17396">
              <w:rPr>
                <w:rStyle w:val="FontStyle15"/>
                <w:bCs/>
                <w:color w:val="auto"/>
              </w:rPr>
              <w:t>OBUWIE PRZEMYSŁOWE</w:t>
            </w:r>
            <w:r w:rsidR="009105D6">
              <w:rPr>
                <w:rStyle w:val="FontStyle15"/>
                <w:bCs/>
                <w:color w:val="auto"/>
              </w:rPr>
              <w:t xml:space="preserve"> </w:t>
            </w:r>
            <w:r w:rsidR="009105D6">
              <w:rPr>
                <w:rStyle w:val="FontStyle15"/>
              </w:rPr>
              <w:t>OCIEPLONE</w:t>
            </w:r>
          </w:p>
        </w:tc>
        <w:tc>
          <w:tcPr>
            <w:tcW w:w="1510" w:type="dxa"/>
          </w:tcPr>
          <w:p w14:paraId="7D7DC245" w14:textId="77777777"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9</w:t>
            </w:r>
          </w:p>
        </w:tc>
        <w:tc>
          <w:tcPr>
            <w:tcW w:w="1510" w:type="dxa"/>
          </w:tcPr>
          <w:p w14:paraId="5C92DB02" w14:textId="77777777" w:rsidR="00CC3104" w:rsidRDefault="00CC3104" w:rsidP="007E1F7B">
            <w:pPr>
              <w:jc w:val="center"/>
              <w:rPr>
                <w:rFonts w:ascii="Times New Roman" w:hAnsi="Times New Roman"/>
                <w:b/>
              </w:rPr>
            </w:pPr>
          </w:p>
        </w:tc>
        <w:tc>
          <w:tcPr>
            <w:tcW w:w="1511" w:type="dxa"/>
          </w:tcPr>
          <w:p w14:paraId="08E8C501" w14:textId="77777777" w:rsidR="00CC3104" w:rsidRDefault="00CC3104" w:rsidP="007E1F7B">
            <w:pPr>
              <w:jc w:val="center"/>
              <w:rPr>
                <w:rFonts w:ascii="Times New Roman" w:hAnsi="Times New Roman"/>
                <w:b/>
              </w:rPr>
            </w:pPr>
          </w:p>
        </w:tc>
        <w:tc>
          <w:tcPr>
            <w:tcW w:w="1511" w:type="dxa"/>
          </w:tcPr>
          <w:p w14:paraId="64DA72B4" w14:textId="77777777" w:rsidR="00CC3104" w:rsidRDefault="00CC3104" w:rsidP="007E1F7B">
            <w:pPr>
              <w:jc w:val="center"/>
              <w:rPr>
                <w:rFonts w:ascii="Times New Roman" w:hAnsi="Times New Roman"/>
                <w:b/>
              </w:rPr>
            </w:pPr>
          </w:p>
        </w:tc>
      </w:tr>
      <w:tr w:rsidR="00CC3104" w14:paraId="3FAD084D" w14:textId="77777777" w:rsidTr="00CC3104">
        <w:tc>
          <w:tcPr>
            <w:tcW w:w="562" w:type="dxa"/>
          </w:tcPr>
          <w:p w14:paraId="6A7D9933"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8</w:t>
            </w:r>
          </w:p>
        </w:tc>
        <w:tc>
          <w:tcPr>
            <w:tcW w:w="1510" w:type="dxa"/>
          </w:tcPr>
          <w:p w14:paraId="6F6B2F16"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Kurtka + spodnie ocieplane</w:t>
            </w:r>
          </w:p>
        </w:tc>
        <w:tc>
          <w:tcPr>
            <w:tcW w:w="1510" w:type="dxa"/>
          </w:tcPr>
          <w:p w14:paraId="7DFA5EF7" w14:textId="77E27DF5" w:rsidR="00CC3104" w:rsidRPr="00915F5C" w:rsidRDefault="009105D6" w:rsidP="007E1F7B">
            <w:pPr>
              <w:jc w:val="center"/>
              <w:rPr>
                <w:rFonts w:ascii="Times New Roman" w:hAnsi="Times New Roman"/>
                <w:bCs/>
                <w:sz w:val="20"/>
                <w:szCs w:val="20"/>
              </w:rPr>
            </w:pPr>
            <w:r>
              <w:rPr>
                <w:rFonts w:ascii="Times New Roman" w:hAnsi="Times New Roman"/>
                <w:bCs/>
                <w:sz w:val="20"/>
                <w:szCs w:val="20"/>
              </w:rPr>
              <w:t>7</w:t>
            </w:r>
            <w:r w:rsidR="00915F5C" w:rsidRPr="00915F5C">
              <w:rPr>
                <w:rFonts w:ascii="Times New Roman" w:hAnsi="Times New Roman"/>
                <w:bCs/>
                <w:sz w:val="20"/>
                <w:szCs w:val="20"/>
              </w:rPr>
              <w:t xml:space="preserve"> </w:t>
            </w:r>
            <w:proofErr w:type="spellStart"/>
            <w:r w:rsidR="00915F5C" w:rsidRPr="00915F5C">
              <w:rPr>
                <w:rFonts w:ascii="Times New Roman" w:hAnsi="Times New Roman"/>
                <w:bCs/>
                <w:sz w:val="20"/>
                <w:szCs w:val="20"/>
              </w:rPr>
              <w:t>kpl</w:t>
            </w:r>
            <w:proofErr w:type="spellEnd"/>
            <w:r w:rsidR="00915F5C" w:rsidRPr="00915F5C">
              <w:rPr>
                <w:rFonts w:ascii="Times New Roman" w:hAnsi="Times New Roman"/>
                <w:bCs/>
                <w:sz w:val="20"/>
                <w:szCs w:val="20"/>
              </w:rPr>
              <w:t>.</w:t>
            </w:r>
          </w:p>
        </w:tc>
        <w:tc>
          <w:tcPr>
            <w:tcW w:w="1510" w:type="dxa"/>
          </w:tcPr>
          <w:p w14:paraId="091A333A" w14:textId="77777777" w:rsidR="00CC3104" w:rsidRDefault="00CC3104" w:rsidP="007E1F7B">
            <w:pPr>
              <w:jc w:val="center"/>
              <w:rPr>
                <w:rFonts w:ascii="Times New Roman" w:hAnsi="Times New Roman"/>
                <w:b/>
              </w:rPr>
            </w:pPr>
          </w:p>
        </w:tc>
        <w:tc>
          <w:tcPr>
            <w:tcW w:w="1511" w:type="dxa"/>
          </w:tcPr>
          <w:p w14:paraId="4D2BF789" w14:textId="77777777" w:rsidR="00CC3104" w:rsidRDefault="00CC3104" w:rsidP="007E1F7B">
            <w:pPr>
              <w:jc w:val="center"/>
              <w:rPr>
                <w:rFonts w:ascii="Times New Roman" w:hAnsi="Times New Roman"/>
                <w:b/>
              </w:rPr>
            </w:pPr>
          </w:p>
        </w:tc>
        <w:tc>
          <w:tcPr>
            <w:tcW w:w="1511" w:type="dxa"/>
          </w:tcPr>
          <w:p w14:paraId="2AC416D7" w14:textId="77777777" w:rsidR="00CC3104" w:rsidRDefault="00CC3104" w:rsidP="007E1F7B">
            <w:pPr>
              <w:jc w:val="center"/>
              <w:rPr>
                <w:rFonts w:ascii="Times New Roman" w:hAnsi="Times New Roman"/>
                <w:b/>
              </w:rPr>
            </w:pPr>
          </w:p>
        </w:tc>
      </w:tr>
      <w:tr w:rsidR="00CC3104" w14:paraId="30FCEF41" w14:textId="77777777" w:rsidTr="00CC3104">
        <w:tc>
          <w:tcPr>
            <w:tcW w:w="562" w:type="dxa"/>
          </w:tcPr>
          <w:p w14:paraId="6C2455C6"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9</w:t>
            </w:r>
          </w:p>
        </w:tc>
        <w:tc>
          <w:tcPr>
            <w:tcW w:w="1510" w:type="dxa"/>
          </w:tcPr>
          <w:p w14:paraId="48FB8B09"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KOSZULA</w:t>
            </w:r>
          </w:p>
        </w:tc>
        <w:tc>
          <w:tcPr>
            <w:tcW w:w="1510" w:type="dxa"/>
          </w:tcPr>
          <w:p w14:paraId="7511A6B7" w14:textId="781D9AFB"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6</w:t>
            </w:r>
            <w:r w:rsidR="009105D6">
              <w:rPr>
                <w:rFonts w:ascii="Times New Roman" w:hAnsi="Times New Roman"/>
                <w:bCs/>
                <w:sz w:val="20"/>
                <w:szCs w:val="20"/>
              </w:rPr>
              <w:t>4</w:t>
            </w:r>
          </w:p>
        </w:tc>
        <w:tc>
          <w:tcPr>
            <w:tcW w:w="1510" w:type="dxa"/>
          </w:tcPr>
          <w:p w14:paraId="4135C180" w14:textId="77777777" w:rsidR="00CC3104" w:rsidRDefault="00CC3104" w:rsidP="007E1F7B">
            <w:pPr>
              <w:jc w:val="center"/>
              <w:rPr>
                <w:rFonts w:ascii="Times New Roman" w:hAnsi="Times New Roman"/>
                <w:b/>
              </w:rPr>
            </w:pPr>
          </w:p>
        </w:tc>
        <w:tc>
          <w:tcPr>
            <w:tcW w:w="1511" w:type="dxa"/>
          </w:tcPr>
          <w:p w14:paraId="464D31A1" w14:textId="77777777" w:rsidR="00CC3104" w:rsidRDefault="00CC3104" w:rsidP="007E1F7B">
            <w:pPr>
              <w:jc w:val="center"/>
              <w:rPr>
                <w:rFonts w:ascii="Times New Roman" w:hAnsi="Times New Roman"/>
                <w:b/>
              </w:rPr>
            </w:pPr>
          </w:p>
        </w:tc>
        <w:tc>
          <w:tcPr>
            <w:tcW w:w="1511" w:type="dxa"/>
          </w:tcPr>
          <w:p w14:paraId="1A75B712" w14:textId="77777777" w:rsidR="00CC3104" w:rsidRDefault="00CC3104" w:rsidP="007E1F7B">
            <w:pPr>
              <w:jc w:val="center"/>
              <w:rPr>
                <w:rFonts w:ascii="Times New Roman" w:hAnsi="Times New Roman"/>
                <w:b/>
              </w:rPr>
            </w:pPr>
          </w:p>
        </w:tc>
      </w:tr>
      <w:tr w:rsidR="00CC3104" w14:paraId="26EEE147" w14:textId="77777777" w:rsidTr="00CC3104">
        <w:tc>
          <w:tcPr>
            <w:tcW w:w="562" w:type="dxa"/>
          </w:tcPr>
          <w:p w14:paraId="72734F8D" w14:textId="77777777" w:rsidR="00CC3104"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10</w:t>
            </w:r>
          </w:p>
        </w:tc>
        <w:tc>
          <w:tcPr>
            <w:tcW w:w="1510" w:type="dxa"/>
          </w:tcPr>
          <w:p w14:paraId="4CBFC43D" w14:textId="77777777" w:rsidR="00CC3104" w:rsidRPr="00E17396" w:rsidRDefault="00E17396" w:rsidP="007E1F7B">
            <w:pPr>
              <w:jc w:val="center"/>
              <w:rPr>
                <w:rFonts w:ascii="Times New Roman" w:hAnsi="Times New Roman"/>
                <w:bCs/>
                <w:sz w:val="20"/>
                <w:szCs w:val="20"/>
              </w:rPr>
            </w:pPr>
            <w:r w:rsidRPr="00E17396">
              <w:rPr>
                <w:rStyle w:val="FontStyle15"/>
                <w:bCs/>
                <w:color w:val="auto"/>
              </w:rPr>
              <w:t xml:space="preserve">KOSZULKA T- </w:t>
            </w:r>
            <w:proofErr w:type="spellStart"/>
            <w:r w:rsidRPr="00E17396">
              <w:rPr>
                <w:rStyle w:val="FontStyle15"/>
                <w:bCs/>
                <w:color w:val="auto"/>
              </w:rPr>
              <w:t>shirt</w:t>
            </w:r>
            <w:proofErr w:type="spellEnd"/>
            <w:r w:rsidRPr="00E17396">
              <w:rPr>
                <w:rStyle w:val="FontStyle15"/>
                <w:bCs/>
                <w:color w:val="auto"/>
              </w:rPr>
              <w:t xml:space="preserve"> </w:t>
            </w:r>
          </w:p>
        </w:tc>
        <w:tc>
          <w:tcPr>
            <w:tcW w:w="1510" w:type="dxa"/>
          </w:tcPr>
          <w:p w14:paraId="73D84747" w14:textId="0CEB1B1A" w:rsidR="00CC3104"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3</w:t>
            </w:r>
            <w:r w:rsidR="009105D6">
              <w:rPr>
                <w:rFonts w:ascii="Times New Roman" w:hAnsi="Times New Roman"/>
                <w:bCs/>
                <w:sz w:val="20"/>
                <w:szCs w:val="20"/>
              </w:rPr>
              <w:t>2</w:t>
            </w:r>
          </w:p>
        </w:tc>
        <w:tc>
          <w:tcPr>
            <w:tcW w:w="1510" w:type="dxa"/>
          </w:tcPr>
          <w:p w14:paraId="4B3356F1" w14:textId="77777777" w:rsidR="00CC3104" w:rsidRDefault="00CC3104" w:rsidP="007E1F7B">
            <w:pPr>
              <w:jc w:val="center"/>
              <w:rPr>
                <w:rFonts w:ascii="Times New Roman" w:hAnsi="Times New Roman"/>
                <w:b/>
              </w:rPr>
            </w:pPr>
          </w:p>
        </w:tc>
        <w:tc>
          <w:tcPr>
            <w:tcW w:w="1511" w:type="dxa"/>
          </w:tcPr>
          <w:p w14:paraId="0B9B47FA" w14:textId="77777777" w:rsidR="00CC3104" w:rsidRDefault="00CC3104" w:rsidP="007E1F7B">
            <w:pPr>
              <w:jc w:val="center"/>
              <w:rPr>
                <w:rFonts w:ascii="Times New Roman" w:hAnsi="Times New Roman"/>
                <w:b/>
              </w:rPr>
            </w:pPr>
          </w:p>
        </w:tc>
        <w:tc>
          <w:tcPr>
            <w:tcW w:w="1511" w:type="dxa"/>
          </w:tcPr>
          <w:p w14:paraId="5F24EEED" w14:textId="77777777" w:rsidR="00CC3104" w:rsidRDefault="00CC3104" w:rsidP="007E1F7B">
            <w:pPr>
              <w:jc w:val="center"/>
              <w:rPr>
                <w:rFonts w:ascii="Times New Roman" w:hAnsi="Times New Roman"/>
                <w:b/>
              </w:rPr>
            </w:pPr>
          </w:p>
        </w:tc>
      </w:tr>
      <w:tr w:rsidR="00E17396" w14:paraId="57D4DC68" w14:textId="77777777" w:rsidTr="00CC3104">
        <w:tc>
          <w:tcPr>
            <w:tcW w:w="562" w:type="dxa"/>
          </w:tcPr>
          <w:p w14:paraId="354518D7" w14:textId="77777777" w:rsidR="00E17396"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11</w:t>
            </w:r>
          </w:p>
        </w:tc>
        <w:tc>
          <w:tcPr>
            <w:tcW w:w="1510" w:type="dxa"/>
          </w:tcPr>
          <w:p w14:paraId="36D6C4DA" w14:textId="77777777" w:rsidR="00E17396" w:rsidRPr="00E17396" w:rsidRDefault="00E17396" w:rsidP="007E1F7B">
            <w:pPr>
              <w:jc w:val="center"/>
              <w:rPr>
                <w:rFonts w:ascii="Times New Roman" w:hAnsi="Times New Roman"/>
                <w:bCs/>
                <w:sz w:val="20"/>
                <w:szCs w:val="20"/>
              </w:rPr>
            </w:pPr>
            <w:r w:rsidRPr="00E17396">
              <w:rPr>
                <w:rStyle w:val="FontStyle15"/>
                <w:bCs/>
                <w:color w:val="auto"/>
              </w:rPr>
              <w:t>KALESONY</w:t>
            </w:r>
          </w:p>
        </w:tc>
        <w:tc>
          <w:tcPr>
            <w:tcW w:w="1510" w:type="dxa"/>
          </w:tcPr>
          <w:p w14:paraId="684AA361" w14:textId="4306BDA4" w:rsidR="00E17396" w:rsidRPr="00915F5C" w:rsidRDefault="00915F5C" w:rsidP="007E1F7B">
            <w:pPr>
              <w:jc w:val="center"/>
              <w:rPr>
                <w:rFonts w:ascii="Times New Roman" w:hAnsi="Times New Roman"/>
                <w:bCs/>
                <w:sz w:val="20"/>
                <w:szCs w:val="20"/>
              </w:rPr>
            </w:pPr>
            <w:r w:rsidRPr="00915F5C">
              <w:rPr>
                <w:rFonts w:ascii="Times New Roman" w:hAnsi="Times New Roman"/>
                <w:bCs/>
                <w:sz w:val="20"/>
                <w:szCs w:val="20"/>
              </w:rPr>
              <w:t>6</w:t>
            </w:r>
            <w:r w:rsidR="009105D6">
              <w:rPr>
                <w:rFonts w:ascii="Times New Roman" w:hAnsi="Times New Roman"/>
                <w:bCs/>
                <w:sz w:val="20"/>
                <w:szCs w:val="20"/>
              </w:rPr>
              <w:t>4</w:t>
            </w:r>
          </w:p>
        </w:tc>
        <w:tc>
          <w:tcPr>
            <w:tcW w:w="1510" w:type="dxa"/>
          </w:tcPr>
          <w:p w14:paraId="126AA552" w14:textId="77777777" w:rsidR="00E17396" w:rsidRDefault="00E17396" w:rsidP="007E1F7B">
            <w:pPr>
              <w:jc w:val="center"/>
              <w:rPr>
                <w:rFonts w:ascii="Times New Roman" w:hAnsi="Times New Roman"/>
                <w:b/>
              </w:rPr>
            </w:pPr>
          </w:p>
        </w:tc>
        <w:tc>
          <w:tcPr>
            <w:tcW w:w="1511" w:type="dxa"/>
          </w:tcPr>
          <w:p w14:paraId="2054EF8A" w14:textId="77777777" w:rsidR="00E17396" w:rsidRDefault="00E17396" w:rsidP="007E1F7B">
            <w:pPr>
              <w:jc w:val="center"/>
              <w:rPr>
                <w:rFonts w:ascii="Times New Roman" w:hAnsi="Times New Roman"/>
                <w:b/>
              </w:rPr>
            </w:pPr>
          </w:p>
        </w:tc>
        <w:tc>
          <w:tcPr>
            <w:tcW w:w="1511" w:type="dxa"/>
          </w:tcPr>
          <w:p w14:paraId="7576562C" w14:textId="77777777" w:rsidR="00E17396" w:rsidRDefault="00E17396" w:rsidP="007E1F7B">
            <w:pPr>
              <w:jc w:val="center"/>
              <w:rPr>
                <w:rFonts w:ascii="Times New Roman" w:hAnsi="Times New Roman"/>
                <w:b/>
              </w:rPr>
            </w:pPr>
          </w:p>
        </w:tc>
      </w:tr>
      <w:tr w:rsidR="00E17396" w14:paraId="5409877A" w14:textId="77777777" w:rsidTr="00CC3104">
        <w:tc>
          <w:tcPr>
            <w:tcW w:w="562" w:type="dxa"/>
          </w:tcPr>
          <w:p w14:paraId="1C185687" w14:textId="77777777" w:rsidR="00E17396"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12</w:t>
            </w:r>
          </w:p>
        </w:tc>
        <w:tc>
          <w:tcPr>
            <w:tcW w:w="1510" w:type="dxa"/>
          </w:tcPr>
          <w:p w14:paraId="6CBC3D3A" w14:textId="77777777" w:rsidR="00E17396" w:rsidRPr="00E17396" w:rsidRDefault="00E17396" w:rsidP="007E1F7B">
            <w:pPr>
              <w:jc w:val="center"/>
              <w:rPr>
                <w:rFonts w:ascii="Times New Roman" w:hAnsi="Times New Roman"/>
                <w:bCs/>
                <w:sz w:val="20"/>
                <w:szCs w:val="20"/>
              </w:rPr>
            </w:pPr>
            <w:r w:rsidRPr="00E17396">
              <w:rPr>
                <w:rStyle w:val="FontStyle15"/>
                <w:bCs/>
                <w:color w:val="auto"/>
              </w:rPr>
              <w:t>BEZRĘKAWNIK</w:t>
            </w:r>
          </w:p>
        </w:tc>
        <w:tc>
          <w:tcPr>
            <w:tcW w:w="1510" w:type="dxa"/>
          </w:tcPr>
          <w:p w14:paraId="0C85BF27" w14:textId="20D6CE25" w:rsidR="00E17396" w:rsidRPr="00915F5C" w:rsidRDefault="009105D6" w:rsidP="007E1F7B">
            <w:pPr>
              <w:jc w:val="center"/>
              <w:rPr>
                <w:rFonts w:ascii="Times New Roman" w:hAnsi="Times New Roman"/>
                <w:bCs/>
                <w:sz w:val="20"/>
                <w:szCs w:val="20"/>
              </w:rPr>
            </w:pPr>
            <w:r>
              <w:rPr>
                <w:rFonts w:ascii="Times New Roman" w:hAnsi="Times New Roman"/>
                <w:bCs/>
                <w:sz w:val="20"/>
                <w:szCs w:val="20"/>
              </w:rPr>
              <w:t>3</w:t>
            </w:r>
          </w:p>
        </w:tc>
        <w:tc>
          <w:tcPr>
            <w:tcW w:w="1510" w:type="dxa"/>
          </w:tcPr>
          <w:p w14:paraId="0202EFFF" w14:textId="77777777" w:rsidR="00E17396" w:rsidRDefault="00E17396" w:rsidP="007E1F7B">
            <w:pPr>
              <w:jc w:val="center"/>
              <w:rPr>
                <w:rFonts w:ascii="Times New Roman" w:hAnsi="Times New Roman"/>
                <w:b/>
              </w:rPr>
            </w:pPr>
          </w:p>
        </w:tc>
        <w:tc>
          <w:tcPr>
            <w:tcW w:w="1511" w:type="dxa"/>
          </w:tcPr>
          <w:p w14:paraId="45BDBF49" w14:textId="77777777" w:rsidR="00E17396" w:rsidRDefault="00E17396" w:rsidP="007E1F7B">
            <w:pPr>
              <w:jc w:val="center"/>
              <w:rPr>
                <w:rFonts w:ascii="Times New Roman" w:hAnsi="Times New Roman"/>
                <w:b/>
              </w:rPr>
            </w:pPr>
          </w:p>
        </w:tc>
        <w:tc>
          <w:tcPr>
            <w:tcW w:w="1511" w:type="dxa"/>
          </w:tcPr>
          <w:p w14:paraId="1B602F76" w14:textId="77777777" w:rsidR="00E17396" w:rsidRDefault="00E17396" w:rsidP="007E1F7B">
            <w:pPr>
              <w:jc w:val="center"/>
              <w:rPr>
                <w:rFonts w:ascii="Times New Roman" w:hAnsi="Times New Roman"/>
                <w:b/>
              </w:rPr>
            </w:pPr>
          </w:p>
        </w:tc>
      </w:tr>
      <w:tr w:rsidR="00E17396" w14:paraId="62BE6D04" w14:textId="77777777" w:rsidTr="00CC3104">
        <w:tc>
          <w:tcPr>
            <w:tcW w:w="562" w:type="dxa"/>
          </w:tcPr>
          <w:p w14:paraId="0C9F2359" w14:textId="77777777" w:rsidR="00E17396" w:rsidRPr="00E17396" w:rsidRDefault="00E17396" w:rsidP="007E1F7B">
            <w:pPr>
              <w:jc w:val="center"/>
              <w:rPr>
                <w:rFonts w:ascii="Times New Roman" w:hAnsi="Times New Roman"/>
                <w:bCs/>
                <w:sz w:val="20"/>
                <w:szCs w:val="20"/>
              </w:rPr>
            </w:pPr>
            <w:r w:rsidRPr="00E17396">
              <w:rPr>
                <w:rFonts w:ascii="Times New Roman" w:hAnsi="Times New Roman"/>
                <w:bCs/>
                <w:sz w:val="20"/>
                <w:szCs w:val="20"/>
              </w:rPr>
              <w:t>13</w:t>
            </w:r>
          </w:p>
        </w:tc>
        <w:tc>
          <w:tcPr>
            <w:tcW w:w="1510" w:type="dxa"/>
          </w:tcPr>
          <w:p w14:paraId="501BC082" w14:textId="77777777" w:rsidR="00E17396" w:rsidRPr="00E17396" w:rsidRDefault="00E17396" w:rsidP="007E1F7B">
            <w:pPr>
              <w:jc w:val="center"/>
              <w:rPr>
                <w:rFonts w:ascii="Times New Roman" w:hAnsi="Times New Roman"/>
                <w:bCs/>
                <w:sz w:val="20"/>
                <w:szCs w:val="20"/>
              </w:rPr>
            </w:pPr>
            <w:r w:rsidRPr="00E17396">
              <w:rPr>
                <w:rStyle w:val="FontStyle15"/>
                <w:bCs/>
                <w:color w:val="auto"/>
              </w:rPr>
              <w:t>Obuwie przemysłowe ocieplone antyelektrostatyczne</w:t>
            </w:r>
          </w:p>
        </w:tc>
        <w:tc>
          <w:tcPr>
            <w:tcW w:w="1510" w:type="dxa"/>
          </w:tcPr>
          <w:p w14:paraId="53B51763" w14:textId="552B9478" w:rsidR="00E17396" w:rsidRPr="00915F5C" w:rsidRDefault="009105D6" w:rsidP="007E1F7B">
            <w:pPr>
              <w:jc w:val="center"/>
              <w:rPr>
                <w:rFonts w:ascii="Times New Roman" w:hAnsi="Times New Roman"/>
                <w:bCs/>
                <w:sz w:val="20"/>
                <w:szCs w:val="20"/>
              </w:rPr>
            </w:pPr>
            <w:r>
              <w:rPr>
                <w:rFonts w:ascii="Times New Roman" w:hAnsi="Times New Roman"/>
                <w:bCs/>
                <w:sz w:val="20"/>
                <w:szCs w:val="20"/>
              </w:rPr>
              <w:t>22</w:t>
            </w:r>
          </w:p>
        </w:tc>
        <w:tc>
          <w:tcPr>
            <w:tcW w:w="1510" w:type="dxa"/>
          </w:tcPr>
          <w:p w14:paraId="654F1AD6" w14:textId="77777777" w:rsidR="00E17396" w:rsidRDefault="00E17396" w:rsidP="007E1F7B">
            <w:pPr>
              <w:jc w:val="center"/>
              <w:rPr>
                <w:rFonts w:ascii="Times New Roman" w:hAnsi="Times New Roman"/>
                <w:b/>
              </w:rPr>
            </w:pPr>
          </w:p>
        </w:tc>
        <w:tc>
          <w:tcPr>
            <w:tcW w:w="1511" w:type="dxa"/>
          </w:tcPr>
          <w:p w14:paraId="26C576D5" w14:textId="77777777" w:rsidR="00E17396" w:rsidRDefault="00E17396" w:rsidP="007E1F7B">
            <w:pPr>
              <w:jc w:val="center"/>
              <w:rPr>
                <w:rFonts w:ascii="Times New Roman" w:hAnsi="Times New Roman"/>
                <w:b/>
              </w:rPr>
            </w:pPr>
          </w:p>
        </w:tc>
        <w:tc>
          <w:tcPr>
            <w:tcW w:w="1511" w:type="dxa"/>
          </w:tcPr>
          <w:p w14:paraId="006CA339" w14:textId="77777777" w:rsidR="00E17396" w:rsidRDefault="00E17396" w:rsidP="007E1F7B">
            <w:pPr>
              <w:jc w:val="center"/>
              <w:rPr>
                <w:rFonts w:ascii="Times New Roman" w:hAnsi="Times New Roman"/>
                <w:b/>
              </w:rPr>
            </w:pPr>
          </w:p>
        </w:tc>
      </w:tr>
      <w:tr w:rsidR="00E17396" w14:paraId="15F11139" w14:textId="77777777" w:rsidTr="00CC3104">
        <w:tc>
          <w:tcPr>
            <w:tcW w:w="562" w:type="dxa"/>
          </w:tcPr>
          <w:p w14:paraId="3E690BD8" w14:textId="77777777" w:rsidR="00E17396" w:rsidRDefault="00E17396" w:rsidP="007E1F7B">
            <w:pPr>
              <w:jc w:val="center"/>
              <w:rPr>
                <w:rFonts w:ascii="Times New Roman" w:hAnsi="Times New Roman"/>
                <w:b/>
              </w:rPr>
            </w:pPr>
          </w:p>
        </w:tc>
        <w:tc>
          <w:tcPr>
            <w:tcW w:w="1510" w:type="dxa"/>
          </w:tcPr>
          <w:p w14:paraId="5EF83728" w14:textId="77777777" w:rsidR="00E17396" w:rsidRPr="000A5412" w:rsidRDefault="000A5412" w:rsidP="007E1F7B">
            <w:pPr>
              <w:jc w:val="center"/>
              <w:rPr>
                <w:rFonts w:ascii="Times New Roman" w:hAnsi="Times New Roman"/>
                <w:b/>
              </w:rPr>
            </w:pPr>
            <w:r w:rsidRPr="000A5412">
              <w:rPr>
                <w:rFonts w:ascii="Times New Roman" w:hAnsi="Times New Roman"/>
                <w:b/>
              </w:rPr>
              <w:t>RAZEM:</w:t>
            </w:r>
          </w:p>
        </w:tc>
        <w:tc>
          <w:tcPr>
            <w:tcW w:w="1510" w:type="dxa"/>
          </w:tcPr>
          <w:p w14:paraId="7368E3A0" w14:textId="77777777" w:rsidR="00E17396" w:rsidRDefault="00E17396" w:rsidP="007E1F7B">
            <w:pPr>
              <w:jc w:val="center"/>
              <w:rPr>
                <w:rFonts w:ascii="Times New Roman" w:hAnsi="Times New Roman"/>
                <w:b/>
              </w:rPr>
            </w:pPr>
          </w:p>
        </w:tc>
        <w:tc>
          <w:tcPr>
            <w:tcW w:w="1510" w:type="dxa"/>
          </w:tcPr>
          <w:p w14:paraId="19F1791F" w14:textId="77777777" w:rsidR="00E17396" w:rsidRDefault="00E17396" w:rsidP="007E1F7B">
            <w:pPr>
              <w:jc w:val="center"/>
              <w:rPr>
                <w:rFonts w:ascii="Times New Roman" w:hAnsi="Times New Roman"/>
                <w:b/>
              </w:rPr>
            </w:pPr>
          </w:p>
        </w:tc>
        <w:tc>
          <w:tcPr>
            <w:tcW w:w="1511" w:type="dxa"/>
          </w:tcPr>
          <w:p w14:paraId="5FC067D0" w14:textId="77777777" w:rsidR="00E17396" w:rsidRDefault="00E17396" w:rsidP="007E1F7B">
            <w:pPr>
              <w:jc w:val="center"/>
              <w:rPr>
                <w:rFonts w:ascii="Times New Roman" w:hAnsi="Times New Roman"/>
                <w:b/>
              </w:rPr>
            </w:pPr>
          </w:p>
        </w:tc>
        <w:tc>
          <w:tcPr>
            <w:tcW w:w="1511" w:type="dxa"/>
          </w:tcPr>
          <w:p w14:paraId="735B7053" w14:textId="77777777" w:rsidR="00E17396" w:rsidRDefault="00E17396" w:rsidP="007E1F7B">
            <w:pPr>
              <w:jc w:val="center"/>
              <w:rPr>
                <w:rFonts w:ascii="Times New Roman" w:hAnsi="Times New Roman"/>
                <w:b/>
              </w:rPr>
            </w:pPr>
          </w:p>
        </w:tc>
      </w:tr>
    </w:tbl>
    <w:p w14:paraId="5C2E6EEE" w14:textId="77777777" w:rsidR="00CC3104" w:rsidRPr="005F632D" w:rsidRDefault="00CC3104" w:rsidP="007E1F7B">
      <w:pPr>
        <w:jc w:val="center"/>
        <w:rPr>
          <w:rFonts w:ascii="Times New Roman" w:hAnsi="Times New Roman"/>
          <w:b/>
        </w:rPr>
      </w:pPr>
    </w:p>
    <w:p w14:paraId="7C627547" w14:textId="77777777" w:rsidR="00411CB9" w:rsidRPr="0045790B" w:rsidRDefault="00411CB9" w:rsidP="00411CB9">
      <w:pPr>
        <w:pStyle w:val="c7"/>
        <w:tabs>
          <w:tab w:val="left" w:pos="320"/>
        </w:tabs>
        <w:spacing w:line="240" w:lineRule="auto"/>
        <w:jc w:val="both"/>
        <w:rPr>
          <w:b/>
          <w:sz w:val="23"/>
          <w:szCs w:val="23"/>
          <w:u w:val="single"/>
        </w:rPr>
      </w:pPr>
    </w:p>
    <w:p w14:paraId="683A164F" w14:textId="77777777" w:rsidR="00411CB9" w:rsidRPr="005F632D" w:rsidRDefault="00411CB9" w:rsidP="005F632D">
      <w:pPr>
        <w:pStyle w:val="Akapitzlist"/>
        <w:numPr>
          <w:ilvl w:val="0"/>
          <w:numId w:val="17"/>
        </w:numPr>
        <w:rPr>
          <w:rFonts w:ascii="Times New Roman" w:hAnsi="Times New Roman"/>
        </w:rPr>
      </w:pPr>
      <w:r w:rsidRPr="005F632D">
        <w:rPr>
          <w:rFonts w:ascii="Times New Roman" w:hAnsi="Times New Roman"/>
        </w:rPr>
        <w:t>Oświadczamy, że oferta zawiera wszelkie koszty związane z należytym wykonaniem zamówienia,</w:t>
      </w:r>
    </w:p>
    <w:p w14:paraId="1776B5BC" w14:textId="77777777" w:rsidR="00411CB9" w:rsidRPr="005F632D" w:rsidRDefault="00411CB9" w:rsidP="005F632D">
      <w:pPr>
        <w:pStyle w:val="Akapitzlist"/>
        <w:numPr>
          <w:ilvl w:val="0"/>
          <w:numId w:val="17"/>
        </w:numPr>
        <w:rPr>
          <w:rFonts w:ascii="Times New Roman" w:hAnsi="Times New Roman"/>
        </w:rPr>
      </w:pPr>
      <w:r w:rsidRPr="005F632D">
        <w:rPr>
          <w:rFonts w:ascii="Times New Roman" w:hAnsi="Times New Roman"/>
        </w:rPr>
        <w:t xml:space="preserve">Oświadczamy, że uważamy się za związanych niniejsza ofertą przez okres 30 dni od daty ostatecznego terminu składania ofert. </w:t>
      </w:r>
    </w:p>
    <w:p w14:paraId="4026A964" w14:textId="299CC176" w:rsidR="00411CB9" w:rsidRDefault="00411CB9" w:rsidP="005F632D">
      <w:pPr>
        <w:pStyle w:val="Akapitzlist"/>
        <w:numPr>
          <w:ilvl w:val="0"/>
          <w:numId w:val="17"/>
        </w:numPr>
        <w:rPr>
          <w:rFonts w:ascii="Times New Roman" w:hAnsi="Times New Roman"/>
        </w:rPr>
      </w:pPr>
      <w:r w:rsidRPr="005F632D">
        <w:rPr>
          <w:rFonts w:ascii="Times New Roman" w:hAnsi="Times New Roman"/>
        </w:rPr>
        <w:t>Oświadczamy, że  posiadamy uprawnienia do wykonywania przedmiotu zamówienia.</w:t>
      </w:r>
    </w:p>
    <w:p w14:paraId="45094B02" w14:textId="6B48AA8A" w:rsidR="008105A1" w:rsidRPr="008105A1" w:rsidRDefault="008105A1" w:rsidP="008105A1">
      <w:pPr>
        <w:numPr>
          <w:ilvl w:val="0"/>
          <w:numId w:val="17"/>
        </w:numPr>
        <w:suppressAutoHyphens/>
        <w:autoSpaceDE/>
        <w:autoSpaceDN/>
        <w:adjustRightInd/>
        <w:jc w:val="both"/>
        <w:rPr>
          <w:rFonts w:ascii="Times New Roman" w:eastAsia="SimSun" w:hAnsi="Times New Roman"/>
          <w:sz w:val="22"/>
          <w:szCs w:val="22"/>
        </w:rPr>
      </w:pPr>
      <w:r w:rsidRPr="008105A1">
        <w:rPr>
          <w:rFonts w:ascii="Times New Roman" w:hAnsi="Times New Roman"/>
          <w:sz w:val="22"/>
          <w:szCs w:val="22"/>
        </w:rPr>
        <w:t>Oświadczam, że zapoznałem się z opisem przedmiotu zamówienia oraz ustaleniami zawartymi w ogłoszeniu i nie wnoszę zastrzeżeń.</w:t>
      </w:r>
    </w:p>
    <w:p w14:paraId="143687C4" w14:textId="6B48AA8A" w:rsidR="00411CB9" w:rsidRPr="005F632D" w:rsidRDefault="00411CB9" w:rsidP="00411CB9">
      <w:pPr>
        <w:pStyle w:val="Default"/>
        <w:spacing w:after="68"/>
        <w:rPr>
          <w:sz w:val="22"/>
          <w:szCs w:val="22"/>
        </w:rPr>
      </w:pPr>
    </w:p>
    <w:p w14:paraId="0B0316CA" w14:textId="77777777" w:rsidR="00411CB9" w:rsidRDefault="00411CB9" w:rsidP="00411CB9">
      <w:pPr>
        <w:pStyle w:val="Default"/>
        <w:spacing w:after="68"/>
      </w:pPr>
    </w:p>
    <w:p w14:paraId="108DF9C9" w14:textId="77777777" w:rsidR="00411CB9" w:rsidRPr="00D54B1B" w:rsidRDefault="00411CB9" w:rsidP="00411CB9">
      <w:pPr>
        <w:pStyle w:val="Default"/>
        <w:spacing w:after="68"/>
      </w:pPr>
    </w:p>
    <w:p w14:paraId="31B4428D" w14:textId="77777777" w:rsidR="00411CB9" w:rsidRPr="005F632D" w:rsidRDefault="00411CB9" w:rsidP="00411CB9">
      <w:pPr>
        <w:pStyle w:val="Default"/>
        <w:rPr>
          <w:sz w:val="20"/>
          <w:szCs w:val="20"/>
        </w:rPr>
      </w:pPr>
      <w:r>
        <w:rPr>
          <w:sz w:val="23"/>
          <w:szCs w:val="23"/>
        </w:rPr>
        <w:t xml:space="preserve">          </w:t>
      </w:r>
      <w:r>
        <w:rPr>
          <w:sz w:val="23"/>
          <w:szCs w:val="23"/>
        </w:rPr>
        <w:tab/>
      </w:r>
      <w:r>
        <w:rPr>
          <w:sz w:val="23"/>
          <w:szCs w:val="23"/>
        </w:rPr>
        <w:tab/>
      </w:r>
      <w:r>
        <w:rPr>
          <w:sz w:val="23"/>
          <w:szCs w:val="23"/>
        </w:rPr>
        <w:tab/>
      </w:r>
      <w:r>
        <w:rPr>
          <w:sz w:val="23"/>
          <w:szCs w:val="23"/>
        </w:rPr>
        <w:tab/>
      </w:r>
      <w:r w:rsidRPr="005F632D">
        <w:rPr>
          <w:sz w:val="20"/>
          <w:szCs w:val="20"/>
        </w:rPr>
        <w:t xml:space="preserve">     ………………………………………………………… </w:t>
      </w:r>
    </w:p>
    <w:p w14:paraId="52E07E44" w14:textId="44E81FD0" w:rsidR="00411CB9" w:rsidRDefault="00411CB9" w:rsidP="006A541B">
      <w:pPr>
        <w:ind w:left="2124" w:firstLine="708"/>
        <w:rPr>
          <w:b/>
          <w:color w:val="000000"/>
        </w:rPr>
      </w:pPr>
      <w:r w:rsidRPr="005F632D">
        <w:rPr>
          <w:rFonts w:ascii="Times New Roman" w:hAnsi="Times New Roman"/>
          <w:sz w:val="20"/>
          <w:szCs w:val="20"/>
        </w:rPr>
        <w:t>(pieczątka i podpis osoby uprawnionej do reprezentacji Wykonawcy)</w:t>
      </w:r>
    </w:p>
    <w:p w14:paraId="0958E78C" w14:textId="77777777" w:rsidR="00411CB9" w:rsidRDefault="00411CB9" w:rsidP="00411CB9">
      <w:pPr>
        <w:ind w:left="6692" w:firstLine="388"/>
        <w:rPr>
          <w:b/>
          <w:color w:val="000000"/>
        </w:rPr>
      </w:pPr>
    </w:p>
    <w:p w14:paraId="32B7AE77" w14:textId="77777777" w:rsidR="00411CB9" w:rsidRDefault="00411CB9" w:rsidP="00411CB9">
      <w:pPr>
        <w:ind w:left="6692" w:firstLine="388"/>
        <w:rPr>
          <w:b/>
          <w:color w:val="000000"/>
        </w:rPr>
      </w:pPr>
    </w:p>
    <w:p w14:paraId="4BACE572" w14:textId="77777777" w:rsidR="00411CB9" w:rsidRDefault="00411CB9" w:rsidP="00411CB9">
      <w:pPr>
        <w:ind w:left="6692" w:firstLine="388"/>
        <w:rPr>
          <w:b/>
          <w:color w:val="000000"/>
        </w:rPr>
      </w:pPr>
    </w:p>
    <w:p w14:paraId="42EB1490" w14:textId="77777777" w:rsidR="00411CB9" w:rsidRDefault="00411CB9" w:rsidP="00411CB9">
      <w:pPr>
        <w:ind w:left="6692" w:firstLine="388"/>
        <w:rPr>
          <w:b/>
          <w:color w:val="000000"/>
        </w:rPr>
      </w:pPr>
    </w:p>
    <w:p w14:paraId="4F80C376" w14:textId="77777777" w:rsidR="00411CB9" w:rsidRDefault="00411CB9" w:rsidP="00411CB9">
      <w:pPr>
        <w:ind w:left="6692" w:firstLine="388"/>
        <w:rPr>
          <w:b/>
          <w:color w:val="000000"/>
        </w:rPr>
      </w:pPr>
    </w:p>
    <w:p w14:paraId="19D755F8" w14:textId="77777777" w:rsidR="00411CB9" w:rsidRDefault="00411CB9" w:rsidP="00411CB9">
      <w:pPr>
        <w:ind w:left="6692" w:firstLine="388"/>
        <w:rPr>
          <w:b/>
          <w:color w:val="000000"/>
        </w:rPr>
      </w:pPr>
    </w:p>
    <w:p w14:paraId="7509C53C" w14:textId="77777777" w:rsidR="00411CB9" w:rsidRDefault="00411CB9" w:rsidP="00411CB9">
      <w:pPr>
        <w:ind w:left="6692" w:firstLine="388"/>
        <w:rPr>
          <w:b/>
          <w:color w:val="000000"/>
        </w:rPr>
      </w:pPr>
    </w:p>
    <w:p w14:paraId="12E08D34" w14:textId="77777777" w:rsidR="00411CB9" w:rsidRDefault="00411CB9" w:rsidP="00411CB9">
      <w:pPr>
        <w:ind w:left="6692" w:firstLine="388"/>
        <w:rPr>
          <w:b/>
          <w:color w:val="000000"/>
        </w:rPr>
      </w:pPr>
    </w:p>
    <w:p w14:paraId="4B95C7DA" w14:textId="77777777" w:rsidR="00411CB9" w:rsidRDefault="00411CB9" w:rsidP="00411CB9">
      <w:pPr>
        <w:ind w:left="6692" w:firstLine="388"/>
        <w:rPr>
          <w:b/>
          <w:color w:val="000000"/>
        </w:rPr>
      </w:pPr>
    </w:p>
    <w:p w14:paraId="4C20C65E" w14:textId="77777777" w:rsidR="00411CB9" w:rsidRDefault="00411CB9" w:rsidP="00411CB9">
      <w:pPr>
        <w:ind w:left="6692" w:firstLine="388"/>
        <w:rPr>
          <w:b/>
          <w:color w:val="000000"/>
        </w:rPr>
      </w:pPr>
    </w:p>
    <w:p w14:paraId="2066EBA0" w14:textId="77777777" w:rsidR="00411CB9" w:rsidRDefault="00411CB9" w:rsidP="00411CB9">
      <w:pPr>
        <w:ind w:left="6692" w:firstLine="388"/>
        <w:rPr>
          <w:b/>
          <w:color w:val="000000"/>
        </w:rPr>
      </w:pPr>
    </w:p>
    <w:p w14:paraId="276A2D0C" w14:textId="77777777" w:rsidR="00411CB9" w:rsidRDefault="00411CB9" w:rsidP="00411CB9">
      <w:pPr>
        <w:ind w:left="6692" w:firstLine="388"/>
        <w:rPr>
          <w:b/>
          <w:color w:val="000000"/>
        </w:rPr>
      </w:pPr>
    </w:p>
    <w:p w14:paraId="2F4EE99F" w14:textId="77777777" w:rsidR="00411CB9" w:rsidRDefault="00411CB9" w:rsidP="00411CB9">
      <w:pPr>
        <w:ind w:left="6692" w:firstLine="388"/>
        <w:rPr>
          <w:b/>
          <w:color w:val="000000"/>
        </w:rPr>
      </w:pPr>
    </w:p>
    <w:p w14:paraId="01653E73" w14:textId="77777777" w:rsidR="00411CB9" w:rsidRDefault="00411CB9" w:rsidP="00411CB9">
      <w:pPr>
        <w:ind w:left="6692" w:firstLine="388"/>
        <w:rPr>
          <w:b/>
          <w:color w:val="000000"/>
        </w:rPr>
      </w:pPr>
    </w:p>
    <w:p w14:paraId="24197268" w14:textId="77777777" w:rsidR="00411CB9" w:rsidRDefault="00411CB9" w:rsidP="00411CB9">
      <w:pPr>
        <w:ind w:left="6692" w:firstLine="388"/>
        <w:rPr>
          <w:b/>
          <w:color w:val="000000"/>
        </w:rPr>
      </w:pPr>
    </w:p>
    <w:p w14:paraId="7F46D532" w14:textId="77777777" w:rsidR="00411CB9" w:rsidRDefault="00411CB9" w:rsidP="00411CB9">
      <w:pPr>
        <w:ind w:left="6692" w:firstLine="388"/>
        <w:rPr>
          <w:b/>
          <w:color w:val="000000"/>
        </w:rPr>
      </w:pPr>
    </w:p>
    <w:p w14:paraId="5B6DED90" w14:textId="77777777" w:rsidR="00411CB9" w:rsidRDefault="00411CB9" w:rsidP="00411CB9">
      <w:pPr>
        <w:ind w:left="6692" w:firstLine="388"/>
        <w:rPr>
          <w:b/>
          <w:color w:val="000000"/>
        </w:rPr>
      </w:pPr>
    </w:p>
    <w:p w14:paraId="233FA26D" w14:textId="77777777" w:rsidR="00411CB9" w:rsidRDefault="00411CB9" w:rsidP="00411CB9">
      <w:pPr>
        <w:ind w:left="6692" w:firstLine="388"/>
        <w:rPr>
          <w:b/>
          <w:color w:val="000000"/>
        </w:rPr>
      </w:pPr>
    </w:p>
    <w:p w14:paraId="5B4705C4" w14:textId="77777777" w:rsidR="000A5412" w:rsidRDefault="000A5412" w:rsidP="00411CB9">
      <w:pPr>
        <w:ind w:left="6692" w:firstLine="388"/>
        <w:rPr>
          <w:b/>
          <w:color w:val="000000"/>
        </w:rPr>
      </w:pPr>
    </w:p>
    <w:p w14:paraId="4EB505B2" w14:textId="77777777" w:rsidR="000A5412" w:rsidRDefault="000A5412" w:rsidP="00411CB9">
      <w:pPr>
        <w:ind w:left="6692" w:firstLine="388"/>
        <w:rPr>
          <w:b/>
          <w:color w:val="000000"/>
        </w:rPr>
      </w:pPr>
    </w:p>
    <w:p w14:paraId="11A8612C" w14:textId="77777777" w:rsidR="000A5412" w:rsidRDefault="000A5412" w:rsidP="00411CB9">
      <w:pPr>
        <w:ind w:left="6692" w:firstLine="388"/>
        <w:rPr>
          <w:b/>
          <w:color w:val="000000"/>
        </w:rPr>
      </w:pPr>
    </w:p>
    <w:p w14:paraId="03A490DB" w14:textId="77777777" w:rsidR="000A5412" w:rsidRDefault="000A5412" w:rsidP="00411CB9">
      <w:pPr>
        <w:ind w:left="6692" w:firstLine="388"/>
        <w:rPr>
          <w:b/>
          <w:color w:val="000000"/>
        </w:rPr>
      </w:pPr>
    </w:p>
    <w:p w14:paraId="5B55DA0E" w14:textId="77777777" w:rsidR="000A5412" w:rsidRDefault="000A5412" w:rsidP="00411CB9">
      <w:pPr>
        <w:ind w:left="6692" w:firstLine="388"/>
        <w:rPr>
          <w:b/>
          <w:color w:val="000000"/>
        </w:rPr>
      </w:pPr>
    </w:p>
    <w:p w14:paraId="079B2348" w14:textId="77777777" w:rsidR="000A5412" w:rsidRDefault="000A5412" w:rsidP="00411CB9">
      <w:pPr>
        <w:ind w:left="6692" w:firstLine="388"/>
        <w:rPr>
          <w:b/>
          <w:color w:val="000000"/>
        </w:rPr>
      </w:pPr>
    </w:p>
    <w:p w14:paraId="65A52C9D" w14:textId="77777777" w:rsidR="000A5412" w:rsidRDefault="000A5412" w:rsidP="00411CB9">
      <w:pPr>
        <w:ind w:left="6692" w:firstLine="388"/>
        <w:rPr>
          <w:b/>
          <w:color w:val="000000"/>
        </w:rPr>
      </w:pPr>
    </w:p>
    <w:p w14:paraId="0CAD6A5D" w14:textId="77777777" w:rsidR="000A5412" w:rsidRDefault="000A5412" w:rsidP="00411CB9">
      <w:pPr>
        <w:ind w:left="6692" w:firstLine="388"/>
        <w:rPr>
          <w:b/>
          <w:color w:val="000000"/>
        </w:rPr>
      </w:pPr>
    </w:p>
    <w:p w14:paraId="73D637C4" w14:textId="77777777" w:rsidR="000A5412" w:rsidRDefault="000A5412" w:rsidP="00411CB9">
      <w:pPr>
        <w:ind w:left="6692" w:firstLine="388"/>
        <w:rPr>
          <w:b/>
          <w:color w:val="000000"/>
        </w:rPr>
      </w:pPr>
    </w:p>
    <w:p w14:paraId="7C264D11" w14:textId="77777777" w:rsidR="000A5412" w:rsidRDefault="000A5412" w:rsidP="00411CB9">
      <w:pPr>
        <w:ind w:left="6692" w:firstLine="388"/>
        <w:rPr>
          <w:b/>
          <w:color w:val="000000"/>
        </w:rPr>
      </w:pPr>
    </w:p>
    <w:p w14:paraId="6467708C" w14:textId="77777777" w:rsidR="00411CB9" w:rsidRDefault="00411CB9" w:rsidP="00411CB9">
      <w:pPr>
        <w:ind w:left="6692" w:firstLine="388"/>
        <w:rPr>
          <w:b/>
          <w:color w:val="000000"/>
        </w:rPr>
      </w:pPr>
    </w:p>
    <w:sectPr w:rsidR="00411CB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AE055" w14:textId="77777777" w:rsidR="00EE250F" w:rsidRDefault="00EE250F" w:rsidP="002D04D6">
      <w:r>
        <w:separator/>
      </w:r>
    </w:p>
  </w:endnote>
  <w:endnote w:type="continuationSeparator" w:id="0">
    <w:p w14:paraId="2BC62C7B" w14:textId="77777777" w:rsidR="00EE250F" w:rsidRDefault="00EE250F" w:rsidP="002D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E65D6" w14:textId="77777777" w:rsidR="00AC768D" w:rsidRDefault="00AC76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CA80" w14:textId="77777777" w:rsidR="00AC768D" w:rsidRPr="00A66039" w:rsidRDefault="00AC768D" w:rsidP="00AC768D">
    <w:pPr>
      <w:pStyle w:val="Stopka"/>
      <w:rPr>
        <w:rFonts w:ascii="Arial" w:hAnsi="Arial" w:cs="Arial"/>
        <w:color w:val="000000" w:themeColor="text1"/>
        <w:sz w:val="16"/>
        <w:szCs w:val="16"/>
      </w:rPr>
    </w:pPr>
    <w:r w:rsidRPr="00A66039">
      <w:rPr>
        <w:rFonts w:ascii="Arial" w:hAnsi="Arial" w:cs="Arial"/>
        <w:color w:val="000000" w:themeColor="text1"/>
        <w:sz w:val="16"/>
        <w:szCs w:val="16"/>
      </w:rPr>
      <w:t>SPÓŁKA WODNO-ŚCIEKOWA „SWARZEWO”</w:t>
    </w:r>
    <w:r w:rsidRPr="00A66039">
      <w:rPr>
        <w:rFonts w:ascii="Arial" w:hAnsi="Arial" w:cs="Arial"/>
        <w:color w:val="000000" w:themeColor="text1"/>
        <w:sz w:val="16"/>
        <w:szCs w:val="16"/>
      </w:rPr>
      <w:tab/>
      <w:t xml:space="preserve">  </w:t>
    </w:r>
    <w:r>
      <w:rPr>
        <w:rFonts w:ascii="Arial" w:hAnsi="Arial" w:cs="Arial"/>
        <w:color w:val="000000" w:themeColor="text1"/>
        <w:sz w:val="16"/>
        <w:szCs w:val="16"/>
      </w:rPr>
      <w:t xml:space="preserve">               </w:t>
    </w:r>
    <w:r w:rsidRPr="00A66039">
      <w:rPr>
        <w:rFonts w:ascii="Arial" w:hAnsi="Arial" w:cs="Arial"/>
        <w:color w:val="000000" w:themeColor="text1"/>
        <w:sz w:val="16"/>
        <w:szCs w:val="16"/>
      </w:rPr>
      <w:t>tel.(058) 674-15-08, fax (058) 674-15-69</w:t>
    </w:r>
  </w:p>
  <w:p w14:paraId="5F387DD2" w14:textId="77777777" w:rsidR="00AC768D" w:rsidRPr="00DA23A7" w:rsidRDefault="00AC768D" w:rsidP="00AC768D">
    <w:pPr>
      <w:pStyle w:val="Stopka"/>
      <w:rPr>
        <w:rFonts w:ascii="Arial" w:hAnsi="Arial" w:cs="Arial"/>
        <w:color w:val="000000" w:themeColor="text1"/>
        <w:sz w:val="16"/>
        <w:szCs w:val="16"/>
      </w:rPr>
    </w:pPr>
    <w:r w:rsidRPr="00DA23A7">
      <w:rPr>
        <w:rFonts w:ascii="Arial" w:hAnsi="Arial" w:cs="Arial"/>
        <w:color w:val="000000" w:themeColor="text1"/>
        <w:sz w:val="16"/>
        <w:szCs w:val="16"/>
      </w:rPr>
      <w:t>ul. Władysławowska 84</w:t>
    </w:r>
    <w:r w:rsidRPr="00DA23A7">
      <w:rPr>
        <w:rFonts w:ascii="Arial" w:hAnsi="Arial" w:cs="Arial"/>
        <w:color w:val="000000" w:themeColor="text1"/>
        <w:sz w:val="16"/>
        <w:szCs w:val="16"/>
      </w:rPr>
      <w:tab/>
      <w:t xml:space="preserve">                                </w:t>
    </w:r>
    <w:r>
      <w:rPr>
        <w:rFonts w:ascii="Arial" w:hAnsi="Arial" w:cs="Arial"/>
        <w:color w:val="000000" w:themeColor="text1"/>
        <w:sz w:val="16"/>
        <w:szCs w:val="16"/>
      </w:rPr>
      <w:t xml:space="preserve">e-mail: </w:t>
    </w:r>
    <w:r w:rsidRPr="00DA23A7">
      <w:rPr>
        <w:rFonts w:ascii="Arial" w:hAnsi="Arial" w:cs="Arial"/>
        <w:color w:val="000000" w:themeColor="text1"/>
        <w:sz w:val="16"/>
        <w:szCs w:val="16"/>
      </w:rPr>
      <w:t>biuro@sws-swarzewo.pl</w:t>
    </w:r>
  </w:p>
  <w:p w14:paraId="153FBBA8" w14:textId="77777777" w:rsidR="00AC768D" w:rsidRPr="00A66039" w:rsidRDefault="00AC768D" w:rsidP="00AC768D">
    <w:pPr>
      <w:pStyle w:val="Stopka"/>
      <w:rPr>
        <w:rFonts w:ascii="Arial" w:hAnsi="Arial" w:cs="Arial"/>
        <w:color w:val="000000" w:themeColor="text1"/>
        <w:sz w:val="16"/>
        <w:szCs w:val="16"/>
      </w:rPr>
    </w:pPr>
    <w:r>
      <w:rPr>
        <w:rFonts w:ascii="Arial" w:hAnsi="Arial" w:cs="Arial"/>
        <w:color w:val="000000" w:themeColor="text1"/>
        <w:sz w:val="16"/>
        <w:szCs w:val="16"/>
      </w:rPr>
      <w:t>84-100</w:t>
    </w:r>
    <w:r w:rsidRPr="00A66039">
      <w:rPr>
        <w:rFonts w:ascii="Arial" w:hAnsi="Arial" w:cs="Arial"/>
        <w:color w:val="000000" w:themeColor="text1"/>
        <w:sz w:val="16"/>
        <w:szCs w:val="16"/>
      </w:rPr>
      <w:t xml:space="preserve"> </w:t>
    </w:r>
    <w:r>
      <w:rPr>
        <w:rFonts w:ascii="Arial" w:hAnsi="Arial" w:cs="Arial"/>
        <w:color w:val="000000" w:themeColor="text1"/>
        <w:sz w:val="16"/>
        <w:szCs w:val="16"/>
      </w:rPr>
      <w:t xml:space="preserve">Swarzewo              </w:t>
    </w:r>
    <w:r>
      <w:rPr>
        <w:rFonts w:ascii="Arial" w:hAnsi="Arial" w:cs="Arial"/>
        <w:color w:val="000000" w:themeColor="text1"/>
        <w:sz w:val="16"/>
        <w:szCs w:val="16"/>
      </w:rPr>
      <w:tab/>
      <w:t xml:space="preserve">                        http://</w:t>
    </w:r>
    <w:r w:rsidRPr="00A66039">
      <w:rPr>
        <w:rFonts w:ascii="Arial" w:hAnsi="Arial" w:cs="Arial"/>
        <w:color w:val="000000" w:themeColor="text1"/>
        <w:sz w:val="16"/>
        <w:szCs w:val="16"/>
      </w:rPr>
      <w:t>www.sws-swarzewo.pl</w:t>
    </w:r>
  </w:p>
  <w:p w14:paraId="490ED1C1" w14:textId="77777777" w:rsidR="00AC768D" w:rsidRDefault="00AC768D" w:rsidP="00AC768D">
    <w:pPr>
      <w:pStyle w:val="Stopka"/>
      <w:rPr>
        <w:rFonts w:ascii="Arial" w:hAnsi="Arial" w:cs="Arial"/>
        <w:sz w:val="16"/>
        <w:szCs w:val="16"/>
      </w:rPr>
    </w:pPr>
    <w:r w:rsidRPr="00A66039">
      <w:rPr>
        <w:rFonts w:ascii="Arial" w:hAnsi="Arial" w:cs="Arial"/>
        <w:noProof/>
        <w:sz w:val="16"/>
        <w:szCs w:val="16"/>
      </w:rPr>
      <mc:AlternateContent>
        <mc:Choice Requires="wps">
          <w:drawing>
            <wp:anchor distT="0" distB="0" distL="114300" distR="114300" simplePos="0" relativeHeight="251659264" behindDoc="0" locked="0" layoutInCell="1" allowOverlap="1" wp14:anchorId="5766CD6A" wp14:editId="1DE33B58">
              <wp:simplePos x="0" y="0"/>
              <wp:positionH relativeFrom="margin">
                <wp:align>right</wp:align>
              </wp:positionH>
              <wp:positionV relativeFrom="bottomMargin">
                <wp:align>top</wp:align>
              </wp:positionV>
              <wp:extent cx="1508760" cy="395605"/>
              <wp:effectExtent l="0" t="0" r="0" b="0"/>
              <wp:wrapNone/>
              <wp:docPr id="56" name="Pole tekstow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97EDE90" w14:textId="77777777" w:rsidR="00AC768D" w:rsidRPr="00805859" w:rsidRDefault="00AC768D" w:rsidP="00AC768D">
                          <w:pPr>
                            <w:pStyle w:val="Stopka"/>
                            <w:jc w:val="right"/>
                            <w:rPr>
                              <w:rFonts w:asciiTheme="majorHAnsi" w:hAnsiTheme="majorHAnsi"/>
                              <w:color w:val="000000" w:themeColor="text1"/>
                              <w:sz w:val="16"/>
                              <w:szCs w:val="16"/>
                            </w:rPr>
                          </w:pPr>
                          <w:r w:rsidRPr="00805859">
                            <w:rPr>
                              <w:rFonts w:asciiTheme="majorHAnsi" w:hAnsiTheme="majorHAnsi"/>
                              <w:color w:val="000000" w:themeColor="text1"/>
                              <w:sz w:val="16"/>
                              <w:szCs w:val="16"/>
                            </w:rPr>
                            <w:fldChar w:fldCharType="begin"/>
                          </w:r>
                          <w:r w:rsidRPr="00805859">
                            <w:rPr>
                              <w:rFonts w:asciiTheme="majorHAnsi" w:hAnsiTheme="majorHAnsi"/>
                              <w:color w:val="000000" w:themeColor="text1"/>
                              <w:sz w:val="16"/>
                              <w:szCs w:val="16"/>
                            </w:rPr>
                            <w:instrText>PAGE  \* Arabic  \* MERGEFORMAT</w:instrText>
                          </w:r>
                          <w:r w:rsidRPr="00805859">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805859">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66CD6A" id="_x0000_t202" coordsize="21600,21600" o:spt="202" path="m,l,21600r21600,l21600,xe">
              <v:stroke joinstyle="miter"/>
              <v:path gradientshapeok="t" o:connecttype="rect"/>
            </v:shapetype>
            <v:shape id="Pole tekstow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DOwkTDoCAABmBAAADgAAAAAAAAAAAAAA&#10;AAAuAgAAZHJzL2Uyb0RvYy54bWxQSwECLQAUAAYACAAAACEAOLASw9kAAAAEAQAADwAAAAAAAAAA&#10;AAAAAACUBAAAZHJzL2Rvd25yZXYueG1sUEsFBgAAAAAEAAQA8wAAAJoFAAAAAA==&#10;" filled="f" stroked="f" strokeweight=".5pt">
              <v:textbox style="mso-fit-shape-to-text:t">
                <w:txbxContent>
                  <w:p w14:paraId="197EDE90" w14:textId="77777777" w:rsidR="00AC768D" w:rsidRPr="00805859" w:rsidRDefault="00AC768D" w:rsidP="00AC768D">
                    <w:pPr>
                      <w:pStyle w:val="Stopka"/>
                      <w:jc w:val="right"/>
                      <w:rPr>
                        <w:rFonts w:asciiTheme="majorHAnsi" w:hAnsiTheme="majorHAnsi"/>
                        <w:color w:val="000000" w:themeColor="text1"/>
                        <w:sz w:val="16"/>
                        <w:szCs w:val="16"/>
                      </w:rPr>
                    </w:pPr>
                    <w:r w:rsidRPr="00805859">
                      <w:rPr>
                        <w:rFonts w:asciiTheme="majorHAnsi" w:hAnsiTheme="majorHAnsi"/>
                        <w:color w:val="000000" w:themeColor="text1"/>
                        <w:sz w:val="16"/>
                        <w:szCs w:val="16"/>
                      </w:rPr>
                      <w:fldChar w:fldCharType="begin"/>
                    </w:r>
                    <w:r w:rsidRPr="00805859">
                      <w:rPr>
                        <w:rFonts w:asciiTheme="majorHAnsi" w:hAnsiTheme="majorHAnsi"/>
                        <w:color w:val="000000" w:themeColor="text1"/>
                        <w:sz w:val="16"/>
                        <w:szCs w:val="16"/>
                      </w:rPr>
                      <w:instrText>PAGE  \* Arabic  \* MERGEFORMAT</w:instrText>
                    </w:r>
                    <w:r w:rsidRPr="00805859">
                      <w:rPr>
                        <w:rFonts w:asciiTheme="majorHAnsi" w:hAnsiTheme="majorHAnsi"/>
                        <w:color w:val="000000" w:themeColor="text1"/>
                        <w:sz w:val="16"/>
                        <w:szCs w:val="16"/>
                      </w:rPr>
                      <w:fldChar w:fldCharType="separate"/>
                    </w:r>
                    <w:r>
                      <w:rPr>
                        <w:rFonts w:asciiTheme="majorHAnsi" w:hAnsiTheme="majorHAnsi"/>
                        <w:noProof/>
                        <w:color w:val="000000" w:themeColor="text1"/>
                        <w:sz w:val="16"/>
                        <w:szCs w:val="16"/>
                      </w:rPr>
                      <w:t>1</w:t>
                    </w:r>
                    <w:r w:rsidRPr="00805859">
                      <w:rPr>
                        <w:rFonts w:asciiTheme="majorHAnsi" w:hAnsiTheme="majorHAnsi"/>
                        <w:color w:val="000000" w:themeColor="text1"/>
                        <w:sz w:val="16"/>
                        <w:szCs w:val="16"/>
                      </w:rPr>
                      <w:fldChar w:fldCharType="end"/>
                    </w:r>
                  </w:p>
                </w:txbxContent>
              </v:textbox>
              <w10:wrap anchorx="margin" anchory="margin"/>
            </v:shape>
          </w:pict>
        </mc:Fallback>
      </mc:AlternateContent>
    </w:r>
    <w:r w:rsidRPr="00A66039">
      <w:rPr>
        <w:rFonts w:ascii="Arial" w:hAnsi="Arial" w:cs="Arial"/>
        <w:noProof/>
        <w:color w:val="4F81BD" w:themeColor="accent1"/>
        <w:sz w:val="16"/>
        <w:szCs w:val="16"/>
      </w:rPr>
      <mc:AlternateContent>
        <mc:Choice Requires="wps">
          <w:drawing>
            <wp:anchor distT="91440" distB="91440" distL="114300" distR="114300" simplePos="0" relativeHeight="251660288" behindDoc="1" locked="0" layoutInCell="1" allowOverlap="1" wp14:anchorId="31685EA9" wp14:editId="0C043C02">
              <wp:simplePos x="0" y="0"/>
              <wp:positionH relativeFrom="margin">
                <wp:align>center</wp:align>
              </wp:positionH>
              <wp:positionV relativeFrom="bottomMargin">
                <wp:align>top</wp:align>
              </wp:positionV>
              <wp:extent cx="5943600" cy="36195"/>
              <wp:effectExtent l="0" t="0" r="0" b="0"/>
              <wp:wrapSquare wrapText="bothSides"/>
              <wp:docPr id="58" name="Prostokąt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2A985F4D" id="Prostokąt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" fillcolor="#4f81bd" stroked="f" strokeweight="2pt">
              <w10:wrap type="square" anchorx="margin" anchory="margin"/>
            </v:rect>
          </w:pict>
        </mc:Fallback>
      </mc:AlternateContent>
    </w:r>
    <w:r w:rsidRPr="00DA23A7">
      <w:rPr>
        <w:rFonts w:ascii="Arial" w:hAnsi="Arial" w:cs="Arial"/>
        <w:sz w:val="16"/>
        <w:szCs w:val="16"/>
      </w:rPr>
      <w:t>NIP: 587-020-08-37</w:t>
    </w:r>
    <w:r>
      <w:rPr>
        <w:rFonts w:ascii="Arial" w:hAnsi="Arial" w:cs="Arial"/>
        <w:sz w:val="16"/>
        <w:szCs w:val="16"/>
      </w:rPr>
      <w:t xml:space="preserve">   REGON:000888037</w:t>
    </w:r>
  </w:p>
  <w:p w14:paraId="5891BC04" w14:textId="77777777" w:rsidR="00AC768D" w:rsidRPr="00DA23A7" w:rsidRDefault="00AC768D" w:rsidP="00AC768D">
    <w:pPr>
      <w:pStyle w:val="Stopka"/>
      <w:rPr>
        <w:rFonts w:ascii="Arial" w:hAnsi="Arial" w:cs="Arial"/>
        <w:sz w:val="16"/>
        <w:szCs w:val="16"/>
      </w:rPr>
    </w:pPr>
    <w:r>
      <w:rPr>
        <w:rFonts w:ascii="Arial" w:hAnsi="Arial" w:cs="Arial"/>
        <w:sz w:val="16"/>
        <w:szCs w:val="16"/>
      </w:rPr>
      <w:t>Nr BDO: 000020063</w:t>
    </w:r>
  </w:p>
  <w:p w14:paraId="69E6DCA9" w14:textId="77777777" w:rsidR="00AD538A" w:rsidRPr="00DA23A7" w:rsidRDefault="00AD53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7094" w14:textId="77777777" w:rsidR="00AC768D" w:rsidRDefault="00AC76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7D915" w14:textId="77777777" w:rsidR="00EE250F" w:rsidRDefault="00EE250F" w:rsidP="002D04D6">
      <w:r>
        <w:separator/>
      </w:r>
    </w:p>
  </w:footnote>
  <w:footnote w:type="continuationSeparator" w:id="0">
    <w:p w14:paraId="6AD29B8A" w14:textId="77777777" w:rsidR="00EE250F" w:rsidRDefault="00EE250F" w:rsidP="002D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94E0" w14:textId="77777777" w:rsidR="00AC768D" w:rsidRDefault="00AC76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66FA6" w14:textId="77777777" w:rsidR="00AC768D" w:rsidRDefault="00AC768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2E6" w14:textId="77777777" w:rsidR="00AC768D" w:rsidRDefault="00AC76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C066F0"/>
    <w:lvl w:ilvl="0">
      <w:numFmt w:val="bullet"/>
      <w:lvlText w:val="*"/>
      <w:lvlJc w:val="left"/>
    </w:lvl>
  </w:abstractNum>
  <w:abstractNum w:abstractNumId="1" w15:restartNumberingAfterBreak="0">
    <w:nsid w:val="01B11E61"/>
    <w:multiLevelType w:val="hybridMultilevel"/>
    <w:tmpl w:val="B8D4501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 w15:restartNumberingAfterBreak="0">
    <w:nsid w:val="157717D9"/>
    <w:multiLevelType w:val="multilevel"/>
    <w:tmpl w:val="D65AEB8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71421C8"/>
    <w:multiLevelType w:val="hybridMultilevel"/>
    <w:tmpl w:val="5D9CBFF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21FA2A80"/>
    <w:multiLevelType w:val="hybridMultilevel"/>
    <w:tmpl w:val="21F408E6"/>
    <w:lvl w:ilvl="0" w:tplc="C2862BCE">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1141424"/>
    <w:multiLevelType w:val="hybridMultilevel"/>
    <w:tmpl w:val="B65A4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540269"/>
    <w:multiLevelType w:val="hybridMultilevel"/>
    <w:tmpl w:val="44722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2544BE"/>
    <w:multiLevelType w:val="hybridMultilevel"/>
    <w:tmpl w:val="BC268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FE265F"/>
    <w:multiLevelType w:val="hybridMultilevel"/>
    <w:tmpl w:val="566A71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4EB1242C"/>
    <w:multiLevelType w:val="hybridMultilevel"/>
    <w:tmpl w:val="9F922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0C053A"/>
    <w:multiLevelType w:val="multilevel"/>
    <w:tmpl w:val="9602644C"/>
    <w:lvl w:ilvl="0">
      <w:start w:val="1"/>
      <w:numFmt w:val="decimal"/>
      <w:lvlText w:val="%1."/>
      <w:lvlJc w:val="left"/>
      <w:pPr>
        <w:ind w:left="1080" w:hanging="360"/>
      </w:pPr>
      <w:rPr>
        <w:rFonts w:cs="Times New Roman" w:hint="default"/>
        <w:sz w:val="24"/>
        <w:szCs w:val="24"/>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1" w15:restartNumberingAfterBreak="0">
    <w:nsid w:val="568916DC"/>
    <w:multiLevelType w:val="hybridMultilevel"/>
    <w:tmpl w:val="BC268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052A3F"/>
    <w:multiLevelType w:val="hybridMultilevel"/>
    <w:tmpl w:val="FE7ED4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F61BCF"/>
    <w:multiLevelType w:val="hybridMultilevel"/>
    <w:tmpl w:val="F7762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AB104F"/>
    <w:multiLevelType w:val="hybridMultilevel"/>
    <w:tmpl w:val="1C5C5B44"/>
    <w:lvl w:ilvl="0" w:tplc="0415000F">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4BD3718"/>
    <w:multiLevelType w:val="hybridMultilevel"/>
    <w:tmpl w:val="A6326FA0"/>
    <w:lvl w:ilvl="0" w:tplc="68F28BA0">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CC84E94"/>
    <w:multiLevelType w:val="hybridMultilevel"/>
    <w:tmpl w:val="B3D6CA6C"/>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7" w15:restartNumberingAfterBreak="0">
    <w:nsid w:val="7FF70B26"/>
    <w:multiLevelType w:val="hybridMultilevel"/>
    <w:tmpl w:val="BE30F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6"/>
  </w:num>
  <w:num w:numId="9">
    <w:abstractNumId w:val="8"/>
  </w:num>
  <w:num w:numId="10">
    <w:abstractNumId w:val="17"/>
  </w:num>
  <w:num w:numId="11">
    <w:abstractNumId w:val="12"/>
  </w:num>
  <w:num w:numId="12">
    <w:abstractNumId w:val="5"/>
  </w:num>
  <w:num w:numId="13">
    <w:abstractNumId w:val="0"/>
    <w:lvlOverride w:ilvl="0">
      <w:lvl w:ilvl="0">
        <w:numFmt w:val="bullet"/>
        <w:lvlText w:val="-"/>
        <w:legacy w:legacy="1" w:legacySpace="0" w:legacyIndent="701"/>
        <w:lvlJc w:val="left"/>
        <w:rPr>
          <w:rFonts w:ascii="Times New Roman" w:hAnsi="Times New Roman" w:hint="default"/>
        </w:rPr>
      </w:lvl>
    </w:lvlOverride>
  </w:num>
  <w:num w:numId="14">
    <w:abstractNumId w:val="6"/>
  </w:num>
  <w:num w:numId="15">
    <w:abstractNumId w:val="2"/>
  </w:num>
  <w:num w:numId="16">
    <w:abstractNumId w:val="13"/>
  </w:num>
  <w:num w:numId="17">
    <w:abstractNumId w:val="9"/>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D6"/>
    <w:rsid w:val="00006415"/>
    <w:rsid w:val="00013830"/>
    <w:rsid w:val="000138B1"/>
    <w:rsid w:val="00020167"/>
    <w:rsid w:val="0002522E"/>
    <w:rsid w:val="00044298"/>
    <w:rsid w:val="0004571D"/>
    <w:rsid w:val="00050CD6"/>
    <w:rsid w:val="000626AC"/>
    <w:rsid w:val="00065A50"/>
    <w:rsid w:val="000865D7"/>
    <w:rsid w:val="000A293C"/>
    <w:rsid w:val="000A5412"/>
    <w:rsid w:val="000B5DDE"/>
    <w:rsid w:val="000E4ABC"/>
    <w:rsid w:val="000F2994"/>
    <w:rsid w:val="001062F7"/>
    <w:rsid w:val="00123493"/>
    <w:rsid w:val="00152772"/>
    <w:rsid w:val="0015512E"/>
    <w:rsid w:val="001638F1"/>
    <w:rsid w:val="00165952"/>
    <w:rsid w:val="00166B46"/>
    <w:rsid w:val="001908FC"/>
    <w:rsid w:val="001C3411"/>
    <w:rsid w:val="001D617C"/>
    <w:rsid w:val="001E6344"/>
    <w:rsid w:val="00235BB1"/>
    <w:rsid w:val="0024238F"/>
    <w:rsid w:val="0025458A"/>
    <w:rsid w:val="00257AF1"/>
    <w:rsid w:val="00270A57"/>
    <w:rsid w:val="00284317"/>
    <w:rsid w:val="002B302D"/>
    <w:rsid w:val="002D04D6"/>
    <w:rsid w:val="002E0787"/>
    <w:rsid w:val="00330127"/>
    <w:rsid w:val="003433AC"/>
    <w:rsid w:val="00343D06"/>
    <w:rsid w:val="00361E1F"/>
    <w:rsid w:val="0037246C"/>
    <w:rsid w:val="00372C4A"/>
    <w:rsid w:val="00376246"/>
    <w:rsid w:val="0037755C"/>
    <w:rsid w:val="003E4AD0"/>
    <w:rsid w:val="003F1E30"/>
    <w:rsid w:val="00411CB9"/>
    <w:rsid w:val="004124E4"/>
    <w:rsid w:val="00420232"/>
    <w:rsid w:val="00450986"/>
    <w:rsid w:val="00473E94"/>
    <w:rsid w:val="00486A07"/>
    <w:rsid w:val="004B1499"/>
    <w:rsid w:val="004C00DD"/>
    <w:rsid w:val="004D3025"/>
    <w:rsid w:val="00514CB6"/>
    <w:rsid w:val="00525954"/>
    <w:rsid w:val="00525A96"/>
    <w:rsid w:val="00562F52"/>
    <w:rsid w:val="00586A1B"/>
    <w:rsid w:val="005B3AF6"/>
    <w:rsid w:val="005C1CC7"/>
    <w:rsid w:val="005C7F87"/>
    <w:rsid w:val="005F1E63"/>
    <w:rsid w:val="005F1EC2"/>
    <w:rsid w:val="005F632D"/>
    <w:rsid w:val="0063621F"/>
    <w:rsid w:val="00661736"/>
    <w:rsid w:val="006628E5"/>
    <w:rsid w:val="00694BCA"/>
    <w:rsid w:val="006A541B"/>
    <w:rsid w:val="006B1913"/>
    <w:rsid w:val="006B73BC"/>
    <w:rsid w:val="006C02B0"/>
    <w:rsid w:val="006C148E"/>
    <w:rsid w:val="006C2F8A"/>
    <w:rsid w:val="006D428F"/>
    <w:rsid w:val="007008D5"/>
    <w:rsid w:val="00717E4B"/>
    <w:rsid w:val="00740813"/>
    <w:rsid w:val="00741D1D"/>
    <w:rsid w:val="00743B3B"/>
    <w:rsid w:val="0075497D"/>
    <w:rsid w:val="0079749A"/>
    <w:rsid w:val="007A0D39"/>
    <w:rsid w:val="007B19FE"/>
    <w:rsid w:val="007B3172"/>
    <w:rsid w:val="007C4013"/>
    <w:rsid w:val="007E1F7B"/>
    <w:rsid w:val="008105A1"/>
    <w:rsid w:val="0084527B"/>
    <w:rsid w:val="00850C34"/>
    <w:rsid w:val="008530D1"/>
    <w:rsid w:val="00861541"/>
    <w:rsid w:val="0086517A"/>
    <w:rsid w:val="00886511"/>
    <w:rsid w:val="008910A6"/>
    <w:rsid w:val="008A600A"/>
    <w:rsid w:val="008A76CB"/>
    <w:rsid w:val="008B45C3"/>
    <w:rsid w:val="008E262F"/>
    <w:rsid w:val="0090126E"/>
    <w:rsid w:val="00904960"/>
    <w:rsid w:val="009105D6"/>
    <w:rsid w:val="00915F5C"/>
    <w:rsid w:val="009355FE"/>
    <w:rsid w:val="00952794"/>
    <w:rsid w:val="009701AA"/>
    <w:rsid w:val="00982036"/>
    <w:rsid w:val="009831C0"/>
    <w:rsid w:val="009835DC"/>
    <w:rsid w:val="0099075B"/>
    <w:rsid w:val="009B2B61"/>
    <w:rsid w:val="009C25E6"/>
    <w:rsid w:val="009D76B6"/>
    <w:rsid w:val="00A06FAC"/>
    <w:rsid w:val="00A20871"/>
    <w:rsid w:val="00A27FBC"/>
    <w:rsid w:val="00A31FB7"/>
    <w:rsid w:val="00A4189E"/>
    <w:rsid w:val="00A57695"/>
    <w:rsid w:val="00A60D0A"/>
    <w:rsid w:val="00A61690"/>
    <w:rsid w:val="00A66039"/>
    <w:rsid w:val="00A97904"/>
    <w:rsid w:val="00AB3404"/>
    <w:rsid w:val="00AC768D"/>
    <w:rsid w:val="00AC7808"/>
    <w:rsid w:val="00AD538A"/>
    <w:rsid w:val="00AD785F"/>
    <w:rsid w:val="00AE0362"/>
    <w:rsid w:val="00AE6DDD"/>
    <w:rsid w:val="00B07806"/>
    <w:rsid w:val="00B122EA"/>
    <w:rsid w:val="00B17430"/>
    <w:rsid w:val="00B17878"/>
    <w:rsid w:val="00B2269F"/>
    <w:rsid w:val="00B3404A"/>
    <w:rsid w:val="00B86082"/>
    <w:rsid w:val="00B904F2"/>
    <w:rsid w:val="00B95B0E"/>
    <w:rsid w:val="00BB30A1"/>
    <w:rsid w:val="00BD0F36"/>
    <w:rsid w:val="00BD4A1A"/>
    <w:rsid w:val="00BD759F"/>
    <w:rsid w:val="00C43B40"/>
    <w:rsid w:val="00C47331"/>
    <w:rsid w:val="00C671D5"/>
    <w:rsid w:val="00C90900"/>
    <w:rsid w:val="00C960DF"/>
    <w:rsid w:val="00CA671F"/>
    <w:rsid w:val="00CB3483"/>
    <w:rsid w:val="00CB5B0C"/>
    <w:rsid w:val="00CC3104"/>
    <w:rsid w:val="00CD5BC8"/>
    <w:rsid w:val="00D01C57"/>
    <w:rsid w:val="00D10B38"/>
    <w:rsid w:val="00D1241F"/>
    <w:rsid w:val="00D24A82"/>
    <w:rsid w:val="00D2755C"/>
    <w:rsid w:val="00D42F8E"/>
    <w:rsid w:val="00D4565B"/>
    <w:rsid w:val="00D66499"/>
    <w:rsid w:val="00D8110B"/>
    <w:rsid w:val="00D8727B"/>
    <w:rsid w:val="00DA23A7"/>
    <w:rsid w:val="00DA7D6F"/>
    <w:rsid w:val="00DB1CBF"/>
    <w:rsid w:val="00DD03AF"/>
    <w:rsid w:val="00DD5F8A"/>
    <w:rsid w:val="00DE5FFC"/>
    <w:rsid w:val="00DF55B4"/>
    <w:rsid w:val="00E125CE"/>
    <w:rsid w:val="00E13C5C"/>
    <w:rsid w:val="00E17396"/>
    <w:rsid w:val="00E37767"/>
    <w:rsid w:val="00E42F68"/>
    <w:rsid w:val="00E55C7A"/>
    <w:rsid w:val="00E65762"/>
    <w:rsid w:val="00EE250F"/>
    <w:rsid w:val="00F025AA"/>
    <w:rsid w:val="00F20597"/>
    <w:rsid w:val="00F404E5"/>
    <w:rsid w:val="00F40B06"/>
    <w:rsid w:val="00F4169F"/>
    <w:rsid w:val="00F4290A"/>
    <w:rsid w:val="00FB708B"/>
    <w:rsid w:val="00FD1125"/>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0E8E"/>
  <w15:docId w15:val="{CA12AD10-986C-48DE-AD03-14436D6E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38F"/>
    <w:pPr>
      <w:widowControl w:val="0"/>
      <w:autoSpaceDE w:val="0"/>
      <w:autoSpaceDN w:val="0"/>
      <w:adjustRightInd w:val="0"/>
      <w:spacing w:after="0" w:line="240" w:lineRule="auto"/>
    </w:pPr>
    <w:rPr>
      <w:rFonts w:ascii="Trebuchet MS" w:eastAsiaTheme="minorEastAsia" w:hAnsi="Trebuchet MS" w:cs="Times New Roman"/>
      <w:sz w:val="24"/>
      <w:szCs w:val="24"/>
      <w:lang w:eastAsia="pl-PL"/>
    </w:rPr>
  </w:style>
  <w:style w:type="paragraph" w:styleId="Nagwek2">
    <w:name w:val="heading 2"/>
    <w:basedOn w:val="Normalny"/>
    <w:next w:val="Normalny"/>
    <w:link w:val="Nagwek2Znak"/>
    <w:uiPriority w:val="9"/>
    <w:semiHidden/>
    <w:unhideWhenUsed/>
    <w:qFormat/>
    <w:rsid w:val="00661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24238F"/>
    <w:pPr>
      <w:keepNext/>
      <w:spacing w:before="240" w:after="60"/>
      <w:outlineLvl w:val="3"/>
    </w:pPr>
    <w:rPr>
      <w:rFonts w:asciiTheme="minorHAnsi" w:hAnsiTheme="minorHAnsi"/>
      <w:b/>
      <w:bCs/>
      <w:sz w:val="28"/>
      <w:szCs w:val="28"/>
    </w:rPr>
  </w:style>
  <w:style w:type="paragraph" w:styleId="Nagwek6">
    <w:name w:val="heading 6"/>
    <w:basedOn w:val="Normalny"/>
    <w:next w:val="Normalny"/>
    <w:link w:val="Nagwek6Znak"/>
    <w:uiPriority w:val="9"/>
    <w:semiHidden/>
    <w:unhideWhenUsed/>
    <w:qFormat/>
    <w:rsid w:val="00257AF1"/>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unhideWhenUsed/>
    <w:rsid w:val="002D04D6"/>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2D04D6"/>
  </w:style>
  <w:style w:type="paragraph" w:styleId="Stopka">
    <w:name w:val="footer"/>
    <w:basedOn w:val="Normalny"/>
    <w:link w:val="StopkaZnak"/>
    <w:uiPriority w:val="99"/>
    <w:unhideWhenUsed/>
    <w:rsid w:val="002D04D6"/>
    <w:pPr>
      <w:tabs>
        <w:tab w:val="center" w:pos="4536"/>
        <w:tab w:val="right" w:pos="9072"/>
      </w:tabs>
    </w:pPr>
  </w:style>
  <w:style w:type="character" w:customStyle="1" w:styleId="StopkaZnak">
    <w:name w:val="Stopka Znak"/>
    <w:basedOn w:val="Domylnaczcionkaakapitu"/>
    <w:link w:val="Stopka"/>
    <w:uiPriority w:val="99"/>
    <w:rsid w:val="002D04D6"/>
  </w:style>
  <w:style w:type="paragraph" w:styleId="Tekstdymka">
    <w:name w:val="Balloon Text"/>
    <w:basedOn w:val="Normalny"/>
    <w:link w:val="TekstdymkaZnak"/>
    <w:uiPriority w:val="99"/>
    <w:semiHidden/>
    <w:unhideWhenUsed/>
    <w:rsid w:val="002D04D6"/>
    <w:rPr>
      <w:rFonts w:ascii="Tahoma" w:hAnsi="Tahoma" w:cs="Tahoma"/>
      <w:sz w:val="16"/>
      <w:szCs w:val="16"/>
    </w:rPr>
  </w:style>
  <w:style w:type="character" w:customStyle="1" w:styleId="TekstdymkaZnak">
    <w:name w:val="Tekst dymka Znak"/>
    <w:basedOn w:val="Domylnaczcionkaakapitu"/>
    <w:link w:val="Tekstdymka"/>
    <w:uiPriority w:val="99"/>
    <w:semiHidden/>
    <w:rsid w:val="002D04D6"/>
    <w:rPr>
      <w:rFonts w:ascii="Tahoma" w:hAnsi="Tahoma" w:cs="Tahoma"/>
      <w:sz w:val="16"/>
      <w:szCs w:val="16"/>
    </w:rPr>
  </w:style>
  <w:style w:type="character" w:styleId="Hipercze">
    <w:name w:val="Hyperlink"/>
    <w:basedOn w:val="Domylnaczcionkaakapitu"/>
    <w:uiPriority w:val="99"/>
    <w:unhideWhenUsed/>
    <w:rsid w:val="00A66039"/>
    <w:rPr>
      <w:color w:val="0000FF" w:themeColor="hyperlink"/>
      <w:u w:val="single"/>
    </w:rPr>
  </w:style>
  <w:style w:type="character" w:customStyle="1" w:styleId="Nagwek4Znak">
    <w:name w:val="Nagłówek 4 Znak"/>
    <w:basedOn w:val="Domylnaczcionkaakapitu"/>
    <w:link w:val="Nagwek4"/>
    <w:uiPriority w:val="9"/>
    <w:semiHidden/>
    <w:rsid w:val="0024238F"/>
    <w:rPr>
      <w:rFonts w:eastAsiaTheme="minorEastAsia" w:cs="Times New Roman"/>
      <w:b/>
      <w:bCs/>
      <w:sz w:val="28"/>
      <w:szCs w:val="28"/>
      <w:lang w:eastAsia="pl-PL"/>
    </w:rPr>
  </w:style>
  <w:style w:type="paragraph" w:styleId="Tytu">
    <w:name w:val="Title"/>
    <w:basedOn w:val="Normalny"/>
    <w:link w:val="TytuZnak"/>
    <w:qFormat/>
    <w:rsid w:val="0024238F"/>
    <w:pPr>
      <w:widowControl/>
      <w:autoSpaceDE/>
      <w:autoSpaceDN/>
      <w:adjustRightInd/>
      <w:jc w:val="center"/>
    </w:pPr>
    <w:rPr>
      <w:rFonts w:ascii="Times New Roman" w:hAnsi="Times New Roman"/>
      <w:b/>
      <w:sz w:val="56"/>
      <w:szCs w:val="20"/>
    </w:rPr>
  </w:style>
  <w:style w:type="character" w:customStyle="1" w:styleId="TytuZnak">
    <w:name w:val="Tytuł Znak"/>
    <w:basedOn w:val="Domylnaczcionkaakapitu"/>
    <w:link w:val="Tytu"/>
    <w:rsid w:val="0024238F"/>
    <w:rPr>
      <w:rFonts w:ascii="Times New Roman" w:eastAsiaTheme="minorEastAsia" w:hAnsi="Times New Roman" w:cs="Times New Roman"/>
      <w:b/>
      <w:sz w:val="56"/>
      <w:szCs w:val="20"/>
      <w:lang w:eastAsia="pl-PL"/>
    </w:rPr>
  </w:style>
  <w:style w:type="paragraph" w:styleId="Podtytu">
    <w:name w:val="Subtitle"/>
    <w:basedOn w:val="Normalny"/>
    <w:link w:val="PodtytuZnak"/>
    <w:qFormat/>
    <w:rsid w:val="0024238F"/>
    <w:pPr>
      <w:widowControl/>
      <w:autoSpaceDE/>
      <w:autoSpaceDN/>
      <w:adjustRightInd/>
      <w:ind w:left="1843"/>
      <w:jc w:val="center"/>
    </w:pPr>
    <w:rPr>
      <w:rFonts w:ascii="Allegro BT" w:hAnsi="Allegro BT"/>
      <w:b/>
      <w:i/>
      <w:color w:val="00CCFF"/>
      <w:sz w:val="48"/>
      <w:szCs w:val="20"/>
    </w:rPr>
  </w:style>
  <w:style w:type="character" w:customStyle="1" w:styleId="PodtytuZnak">
    <w:name w:val="Podtytuł Znak"/>
    <w:basedOn w:val="Domylnaczcionkaakapitu"/>
    <w:link w:val="Podtytu"/>
    <w:rsid w:val="0024238F"/>
    <w:rPr>
      <w:rFonts w:ascii="Allegro BT" w:eastAsiaTheme="minorEastAsia" w:hAnsi="Allegro BT" w:cs="Times New Roman"/>
      <w:b/>
      <w:i/>
      <w:color w:val="00CCFF"/>
      <w:sz w:val="48"/>
      <w:szCs w:val="20"/>
      <w:lang w:eastAsia="pl-PL"/>
    </w:rPr>
  </w:style>
  <w:style w:type="paragraph" w:customStyle="1" w:styleId="Default">
    <w:name w:val="Default"/>
    <w:rsid w:val="0024238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Textbody">
    <w:name w:val="Text body"/>
    <w:basedOn w:val="Normalny"/>
    <w:rsid w:val="0024238F"/>
    <w:pPr>
      <w:suppressAutoHyphens/>
      <w:autoSpaceDE/>
      <w:adjustRightInd/>
      <w:spacing w:after="120"/>
      <w:textAlignment w:val="baseline"/>
    </w:pPr>
    <w:rPr>
      <w:rFonts w:ascii="Times New Roman" w:eastAsia="SimSun" w:hAnsi="Times New Roman" w:cs="Mangal"/>
      <w:kern w:val="3"/>
      <w:lang w:eastAsia="zh-CN" w:bidi="hi-IN"/>
    </w:rPr>
  </w:style>
  <w:style w:type="table" w:styleId="Tabela-Siatka">
    <w:name w:val="Table Grid"/>
    <w:basedOn w:val="Standardowy"/>
    <w:uiPriority w:val="59"/>
    <w:rsid w:val="00662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Normalny"/>
    <w:uiPriority w:val="99"/>
    <w:rsid w:val="007C4013"/>
    <w:rPr>
      <w:rFonts w:ascii="Times New Roman" w:hAnsi="Times New Roman"/>
    </w:rPr>
  </w:style>
  <w:style w:type="character" w:customStyle="1" w:styleId="FontStyle45">
    <w:name w:val="Font Style45"/>
    <w:basedOn w:val="Domylnaczcionkaakapitu"/>
    <w:uiPriority w:val="99"/>
    <w:rsid w:val="007C4013"/>
    <w:rPr>
      <w:rFonts w:ascii="Times New Roman" w:hAnsi="Times New Roman" w:cs="Times New Roman"/>
      <w:b/>
      <w:bCs/>
      <w:color w:val="000000"/>
      <w:sz w:val="18"/>
      <w:szCs w:val="18"/>
    </w:rPr>
  </w:style>
  <w:style w:type="paragraph" w:customStyle="1" w:styleId="c7">
    <w:name w:val="c7"/>
    <w:basedOn w:val="Normalny"/>
    <w:rsid w:val="007C4013"/>
    <w:pPr>
      <w:autoSpaceDE/>
      <w:autoSpaceDN/>
      <w:adjustRightInd/>
      <w:spacing w:line="240" w:lineRule="atLeast"/>
      <w:jc w:val="center"/>
    </w:pPr>
    <w:rPr>
      <w:rFonts w:ascii="Times New Roman" w:eastAsia="Times New Roman" w:hAnsi="Times New Roman"/>
      <w:szCs w:val="20"/>
    </w:rPr>
  </w:style>
  <w:style w:type="paragraph" w:styleId="Akapitzlist">
    <w:name w:val="List Paragraph"/>
    <w:basedOn w:val="Normalny"/>
    <w:link w:val="AkapitzlistZnak"/>
    <w:uiPriority w:val="34"/>
    <w:qFormat/>
    <w:rsid w:val="00BB30A1"/>
    <w:pPr>
      <w:widowControl/>
      <w:autoSpaceDE/>
      <w:autoSpaceDN/>
      <w:adjustRightInd/>
      <w:ind w:left="720"/>
    </w:pPr>
    <w:rPr>
      <w:rFonts w:ascii="Calibri" w:eastAsiaTheme="minorHAnsi" w:hAnsi="Calibri"/>
      <w:sz w:val="22"/>
      <w:szCs w:val="22"/>
      <w:lang w:eastAsia="en-US"/>
    </w:rPr>
  </w:style>
  <w:style w:type="character" w:customStyle="1" w:styleId="Nagwek6Znak">
    <w:name w:val="Nagłówek 6 Znak"/>
    <w:basedOn w:val="Domylnaczcionkaakapitu"/>
    <w:link w:val="Nagwek6"/>
    <w:uiPriority w:val="9"/>
    <w:semiHidden/>
    <w:rsid w:val="00257AF1"/>
    <w:rPr>
      <w:rFonts w:asciiTheme="majorHAnsi" w:eastAsiaTheme="majorEastAsia" w:hAnsiTheme="majorHAnsi" w:cstheme="majorBidi"/>
      <w:color w:val="243F60" w:themeColor="accent1" w:themeShade="7F"/>
      <w:sz w:val="24"/>
      <w:szCs w:val="24"/>
      <w:lang w:eastAsia="pl-PL"/>
    </w:rPr>
  </w:style>
  <w:style w:type="paragraph" w:customStyle="1" w:styleId="Style5">
    <w:name w:val="Style5"/>
    <w:basedOn w:val="Normalny"/>
    <w:uiPriority w:val="99"/>
    <w:rsid w:val="00743B3B"/>
    <w:pPr>
      <w:spacing w:line="276" w:lineRule="exact"/>
    </w:pPr>
    <w:rPr>
      <w:rFonts w:ascii="Times New Roman" w:hAnsi="Times New Roman"/>
    </w:rPr>
  </w:style>
  <w:style w:type="paragraph" w:customStyle="1" w:styleId="Style6">
    <w:name w:val="Style6"/>
    <w:basedOn w:val="Normalny"/>
    <w:uiPriority w:val="99"/>
    <w:rsid w:val="00743B3B"/>
    <w:pPr>
      <w:spacing w:line="278" w:lineRule="exact"/>
      <w:jc w:val="both"/>
    </w:pPr>
    <w:rPr>
      <w:rFonts w:ascii="Times New Roman" w:hAnsi="Times New Roman"/>
    </w:rPr>
  </w:style>
  <w:style w:type="character" w:customStyle="1" w:styleId="FontStyle12">
    <w:name w:val="Font Style12"/>
    <w:basedOn w:val="Domylnaczcionkaakapitu"/>
    <w:uiPriority w:val="99"/>
    <w:rsid w:val="00743B3B"/>
    <w:rPr>
      <w:rFonts w:ascii="Times New Roman" w:hAnsi="Times New Roman" w:cs="Times New Roman"/>
      <w:b/>
      <w:bCs/>
      <w:color w:val="000000"/>
      <w:sz w:val="20"/>
      <w:szCs w:val="20"/>
    </w:rPr>
  </w:style>
  <w:style w:type="character" w:customStyle="1" w:styleId="FontStyle14">
    <w:name w:val="Font Style14"/>
    <w:basedOn w:val="Domylnaczcionkaakapitu"/>
    <w:uiPriority w:val="99"/>
    <w:rsid w:val="00743B3B"/>
    <w:rPr>
      <w:rFonts w:ascii="Times New Roman" w:hAnsi="Times New Roman" w:cs="Times New Roman"/>
      <w:i/>
      <w:iCs/>
      <w:color w:val="000000"/>
      <w:sz w:val="20"/>
      <w:szCs w:val="20"/>
    </w:rPr>
  </w:style>
  <w:style w:type="character" w:customStyle="1" w:styleId="FontStyle15">
    <w:name w:val="Font Style15"/>
    <w:basedOn w:val="Domylnaczcionkaakapitu"/>
    <w:uiPriority w:val="99"/>
    <w:rsid w:val="00743B3B"/>
    <w:rPr>
      <w:rFonts w:ascii="Times New Roman" w:hAnsi="Times New Roman" w:cs="Times New Roman"/>
      <w:color w:val="000000"/>
      <w:sz w:val="20"/>
      <w:szCs w:val="20"/>
    </w:rPr>
  </w:style>
  <w:style w:type="paragraph" w:customStyle="1" w:styleId="Style1">
    <w:name w:val="Style1"/>
    <w:basedOn w:val="Normalny"/>
    <w:uiPriority w:val="99"/>
    <w:rsid w:val="00743B3B"/>
    <w:rPr>
      <w:rFonts w:ascii="Times New Roman" w:hAnsi="Times New Roman"/>
    </w:rPr>
  </w:style>
  <w:style w:type="paragraph" w:customStyle="1" w:styleId="Style3">
    <w:name w:val="Style3"/>
    <w:basedOn w:val="Normalny"/>
    <w:uiPriority w:val="99"/>
    <w:rsid w:val="00743B3B"/>
    <w:pPr>
      <w:spacing w:line="557" w:lineRule="exact"/>
    </w:pPr>
    <w:rPr>
      <w:rFonts w:ascii="Times New Roman" w:hAnsi="Times New Roman"/>
    </w:rPr>
  </w:style>
  <w:style w:type="paragraph" w:customStyle="1" w:styleId="Style7">
    <w:name w:val="Style7"/>
    <w:basedOn w:val="Normalny"/>
    <w:uiPriority w:val="99"/>
    <w:rsid w:val="00743B3B"/>
    <w:pPr>
      <w:spacing w:line="277" w:lineRule="exact"/>
      <w:ind w:firstLine="715"/>
    </w:pPr>
    <w:rPr>
      <w:rFonts w:ascii="Times New Roman" w:hAnsi="Times New Roman"/>
    </w:rPr>
  </w:style>
  <w:style w:type="paragraph" w:customStyle="1" w:styleId="Style8">
    <w:name w:val="Style8"/>
    <w:basedOn w:val="Normalny"/>
    <w:uiPriority w:val="99"/>
    <w:rsid w:val="00F4169F"/>
    <w:pPr>
      <w:spacing w:line="298" w:lineRule="exact"/>
      <w:jc w:val="both"/>
    </w:pPr>
    <w:rPr>
      <w:rFonts w:ascii="Times New Roman" w:hAnsi="Times New Roman"/>
    </w:rPr>
  </w:style>
  <w:style w:type="character" w:customStyle="1" w:styleId="FontStyle11">
    <w:name w:val="Font Style11"/>
    <w:basedOn w:val="Domylnaczcionkaakapitu"/>
    <w:uiPriority w:val="99"/>
    <w:rsid w:val="00F4169F"/>
    <w:rPr>
      <w:rFonts w:ascii="Times New Roman" w:hAnsi="Times New Roman" w:cs="Times New Roman"/>
      <w:color w:val="000000"/>
      <w:sz w:val="20"/>
      <w:szCs w:val="20"/>
    </w:rPr>
  </w:style>
  <w:style w:type="character" w:customStyle="1" w:styleId="FontStyle13">
    <w:name w:val="Font Style13"/>
    <w:basedOn w:val="Domylnaczcionkaakapitu"/>
    <w:uiPriority w:val="99"/>
    <w:rsid w:val="00F4169F"/>
    <w:rPr>
      <w:rFonts w:ascii="Times New Roman" w:hAnsi="Times New Roman" w:cs="Times New Roman"/>
      <w:b/>
      <w:bCs/>
      <w:color w:val="000000"/>
      <w:sz w:val="20"/>
      <w:szCs w:val="20"/>
    </w:rPr>
  </w:style>
  <w:style w:type="paragraph" w:customStyle="1" w:styleId="Style9">
    <w:name w:val="Style9"/>
    <w:basedOn w:val="Normalny"/>
    <w:uiPriority w:val="99"/>
    <w:rsid w:val="00E37767"/>
    <w:pPr>
      <w:spacing w:line="300" w:lineRule="exact"/>
      <w:ind w:hanging="706"/>
    </w:pPr>
    <w:rPr>
      <w:rFonts w:ascii="Times New Roman" w:hAnsi="Times New Roman"/>
    </w:rPr>
  </w:style>
  <w:style w:type="paragraph" w:customStyle="1" w:styleId="Style2">
    <w:name w:val="Style2"/>
    <w:basedOn w:val="Normalny"/>
    <w:uiPriority w:val="99"/>
    <w:rsid w:val="00E42F68"/>
    <w:pPr>
      <w:spacing w:line="278" w:lineRule="exact"/>
      <w:jc w:val="both"/>
    </w:pPr>
    <w:rPr>
      <w:rFonts w:ascii="Times New Roman" w:hAnsi="Times New Roman"/>
    </w:rPr>
  </w:style>
  <w:style w:type="character" w:customStyle="1" w:styleId="Nagwek2Znak">
    <w:name w:val="Nagłówek 2 Znak"/>
    <w:basedOn w:val="Domylnaczcionkaakapitu"/>
    <w:link w:val="Nagwek2"/>
    <w:uiPriority w:val="9"/>
    <w:semiHidden/>
    <w:rsid w:val="00661736"/>
    <w:rPr>
      <w:rFonts w:asciiTheme="majorHAnsi" w:eastAsiaTheme="majorEastAsia" w:hAnsiTheme="majorHAnsi" w:cstheme="majorBidi"/>
      <w:color w:val="365F91" w:themeColor="accent1" w:themeShade="BF"/>
      <w:sz w:val="26"/>
      <w:szCs w:val="26"/>
      <w:lang w:eastAsia="pl-PL"/>
    </w:rPr>
  </w:style>
  <w:style w:type="character" w:customStyle="1" w:styleId="AkapitzlistZnak">
    <w:name w:val="Akapit z listą Znak"/>
    <w:link w:val="Akapitzlist"/>
    <w:uiPriority w:val="34"/>
    <w:rsid w:val="00661736"/>
    <w:rPr>
      <w:rFonts w:ascii="Calibri" w:hAnsi="Calibri" w:cs="Times New Roman"/>
    </w:rPr>
  </w:style>
  <w:style w:type="paragraph" w:styleId="Tekstpodstawowy">
    <w:name w:val="Body Text"/>
    <w:basedOn w:val="Normalny"/>
    <w:link w:val="TekstpodstawowyZnak"/>
    <w:rsid w:val="00411CB9"/>
    <w:rPr>
      <w:rFonts w:ascii="Arial" w:eastAsia="Times New Roman" w:hAnsi="Arial" w:cs="Arial"/>
      <w:color w:val="000000"/>
      <w:sz w:val="22"/>
      <w:szCs w:val="22"/>
    </w:rPr>
  </w:style>
  <w:style w:type="character" w:customStyle="1" w:styleId="TekstpodstawowyZnak">
    <w:name w:val="Tekst podstawowy Znak"/>
    <w:basedOn w:val="Domylnaczcionkaakapitu"/>
    <w:link w:val="Tekstpodstawowy"/>
    <w:rsid w:val="00411CB9"/>
    <w:rPr>
      <w:rFonts w:ascii="Arial" w:eastAsia="Times New Roman" w:hAnsi="Arial" w:cs="Arial"/>
      <w:color w:val="000000"/>
      <w:lang w:eastAsia="pl-PL"/>
    </w:rPr>
  </w:style>
  <w:style w:type="paragraph" w:customStyle="1" w:styleId="Style12">
    <w:name w:val="Style12"/>
    <w:basedOn w:val="Normalny"/>
    <w:uiPriority w:val="99"/>
    <w:rsid w:val="00411CB9"/>
    <w:pPr>
      <w:spacing w:line="250" w:lineRule="exact"/>
      <w:ind w:hanging="533"/>
      <w:jc w:val="both"/>
    </w:pPr>
    <w:rPr>
      <w:rFonts w:ascii="Tahoma" w:eastAsia="Times New Roman" w:hAnsi="Tahoma" w:cs="Tahoma"/>
    </w:rPr>
  </w:style>
  <w:style w:type="character" w:customStyle="1" w:styleId="st">
    <w:name w:val="st"/>
    <w:basedOn w:val="Domylnaczcionkaakapitu"/>
    <w:rsid w:val="009701AA"/>
  </w:style>
  <w:style w:type="character" w:styleId="Nierozpoznanawzmianka">
    <w:name w:val="Unresolved Mention"/>
    <w:basedOn w:val="Domylnaczcionkaakapitu"/>
    <w:uiPriority w:val="99"/>
    <w:semiHidden/>
    <w:unhideWhenUsed/>
    <w:rsid w:val="00AC768D"/>
    <w:rPr>
      <w:color w:val="605E5C"/>
      <w:shd w:val="clear" w:color="auto" w:fill="E1DFDD"/>
    </w:rPr>
  </w:style>
  <w:style w:type="paragraph" w:styleId="NormalnyWeb">
    <w:name w:val="Normal (Web)"/>
    <w:basedOn w:val="Normalny"/>
    <w:uiPriority w:val="99"/>
    <w:semiHidden/>
    <w:unhideWhenUsed/>
    <w:rsid w:val="00450986"/>
    <w:pPr>
      <w:widowControl/>
      <w:autoSpaceDE/>
      <w:autoSpaceDN/>
      <w:adjustRightInd/>
      <w:spacing w:before="100" w:beforeAutospacing="1" w:after="100" w:afterAutospacing="1"/>
    </w:pPr>
    <w:rPr>
      <w:rFonts w:ascii="Times New Roman" w:eastAsia="Times New Roman" w:hAnsi="Times New Roman"/>
    </w:rPr>
  </w:style>
  <w:style w:type="character" w:styleId="Pogrubienie">
    <w:name w:val="Strong"/>
    <w:basedOn w:val="Domylnaczcionkaakapitu"/>
    <w:uiPriority w:val="22"/>
    <w:qFormat/>
    <w:rsid w:val="00450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7470">
      <w:bodyDiv w:val="1"/>
      <w:marLeft w:val="0"/>
      <w:marRight w:val="0"/>
      <w:marTop w:val="0"/>
      <w:marBottom w:val="0"/>
      <w:divBdr>
        <w:top w:val="none" w:sz="0" w:space="0" w:color="auto"/>
        <w:left w:val="none" w:sz="0" w:space="0" w:color="auto"/>
        <w:bottom w:val="none" w:sz="0" w:space="0" w:color="auto"/>
        <w:right w:val="none" w:sz="0" w:space="0" w:color="auto"/>
      </w:divBdr>
    </w:div>
    <w:div w:id="545528955">
      <w:bodyDiv w:val="1"/>
      <w:marLeft w:val="0"/>
      <w:marRight w:val="0"/>
      <w:marTop w:val="0"/>
      <w:marBottom w:val="0"/>
      <w:divBdr>
        <w:top w:val="none" w:sz="0" w:space="0" w:color="auto"/>
        <w:left w:val="none" w:sz="0" w:space="0" w:color="auto"/>
        <w:bottom w:val="none" w:sz="0" w:space="0" w:color="auto"/>
        <w:right w:val="none" w:sz="0" w:space="0" w:color="auto"/>
      </w:divBdr>
    </w:div>
    <w:div w:id="1194271611">
      <w:bodyDiv w:val="1"/>
      <w:marLeft w:val="0"/>
      <w:marRight w:val="0"/>
      <w:marTop w:val="0"/>
      <w:marBottom w:val="0"/>
      <w:divBdr>
        <w:top w:val="none" w:sz="0" w:space="0" w:color="auto"/>
        <w:left w:val="none" w:sz="0" w:space="0" w:color="auto"/>
        <w:bottom w:val="none" w:sz="0" w:space="0" w:color="auto"/>
        <w:right w:val="none" w:sz="0" w:space="0" w:color="auto"/>
      </w:divBdr>
    </w:div>
    <w:div w:id="1373922017">
      <w:bodyDiv w:val="1"/>
      <w:marLeft w:val="0"/>
      <w:marRight w:val="0"/>
      <w:marTop w:val="0"/>
      <w:marBottom w:val="0"/>
      <w:divBdr>
        <w:top w:val="none" w:sz="0" w:space="0" w:color="auto"/>
        <w:left w:val="none" w:sz="0" w:space="0" w:color="auto"/>
        <w:bottom w:val="none" w:sz="0" w:space="0" w:color="auto"/>
        <w:right w:val="none" w:sz="0" w:space="0" w:color="auto"/>
      </w:divBdr>
    </w:div>
    <w:div w:id="1574927453">
      <w:bodyDiv w:val="1"/>
      <w:marLeft w:val="0"/>
      <w:marRight w:val="0"/>
      <w:marTop w:val="0"/>
      <w:marBottom w:val="0"/>
      <w:divBdr>
        <w:top w:val="none" w:sz="0" w:space="0" w:color="auto"/>
        <w:left w:val="none" w:sz="0" w:space="0" w:color="auto"/>
        <w:bottom w:val="none" w:sz="0" w:space="0" w:color="auto"/>
        <w:right w:val="none" w:sz="0" w:space="0" w:color="auto"/>
      </w:divBdr>
    </w:div>
    <w:div w:id="1876578985">
      <w:bodyDiv w:val="1"/>
      <w:marLeft w:val="0"/>
      <w:marRight w:val="0"/>
      <w:marTop w:val="0"/>
      <w:marBottom w:val="0"/>
      <w:divBdr>
        <w:top w:val="none" w:sz="0" w:space="0" w:color="auto"/>
        <w:left w:val="none" w:sz="0" w:space="0" w:color="auto"/>
        <w:bottom w:val="none" w:sz="0" w:space="0" w:color="auto"/>
        <w:right w:val="none" w:sz="0" w:space="0" w:color="auto"/>
      </w:divBdr>
    </w:div>
    <w:div w:id="1925258302">
      <w:bodyDiv w:val="1"/>
      <w:marLeft w:val="0"/>
      <w:marRight w:val="0"/>
      <w:marTop w:val="0"/>
      <w:marBottom w:val="0"/>
      <w:divBdr>
        <w:top w:val="none" w:sz="0" w:space="0" w:color="auto"/>
        <w:left w:val="none" w:sz="0" w:space="0" w:color="auto"/>
        <w:bottom w:val="none" w:sz="0" w:space="0" w:color="auto"/>
        <w:right w:val="none" w:sz="0" w:space="0" w:color="auto"/>
      </w:divBdr>
    </w:div>
    <w:div w:id="194203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ws-swarzewo.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ws-swarzewo.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zetargi@sws-swarzew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A3DA-515F-4C98-90FC-F1FCFDAC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1053</Words>
  <Characters>6319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Okrasiński</dc:creator>
  <cp:lastModifiedBy>Martyna Antochowska</cp:lastModifiedBy>
  <cp:revision>13</cp:revision>
  <cp:lastPrinted>2020-01-14T07:00:00Z</cp:lastPrinted>
  <dcterms:created xsi:type="dcterms:W3CDTF">2021-01-05T07:47:00Z</dcterms:created>
  <dcterms:modified xsi:type="dcterms:W3CDTF">2021-01-08T07:53:00Z</dcterms:modified>
</cp:coreProperties>
</file>